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63A" w:rsidRPr="005D063A" w:rsidRDefault="005D063A" w:rsidP="005D063A">
      <w:pPr>
        <w:tabs>
          <w:tab w:val="left" w:pos="4860"/>
        </w:tabs>
        <w:ind w:hanging="180"/>
        <w:jc w:val="center"/>
        <w:rPr>
          <w:noProof/>
          <w:szCs w:val="28"/>
          <w:lang w:eastAsia="ru-RU"/>
        </w:rPr>
      </w:pPr>
      <w:r w:rsidRPr="005D063A">
        <w:rPr>
          <w:noProof/>
          <w:szCs w:val="28"/>
          <w:lang w:eastAsia="ru-RU"/>
        </w:rPr>
        <w:drawing>
          <wp:inline distT="0" distB="0" distL="0" distR="0">
            <wp:extent cx="666750" cy="8286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p w:rsidR="005D063A" w:rsidRPr="005D063A" w:rsidRDefault="005D063A" w:rsidP="005D063A">
      <w:pPr>
        <w:ind w:left="180"/>
        <w:jc w:val="center"/>
        <w:rPr>
          <w:sz w:val="16"/>
          <w:szCs w:val="16"/>
          <w:lang w:eastAsia="ru-RU"/>
        </w:rPr>
      </w:pPr>
    </w:p>
    <w:p w:rsidR="005D063A" w:rsidRPr="005D063A" w:rsidRDefault="005D063A" w:rsidP="005D063A">
      <w:pPr>
        <w:keepNext/>
        <w:tabs>
          <w:tab w:val="left" w:pos="1635"/>
        </w:tabs>
        <w:jc w:val="center"/>
        <w:outlineLvl w:val="1"/>
        <w:rPr>
          <w:b/>
          <w:bCs/>
          <w:lang w:eastAsia="ru-RU"/>
        </w:rPr>
      </w:pPr>
      <w:r w:rsidRPr="005D063A">
        <w:rPr>
          <w:b/>
          <w:bCs/>
          <w:lang w:eastAsia="ru-RU"/>
        </w:rPr>
        <w:t>АДМИНИСТРАЦИЯ ГОРОДСКОГО ОКРУГА</w:t>
      </w:r>
    </w:p>
    <w:p w:rsidR="005D063A" w:rsidRPr="005D063A" w:rsidRDefault="005D063A" w:rsidP="005D063A">
      <w:pPr>
        <w:keepNext/>
        <w:tabs>
          <w:tab w:val="left" w:pos="1635"/>
        </w:tabs>
        <w:jc w:val="center"/>
        <w:outlineLvl w:val="1"/>
        <w:rPr>
          <w:b/>
          <w:bCs/>
          <w:lang w:eastAsia="ru-RU"/>
        </w:rPr>
      </w:pPr>
      <w:r w:rsidRPr="005D063A">
        <w:rPr>
          <w:b/>
          <w:bCs/>
          <w:lang w:eastAsia="ru-RU"/>
        </w:rPr>
        <w:t>ГОРОД ВЫКСА НИЖЕГОРОДСКОЙ ОБЛАСТИ</w:t>
      </w:r>
    </w:p>
    <w:p w:rsidR="005D063A" w:rsidRPr="005D063A" w:rsidRDefault="005D063A" w:rsidP="005D063A">
      <w:pPr>
        <w:tabs>
          <w:tab w:val="left" w:pos="1635"/>
        </w:tabs>
        <w:jc w:val="center"/>
        <w:rPr>
          <w:b/>
          <w:bCs/>
          <w:sz w:val="16"/>
          <w:szCs w:val="16"/>
          <w:lang w:eastAsia="ru-RU"/>
        </w:rPr>
      </w:pPr>
    </w:p>
    <w:p w:rsidR="005D063A" w:rsidRPr="005D063A" w:rsidRDefault="005D063A" w:rsidP="005D063A">
      <w:pPr>
        <w:keepNext/>
        <w:tabs>
          <w:tab w:val="left" w:pos="1635"/>
        </w:tabs>
        <w:jc w:val="center"/>
        <w:outlineLvl w:val="1"/>
        <w:rPr>
          <w:b/>
          <w:sz w:val="48"/>
          <w:lang w:eastAsia="ru-RU"/>
        </w:rPr>
      </w:pPr>
      <w:r w:rsidRPr="005D063A">
        <w:rPr>
          <w:b/>
          <w:sz w:val="48"/>
          <w:lang w:eastAsia="ru-RU"/>
        </w:rPr>
        <w:t>П О С Т А Н О В Л Е Н И Е</w:t>
      </w:r>
    </w:p>
    <w:p w:rsidR="005D063A" w:rsidRPr="005D063A" w:rsidRDefault="005D063A" w:rsidP="005D063A">
      <w:pPr>
        <w:rPr>
          <w:lang w:eastAsia="ru-RU"/>
        </w:rPr>
      </w:pPr>
    </w:p>
    <w:p w:rsidR="005D063A" w:rsidRPr="005D063A" w:rsidRDefault="005D063A" w:rsidP="005D063A">
      <w:pPr>
        <w:rPr>
          <w:b/>
          <w:bCs/>
          <w:sz w:val="20"/>
          <w:lang w:eastAsia="ru-RU"/>
        </w:rPr>
      </w:pPr>
    </w:p>
    <w:p w:rsidR="005D063A" w:rsidRPr="005D063A" w:rsidRDefault="005D063A" w:rsidP="005D063A">
      <w:pPr>
        <w:rPr>
          <w:b/>
          <w:bCs/>
          <w:sz w:val="22"/>
          <w:u w:val="single"/>
          <w:lang w:eastAsia="ru-RU"/>
        </w:rPr>
      </w:pPr>
      <w:r w:rsidRPr="005D063A">
        <w:rPr>
          <w:b/>
          <w:bCs/>
          <w:sz w:val="28"/>
          <w:szCs w:val="28"/>
          <w:lang w:eastAsia="ru-RU"/>
        </w:rPr>
        <w:t>____________</w:t>
      </w:r>
      <w:r w:rsidRPr="005D063A">
        <w:rPr>
          <w:b/>
          <w:bCs/>
          <w:sz w:val="22"/>
          <w:lang w:eastAsia="ru-RU"/>
        </w:rPr>
        <w:tab/>
      </w:r>
      <w:r w:rsidRPr="005D063A">
        <w:rPr>
          <w:b/>
          <w:bCs/>
          <w:sz w:val="22"/>
          <w:lang w:eastAsia="ru-RU"/>
        </w:rPr>
        <w:tab/>
      </w:r>
      <w:r w:rsidRPr="005D063A">
        <w:rPr>
          <w:b/>
          <w:bCs/>
          <w:sz w:val="22"/>
          <w:lang w:eastAsia="ru-RU"/>
        </w:rPr>
        <w:tab/>
      </w:r>
      <w:r w:rsidRPr="005D063A">
        <w:rPr>
          <w:b/>
          <w:bCs/>
          <w:sz w:val="22"/>
          <w:lang w:eastAsia="ru-RU"/>
        </w:rPr>
        <w:tab/>
      </w:r>
      <w:r w:rsidRPr="005D063A">
        <w:rPr>
          <w:b/>
          <w:bCs/>
          <w:sz w:val="22"/>
          <w:lang w:eastAsia="ru-RU"/>
        </w:rPr>
        <w:tab/>
      </w:r>
      <w:r w:rsidRPr="005D063A">
        <w:rPr>
          <w:b/>
          <w:bCs/>
          <w:sz w:val="22"/>
          <w:lang w:eastAsia="ru-RU"/>
        </w:rPr>
        <w:tab/>
      </w:r>
      <w:r w:rsidRPr="005D063A">
        <w:rPr>
          <w:b/>
          <w:bCs/>
          <w:sz w:val="22"/>
          <w:lang w:eastAsia="ru-RU"/>
        </w:rPr>
        <w:tab/>
      </w:r>
      <w:r w:rsidRPr="005D063A">
        <w:rPr>
          <w:bCs/>
          <w:sz w:val="22"/>
          <w:lang w:eastAsia="ru-RU"/>
        </w:rPr>
        <w:t>№</w:t>
      </w:r>
      <w:r w:rsidRPr="005D063A">
        <w:rPr>
          <w:bCs/>
          <w:sz w:val="28"/>
          <w:szCs w:val="28"/>
          <w:lang w:eastAsia="ru-RU"/>
        </w:rPr>
        <w:t>_____________________</w:t>
      </w:r>
    </w:p>
    <w:p w:rsidR="005D063A" w:rsidRPr="005D063A" w:rsidRDefault="005D063A" w:rsidP="005D063A">
      <w:pPr>
        <w:ind w:left="1416" w:firstLine="708"/>
        <w:jc w:val="center"/>
        <w:rPr>
          <w:lang w:eastAsia="ru-RU"/>
        </w:rPr>
      </w:pPr>
    </w:p>
    <w:p w:rsidR="005D063A" w:rsidRPr="005D063A" w:rsidRDefault="005D063A" w:rsidP="005D063A">
      <w:pPr>
        <w:rPr>
          <w:sz w:val="28"/>
          <w:lang w:eastAsia="ru-RU"/>
        </w:rPr>
      </w:pPr>
      <w:r w:rsidRPr="005D063A">
        <w:rPr>
          <w:rFonts w:ascii="Calibri" w:eastAsia="Calibri" w:hAnsi="Calibri"/>
          <w:noProof/>
          <w:sz w:val="22"/>
          <w:szCs w:val="22"/>
          <w:lang w:eastAsia="ru-RU"/>
        </w:rPr>
        <mc:AlternateContent>
          <mc:Choice Requires="wpg">
            <w:drawing>
              <wp:anchor distT="0" distB="0" distL="114300" distR="114300" simplePos="0" relativeHeight="251665408" behindDoc="0" locked="0" layoutInCell="1" allowOverlap="1">
                <wp:simplePos x="0" y="0"/>
                <wp:positionH relativeFrom="column">
                  <wp:posOffset>1329690</wp:posOffset>
                </wp:positionH>
                <wp:positionV relativeFrom="paragraph">
                  <wp:posOffset>187325</wp:posOffset>
                </wp:positionV>
                <wp:extent cx="3457575" cy="161290"/>
                <wp:effectExtent l="0" t="0" r="28575" b="2921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161290"/>
                          <a:chOff x="1701" y="3751"/>
                          <a:chExt cx="3780" cy="180"/>
                        </a:xfrm>
                      </wpg:grpSpPr>
                      <wpg:grpSp>
                        <wpg:cNvPr id="26" name="Group 3"/>
                        <wpg:cNvGrpSpPr>
                          <a:grpSpLocks/>
                        </wpg:cNvGrpSpPr>
                        <wpg:grpSpPr bwMode="auto">
                          <a:xfrm>
                            <a:off x="1701" y="3751"/>
                            <a:ext cx="180" cy="180"/>
                            <a:chOff x="1521" y="2651"/>
                            <a:chExt cx="360" cy="360"/>
                          </a:xfrm>
                        </wpg:grpSpPr>
                        <wps:wsp>
                          <wps:cNvPr id="27" name="Line 4"/>
                          <wps:cNvCnPr>
                            <a:cxnSpLocks noChangeShapeType="1"/>
                          </wps:cNvCnPr>
                          <wps:spPr bwMode="auto">
                            <a:xfrm flipV="1">
                              <a:off x="1521" y="265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1521" y="26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6"/>
                        <wpg:cNvGrpSpPr>
                          <a:grpSpLocks/>
                        </wpg:cNvGrpSpPr>
                        <wpg:grpSpPr bwMode="auto">
                          <a:xfrm rot="5400000">
                            <a:off x="5301" y="3751"/>
                            <a:ext cx="180" cy="180"/>
                            <a:chOff x="1521" y="2651"/>
                            <a:chExt cx="360" cy="360"/>
                          </a:xfrm>
                        </wpg:grpSpPr>
                        <wps:wsp>
                          <wps:cNvPr id="30" name="Line 7"/>
                          <wps:cNvCnPr>
                            <a:cxnSpLocks noChangeShapeType="1"/>
                          </wps:cNvCnPr>
                          <wps:spPr bwMode="auto">
                            <a:xfrm flipV="1">
                              <a:off x="1521" y="265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a:off x="1521" y="26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13BFD9" id="Группа 25" o:spid="_x0000_s1026" style="position:absolute;margin-left:104.7pt;margin-top:14.75pt;width:272.25pt;height:12.7pt;z-index:251665408" coordorigin="1701,3751"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">
                <v:group id="Group 3" o:spid="_x0000_s1027" style="position:absolute;left:1701;top:3751;width:180;height:180" coordorigin="1521,2651"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4" o:spid="_x0000_s1028" style="position:absolute;flip:y;visibility:visible;mso-wrap-style:square" from="1521,2651" to="152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5" o:spid="_x0000_s1029" style="position:absolute;visibility:visible;mso-wrap-style:square" from="1521,2651" to="188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v:group id="Group 6" o:spid="_x0000_s1030" style="position:absolute;left:5301;top:3751;width:180;height:180;rotation:90" coordorigin="1521,2651"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oZgfwwAAANsAAAAP&#10;AAAAAAAAAAAAAAAAAKoCAABkcnMvZG93bnJldi54bWxQSwUGAAAAAAQABAD6AAAAmgMAAAAA&#10;">
                  <v:line id="Line 7" o:spid="_x0000_s1031" style="position:absolute;flip:y;visibility:visible;mso-wrap-style:square" from="1521,2651" to="152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8" o:spid="_x0000_s1032" style="position:absolute;visibility:visible;mso-wrap-style:square" from="1521,2651" to="188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v:group>
            </w:pict>
          </mc:Fallback>
        </mc:AlternateContent>
      </w:r>
    </w:p>
    <w:p w:rsidR="005D063A" w:rsidRPr="00F171B4" w:rsidRDefault="005D063A" w:rsidP="005D063A">
      <w:pPr>
        <w:tabs>
          <w:tab w:val="left" w:pos="3360"/>
        </w:tabs>
        <w:suppressAutoHyphens/>
        <w:jc w:val="center"/>
        <w:rPr>
          <w:b/>
          <w:sz w:val="28"/>
          <w:szCs w:val="28"/>
        </w:rPr>
      </w:pPr>
      <w:r w:rsidRPr="00F171B4">
        <w:rPr>
          <w:b/>
          <w:sz w:val="28"/>
          <w:szCs w:val="28"/>
        </w:rPr>
        <w:t>О внесении изменений в постановление</w:t>
      </w:r>
    </w:p>
    <w:p w:rsidR="005D063A" w:rsidRPr="00F171B4" w:rsidRDefault="005D063A" w:rsidP="005D063A">
      <w:pPr>
        <w:tabs>
          <w:tab w:val="left" w:pos="3360"/>
        </w:tabs>
        <w:suppressAutoHyphens/>
        <w:jc w:val="center"/>
        <w:rPr>
          <w:b/>
          <w:sz w:val="28"/>
          <w:szCs w:val="28"/>
        </w:rPr>
      </w:pPr>
      <w:r w:rsidRPr="00F171B4">
        <w:rPr>
          <w:b/>
          <w:sz w:val="28"/>
          <w:szCs w:val="28"/>
        </w:rPr>
        <w:t>администрации городского округа город Выкса</w:t>
      </w:r>
    </w:p>
    <w:p w:rsidR="005D063A" w:rsidRPr="00F171B4" w:rsidRDefault="005D063A" w:rsidP="005D063A">
      <w:pPr>
        <w:tabs>
          <w:tab w:val="left" w:pos="3360"/>
        </w:tabs>
        <w:suppressAutoHyphens/>
        <w:jc w:val="center"/>
        <w:rPr>
          <w:b/>
          <w:sz w:val="28"/>
          <w:szCs w:val="28"/>
        </w:rPr>
      </w:pPr>
      <w:r w:rsidRPr="00F171B4">
        <w:rPr>
          <w:b/>
          <w:sz w:val="28"/>
          <w:szCs w:val="28"/>
        </w:rPr>
        <w:t xml:space="preserve">Нижегородской области от </w:t>
      </w:r>
      <w:r>
        <w:rPr>
          <w:b/>
          <w:sz w:val="28"/>
          <w:szCs w:val="28"/>
        </w:rPr>
        <w:t>1</w:t>
      </w:r>
      <w:r w:rsidRPr="00F171B4">
        <w:rPr>
          <w:b/>
          <w:sz w:val="28"/>
          <w:szCs w:val="28"/>
        </w:rPr>
        <w:t xml:space="preserve"> </w:t>
      </w:r>
      <w:r>
        <w:rPr>
          <w:b/>
          <w:sz w:val="28"/>
          <w:szCs w:val="28"/>
        </w:rPr>
        <w:t>апреля</w:t>
      </w:r>
      <w:r w:rsidRPr="00F171B4">
        <w:rPr>
          <w:b/>
          <w:sz w:val="28"/>
          <w:szCs w:val="28"/>
        </w:rPr>
        <w:t xml:space="preserve"> 20</w:t>
      </w:r>
      <w:r>
        <w:rPr>
          <w:b/>
          <w:sz w:val="28"/>
          <w:szCs w:val="28"/>
        </w:rPr>
        <w:t>15</w:t>
      </w:r>
      <w:r w:rsidRPr="00F171B4">
        <w:rPr>
          <w:b/>
          <w:sz w:val="28"/>
          <w:szCs w:val="28"/>
        </w:rPr>
        <w:t xml:space="preserve"> года № 1</w:t>
      </w:r>
      <w:r>
        <w:rPr>
          <w:b/>
          <w:sz w:val="28"/>
          <w:szCs w:val="28"/>
        </w:rPr>
        <w:t>026</w:t>
      </w:r>
    </w:p>
    <w:p w:rsidR="005D063A" w:rsidRPr="00F171B4" w:rsidRDefault="005D063A" w:rsidP="005D063A">
      <w:pPr>
        <w:tabs>
          <w:tab w:val="left" w:pos="0"/>
        </w:tabs>
        <w:jc w:val="center"/>
        <w:rPr>
          <w:b/>
          <w:sz w:val="28"/>
          <w:szCs w:val="28"/>
          <w:lang w:eastAsia="ru-RU"/>
        </w:rPr>
      </w:pPr>
      <w:r w:rsidRPr="00F171B4">
        <w:rPr>
          <w:b/>
          <w:sz w:val="28"/>
          <w:szCs w:val="28"/>
        </w:rPr>
        <w:t>«</w:t>
      </w:r>
      <w:r>
        <w:rPr>
          <w:b/>
          <w:sz w:val="28"/>
          <w:szCs w:val="28"/>
          <w:lang w:eastAsia="ru-RU"/>
        </w:rPr>
        <w:t>Об утверждении С</w:t>
      </w:r>
      <w:r w:rsidRPr="00F171B4">
        <w:rPr>
          <w:b/>
          <w:sz w:val="28"/>
          <w:szCs w:val="28"/>
          <w:lang w:eastAsia="ru-RU"/>
        </w:rPr>
        <w:t>хемы водоснабжения</w:t>
      </w:r>
      <w:r>
        <w:rPr>
          <w:b/>
          <w:sz w:val="28"/>
          <w:szCs w:val="28"/>
          <w:lang w:eastAsia="ru-RU"/>
        </w:rPr>
        <w:t xml:space="preserve"> </w:t>
      </w:r>
      <w:r w:rsidRPr="00F171B4">
        <w:rPr>
          <w:b/>
          <w:sz w:val="28"/>
          <w:szCs w:val="28"/>
          <w:lang w:eastAsia="ru-RU"/>
        </w:rPr>
        <w:t>городского округа город Выкса</w:t>
      </w:r>
    </w:p>
    <w:p w:rsidR="005D063A" w:rsidRPr="00F171B4" w:rsidRDefault="005D063A" w:rsidP="005D063A">
      <w:pPr>
        <w:tabs>
          <w:tab w:val="left" w:pos="7200"/>
        </w:tabs>
        <w:jc w:val="center"/>
        <w:rPr>
          <w:b/>
          <w:sz w:val="28"/>
          <w:szCs w:val="28"/>
          <w:lang w:eastAsia="ru-RU"/>
        </w:rPr>
      </w:pPr>
      <w:r w:rsidRPr="00F171B4">
        <w:rPr>
          <w:b/>
          <w:sz w:val="28"/>
          <w:szCs w:val="28"/>
          <w:lang w:eastAsia="ru-RU"/>
        </w:rPr>
        <w:t>Нижегородской области до 20</w:t>
      </w:r>
      <w:r>
        <w:rPr>
          <w:b/>
          <w:sz w:val="28"/>
          <w:szCs w:val="28"/>
          <w:lang w:eastAsia="ru-RU"/>
        </w:rPr>
        <w:t>43</w:t>
      </w:r>
      <w:r w:rsidRPr="00F171B4">
        <w:rPr>
          <w:b/>
          <w:sz w:val="28"/>
          <w:szCs w:val="28"/>
          <w:lang w:eastAsia="ru-RU"/>
        </w:rPr>
        <w:t xml:space="preserve"> года</w:t>
      </w:r>
      <w:r w:rsidRPr="00F171B4">
        <w:rPr>
          <w:b/>
          <w:sz w:val="28"/>
          <w:szCs w:val="28"/>
        </w:rPr>
        <w:t>»</w:t>
      </w:r>
    </w:p>
    <w:p w:rsidR="005D063A" w:rsidRPr="005D063A" w:rsidRDefault="005D063A" w:rsidP="005D063A">
      <w:pPr>
        <w:tabs>
          <w:tab w:val="left" w:pos="7200"/>
        </w:tabs>
        <w:rPr>
          <w:sz w:val="28"/>
          <w:szCs w:val="28"/>
          <w:lang w:eastAsia="ru-RU"/>
        </w:rPr>
      </w:pPr>
    </w:p>
    <w:p w:rsidR="005D063A" w:rsidRPr="005D063A" w:rsidRDefault="005D063A" w:rsidP="005D063A">
      <w:pPr>
        <w:tabs>
          <w:tab w:val="left" w:pos="7200"/>
        </w:tabs>
        <w:rPr>
          <w:sz w:val="28"/>
          <w:szCs w:val="28"/>
          <w:lang w:eastAsia="ru-RU"/>
        </w:rPr>
      </w:pPr>
    </w:p>
    <w:p w:rsidR="005D063A" w:rsidRPr="005D063A" w:rsidRDefault="005D063A" w:rsidP="005D063A">
      <w:pPr>
        <w:tabs>
          <w:tab w:val="left" w:pos="7200"/>
        </w:tabs>
        <w:rPr>
          <w:sz w:val="28"/>
          <w:szCs w:val="28"/>
          <w:lang w:eastAsia="ru-RU"/>
        </w:rPr>
      </w:pPr>
    </w:p>
    <w:p w:rsidR="00F50D6D" w:rsidRPr="00F50D6D" w:rsidRDefault="003357E9" w:rsidP="00F10CDF">
      <w:pPr>
        <w:tabs>
          <w:tab w:val="left" w:pos="3360"/>
        </w:tabs>
        <w:suppressAutoHyphens/>
        <w:spacing w:line="360" w:lineRule="auto"/>
        <w:ind w:firstLine="902"/>
        <w:jc w:val="both"/>
        <w:rPr>
          <w:sz w:val="28"/>
          <w:szCs w:val="28"/>
        </w:rPr>
      </w:pPr>
      <w:r>
        <w:rPr>
          <w:sz w:val="28"/>
          <w:szCs w:val="28"/>
        </w:rPr>
        <w:t>В</w:t>
      </w:r>
      <w:r w:rsidR="00F50D6D" w:rsidRPr="00F50D6D">
        <w:rPr>
          <w:sz w:val="28"/>
          <w:szCs w:val="28"/>
        </w:rPr>
        <w:t xml:space="preserve"> соответствии с пунктом 4 части 1 ст</w:t>
      </w:r>
      <w:r w:rsidR="00F10CDF">
        <w:rPr>
          <w:sz w:val="28"/>
          <w:szCs w:val="28"/>
        </w:rPr>
        <w:t xml:space="preserve">атьи 16 Федерального закона от </w:t>
      </w:r>
      <w:r w:rsidR="00F50D6D" w:rsidRPr="00F50D6D">
        <w:rPr>
          <w:sz w:val="28"/>
          <w:szCs w:val="28"/>
        </w:rPr>
        <w:t xml:space="preserve">6 октября 2003 года №131-ФЗ «Об общих принципах организации местного самоуправления в Российской Федерации», пунктом 4 части 1 статьи 6 Федерального закона от 7 декабря 2011 года №416-ФЗ «О водоснабжении и водоотведении», пунктом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в целях организации обеспечения надежной работы системы </w:t>
      </w:r>
      <w:r w:rsidR="007E4969">
        <w:rPr>
          <w:sz w:val="28"/>
          <w:szCs w:val="28"/>
        </w:rPr>
        <w:t>водоснабжения</w:t>
      </w:r>
      <w:r w:rsidR="00F50D6D" w:rsidRPr="00F50D6D">
        <w:rPr>
          <w:sz w:val="28"/>
          <w:szCs w:val="28"/>
        </w:rPr>
        <w:t xml:space="preserve"> на территории городского округа город Выкса Нижегородской области, администрация городского округа город Выкса Нижегородской области постановляет:</w:t>
      </w:r>
    </w:p>
    <w:p w:rsidR="005D063A" w:rsidRPr="005D063A" w:rsidRDefault="005D063A" w:rsidP="005D063A">
      <w:pPr>
        <w:tabs>
          <w:tab w:val="left" w:pos="3360"/>
        </w:tabs>
        <w:suppressAutoHyphens/>
        <w:spacing w:line="360" w:lineRule="auto"/>
        <w:ind w:firstLine="902"/>
        <w:jc w:val="both"/>
        <w:rPr>
          <w:sz w:val="28"/>
          <w:szCs w:val="28"/>
        </w:rPr>
      </w:pPr>
      <w:r>
        <w:rPr>
          <w:sz w:val="28"/>
          <w:szCs w:val="28"/>
        </w:rPr>
        <w:t xml:space="preserve">1. </w:t>
      </w:r>
      <w:r w:rsidRPr="005D063A">
        <w:rPr>
          <w:sz w:val="28"/>
          <w:szCs w:val="28"/>
        </w:rPr>
        <w:t xml:space="preserve">Внести в Схему </w:t>
      </w:r>
      <w:r w:rsidRPr="005D063A">
        <w:rPr>
          <w:sz w:val="28"/>
          <w:szCs w:val="28"/>
          <w:lang w:eastAsia="ru-RU"/>
        </w:rPr>
        <w:t>водоснабжения городского округа город Вык</w:t>
      </w:r>
      <w:r>
        <w:rPr>
          <w:sz w:val="28"/>
          <w:szCs w:val="28"/>
          <w:lang w:eastAsia="ru-RU"/>
        </w:rPr>
        <w:t>са Нижегородской области до 2043</w:t>
      </w:r>
      <w:r w:rsidRPr="005D063A">
        <w:rPr>
          <w:sz w:val="28"/>
          <w:szCs w:val="28"/>
          <w:lang w:eastAsia="ru-RU"/>
        </w:rPr>
        <w:t xml:space="preserve"> года, утвержденную</w:t>
      </w:r>
      <w:r w:rsidRPr="005D063A">
        <w:rPr>
          <w:sz w:val="28"/>
          <w:szCs w:val="28"/>
        </w:rPr>
        <w:t xml:space="preserve"> постановлением администрации городского округа город Выкса Нижегородской области от 1 апреля 2015 годя №1026 (в редакции постановлений администрации от 04.05.2021</w:t>
      </w:r>
      <w:r>
        <w:rPr>
          <w:sz w:val="28"/>
          <w:szCs w:val="28"/>
        </w:rPr>
        <w:t xml:space="preserve"> №</w:t>
      </w:r>
      <w:r w:rsidRPr="005D063A">
        <w:rPr>
          <w:sz w:val="28"/>
          <w:szCs w:val="28"/>
        </w:rPr>
        <w:t>1100, от 28.02.2022 №529</w:t>
      </w:r>
      <w:r w:rsidR="006E7924">
        <w:rPr>
          <w:sz w:val="28"/>
          <w:szCs w:val="28"/>
        </w:rPr>
        <w:t>, от 16.08.2024</w:t>
      </w:r>
      <w:r w:rsidR="00F32A90">
        <w:rPr>
          <w:sz w:val="28"/>
          <w:szCs w:val="28"/>
        </w:rPr>
        <w:t xml:space="preserve"> №2742</w:t>
      </w:r>
      <w:r w:rsidR="003357E9">
        <w:rPr>
          <w:sz w:val="28"/>
          <w:szCs w:val="28"/>
        </w:rPr>
        <w:t xml:space="preserve">, от 01.04.2026 </w:t>
      </w:r>
      <w:r w:rsidR="003357E9">
        <w:rPr>
          <w:sz w:val="28"/>
          <w:szCs w:val="28"/>
        </w:rPr>
        <w:lastRenderedPageBreak/>
        <w:t>№1384</w:t>
      </w:r>
      <w:r w:rsidRPr="005D063A">
        <w:rPr>
          <w:sz w:val="28"/>
          <w:szCs w:val="28"/>
        </w:rPr>
        <w:t xml:space="preserve">) изменения, изложив ее в новой редакции согласно </w:t>
      </w:r>
      <w:proofErr w:type="gramStart"/>
      <w:r w:rsidRPr="005D063A">
        <w:rPr>
          <w:sz w:val="28"/>
          <w:szCs w:val="28"/>
        </w:rPr>
        <w:t>приложению</w:t>
      </w:r>
      <w:proofErr w:type="gramEnd"/>
      <w:r w:rsidRPr="005D063A">
        <w:rPr>
          <w:sz w:val="28"/>
          <w:szCs w:val="28"/>
        </w:rPr>
        <w:t xml:space="preserve"> к настоящему постановлению.</w:t>
      </w:r>
    </w:p>
    <w:p w:rsidR="005D063A" w:rsidRPr="00510CBF" w:rsidRDefault="005D063A" w:rsidP="005D063A">
      <w:pPr>
        <w:tabs>
          <w:tab w:val="left" w:pos="3360"/>
        </w:tabs>
        <w:suppressAutoHyphens/>
        <w:spacing w:line="360" w:lineRule="auto"/>
        <w:ind w:firstLine="709"/>
        <w:jc w:val="both"/>
        <w:rPr>
          <w:sz w:val="28"/>
          <w:szCs w:val="28"/>
        </w:rPr>
      </w:pPr>
      <w:r w:rsidRPr="00510CBF">
        <w:rPr>
          <w:sz w:val="28"/>
          <w:szCs w:val="28"/>
        </w:rPr>
        <w:t>2.</w:t>
      </w:r>
      <w:r>
        <w:rPr>
          <w:sz w:val="28"/>
          <w:szCs w:val="28"/>
        </w:rPr>
        <w:t xml:space="preserve"> </w:t>
      </w:r>
      <w:r w:rsidRPr="00510CBF">
        <w:rPr>
          <w:sz w:val="28"/>
          <w:szCs w:val="28"/>
        </w:rPr>
        <w:t xml:space="preserve">Контроль за исполнением настоящего постановления возложить на </w:t>
      </w:r>
      <w:r>
        <w:rPr>
          <w:sz w:val="28"/>
          <w:szCs w:val="28"/>
        </w:rPr>
        <w:t xml:space="preserve">первого </w:t>
      </w:r>
      <w:r w:rsidRPr="00510CBF">
        <w:rPr>
          <w:sz w:val="28"/>
          <w:szCs w:val="28"/>
        </w:rPr>
        <w:t>заместителя главы администрации городского</w:t>
      </w:r>
      <w:r w:rsidR="00F305AF">
        <w:rPr>
          <w:sz w:val="28"/>
          <w:szCs w:val="28"/>
        </w:rPr>
        <w:t xml:space="preserve"> округа город Выкса Орлова Д.А.</w:t>
      </w:r>
    </w:p>
    <w:p w:rsidR="00510CBF" w:rsidRPr="00510CBF" w:rsidRDefault="005D063A" w:rsidP="005D063A">
      <w:pPr>
        <w:tabs>
          <w:tab w:val="left" w:pos="3360"/>
        </w:tabs>
        <w:suppressAutoHyphens/>
        <w:spacing w:line="360" w:lineRule="auto"/>
        <w:ind w:firstLine="709"/>
        <w:jc w:val="both"/>
        <w:rPr>
          <w:sz w:val="28"/>
          <w:szCs w:val="28"/>
        </w:rPr>
      </w:pPr>
      <w:r w:rsidRPr="00510CBF">
        <w:rPr>
          <w:sz w:val="28"/>
          <w:szCs w:val="28"/>
        </w:rPr>
        <w:t>3. Настоящее постановление вступает в силу со дня его официального опубликования.</w:t>
      </w:r>
    </w:p>
    <w:p w:rsidR="00CE360A" w:rsidRPr="00BC7F7A" w:rsidRDefault="00CE360A" w:rsidP="00037009">
      <w:pPr>
        <w:ind w:firstLine="709"/>
        <w:jc w:val="both"/>
        <w:rPr>
          <w:sz w:val="28"/>
          <w:szCs w:val="28"/>
        </w:rPr>
      </w:pPr>
    </w:p>
    <w:p w:rsidR="00CE360A" w:rsidRPr="00BC7F7A" w:rsidRDefault="00CE360A" w:rsidP="00037009">
      <w:pPr>
        <w:ind w:firstLine="709"/>
        <w:jc w:val="both"/>
        <w:rPr>
          <w:sz w:val="28"/>
          <w:szCs w:val="28"/>
        </w:rPr>
      </w:pPr>
    </w:p>
    <w:p w:rsidR="00CE360A" w:rsidRPr="00BC7F7A" w:rsidRDefault="00CE360A" w:rsidP="00037009">
      <w:pPr>
        <w:ind w:firstLine="709"/>
        <w:jc w:val="both"/>
        <w:rPr>
          <w:sz w:val="28"/>
          <w:szCs w:val="28"/>
        </w:rPr>
      </w:pPr>
    </w:p>
    <w:p w:rsidR="00F50D6D" w:rsidRDefault="00CE360A" w:rsidP="005D063A">
      <w:pPr>
        <w:jc w:val="both"/>
        <w:rPr>
          <w:sz w:val="28"/>
          <w:szCs w:val="28"/>
        </w:rPr>
      </w:pPr>
      <w:r w:rsidRPr="00BC7F7A">
        <w:rPr>
          <w:sz w:val="28"/>
          <w:szCs w:val="28"/>
        </w:rPr>
        <w:t xml:space="preserve">Глава </w:t>
      </w:r>
    </w:p>
    <w:p w:rsidR="005D063A" w:rsidRDefault="00CE360A" w:rsidP="005D063A">
      <w:pPr>
        <w:jc w:val="both"/>
        <w:rPr>
          <w:sz w:val="28"/>
          <w:szCs w:val="28"/>
        </w:rPr>
      </w:pPr>
      <w:r w:rsidRPr="00BC7F7A">
        <w:rPr>
          <w:sz w:val="28"/>
          <w:szCs w:val="28"/>
        </w:rPr>
        <w:t>местного самоуправления</w:t>
      </w:r>
      <w:r w:rsidR="00037009">
        <w:rPr>
          <w:sz w:val="28"/>
          <w:szCs w:val="28"/>
        </w:rPr>
        <w:tab/>
      </w:r>
      <w:r w:rsidR="00037009">
        <w:rPr>
          <w:sz w:val="28"/>
          <w:szCs w:val="28"/>
        </w:rPr>
        <w:tab/>
      </w:r>
      <w:r w:rsidR="00037009">
        <w:rPr>
          <w:sz w:val="28"/>
          <w:szCs w:val="28"/>
        </w:rPr>
        <w:tab/>
      </w:r>
      <w:r w:rsidR="00037009">
        <w:rPr>
          <w:sz w:val="28"/>
          <w:szCs w:val="28"/>
        </w:rPr>
        <w:tab/>
      </w:r>
      <w:r w:rsidR="00037009">
        <w:rPr>
          <w:sz w:val="28"/>
          <w:szCs w:val="28"/>
        </w:rPr>
        <w:tab/>
      </w:r>
      <w:r w:rsidR="00037009">
        <w:rPr>
          <w:sz w:val="28"/>
          <w:szCs w:val="28"/>
        </w:rPr>
        <w:tab/>
      </w:r>
      <w:r w:rsidR="00F50D6D">
        <w:rPr>
          <w:sz w:val="28"/>
          <w:szCs w:val="28"/>
        </w:rPr>
        <w:tab/>
      </w:r>
      <w:r>
        <w:rPr>
          <w:sz w:val="28"/>
          <w:szCs w:val="28"/>
        </w:rPr>
        <w:t>В.В. Кочетков</w:t>
      </w:r>
    </w:p>
    <w:p w:rsidR="00CE360A" w:rsidRPr="005D063A" w:rsidRDefault="00CE360A" w:rsidP="005D063A">
      <w:pPr>
        <w:rPr>
          <w:sz w:val="28"/>
          <w:szCs w:val="28"/>
        </w:rPr>
        <w:sectPr w:rsidR="00CE360A" w:rsidRPr="005D063A" w:rsidSect="005D063A">
          <w:headerReference w:type="default" r:id="rId9"/>
          <w:pgSz w:w="11906" w:h="16838"/>
          <w:pgMar w:top="1134" w:right="567" w:bottom="1134" w:left="1701" w:header="709" w:footer="709" w:gutter="0"/>
          <w:cols w:space="708"/>
          <w:titlePg/>
          <w:docGrid w:linePitch="360"/>
        </w:sectPr>
      </w:pPr>
    </w:p>
    <w:tbl>
      <w:tblPr>
        <w:tblW w:w="0" w:type="auto"/>
        <w:jc w:val="right"/>
        <w:tblLook w:val="04A0" w:firstRow="1" w:lastRow="0" w:firstColumn="1" w:lastColumn="0" w:noHBand="0" w:noVBand="1"/>
      </w:tblPr>
      <w:tblGrid>
        <w:gridCol w:w="4253"/>
        <w:gridCol w:w="5069"/>
      </w:tblGrid>
      <w:tr w:rsidR="005D063A" w:rsidRPr="005D063A" w:rsidTr="005D063A">
        <w:trPr>
          <w:trHeight w:val="1422"/>
          <w:jc w:val="right"/>
        </w:trPr>
        <w:tc>
          <w:tcPr>
            <w:tcW w:w="4253" w:type="dxa"/>
            <w:shd w:val="clear" w:color="auto" w:fill="auto"/>
          </w:tcPr>
          <w:p w:rsidR="005D063A" w:rsidRPr="005D063A" w:rsidRDefault="005D063A" w:rsidP="005D063A">
            <w:pPr>
              <w:jc w:val="center"/>
              <w:rPr>
                <w:sz w:val="28"/>
                <w:szCs w:val="28"/>
                <w:lang w:eastAsia="ru-RU"/>
              </w:rPr>
            </w:pPr>
            <w:r w:rsidRPr="005D063A">
              <w:rPr>
                <w:sz w:val="28"/>
                <w:szCs w:val="28"/>
                <w:lang w:eastAsia="ru-RU"/>
              </w:rPr>
              <w:lastRenderedPageBreak/>
              <w:br w:type="page"/>
            </w:r>
          </w:p>
        </w:tc>
        <w:tc>
          <w:tcPr>
            <w:tcW w:w="5069" w:type="dxa"/>
            <w:shd w:val="clear" w:color="auto" w:fill="auto"/>
          </w:tcPr>
          <w:p w:rsidR="005D063A" w:rsidRPr="005D063A" w:rsidRDefault="005D063A" w:rsidP="005D063A">
            <w:pPr>
              <w:jc w:val="center"/>
              <w:rPr>
                <w:sz w:val="28"/>
                <w:szCs w:val="28"/>
                <w:lang w:eastAsia="ru-RU"/>
              </w:rPr>
            </w:pPr>
            <w:r w:rsidRPr="005D063A">
              <w:rPr>
                <w:sz w:val="28"/>
                <w:szCs w:val="28"/>
                <w:lang w:eastAsia="ru-RU"/>
              </w:rPr>
              <w:t>Приложение</w:t>
            </w:r>
          </w:p>
          <w:p w:rsidR="005D063A" w:rsidRPr="005D063A" w:rsidRDefault="005D063A" w:rsidP="005D063A">
            <w:pPr>
              <w:jc w:val="center"/>
              <w:rPr>
                <w:sz w:val="28"/>
                <w:szCs w:val="28"/>
                <w:lang w:eastAsia="ru-RU"/>
              </w:rPr>
            </w:pPr>
            <w:r w:rsidRPr="005D063A">
              <w:rPr>
                <w:sz w:val="28"/>
                <w:szCs w:val="28"/>
                <w:lang w:eastAsia="ru-RU"/>
              </w:rPr>
              <w:t>к постановлению администрации</w:t>
            </w:r>
          </w:p>
          <w:p w:rsidR="005D063A" w:rsidRPr="005D063A" w:rsidRDefault="005D063A" w:rsidP="005D063A">
            <w:pPr>
              <w:jc w:val="center"/>
              <w:rPr>
                <w:sz w:val="28"/>
                <w:szCs w:val="28"/>
                <w:lang w:eastAsia="ru-RU"/>
              </w:rPr>
            </w:pPr>
            <w:r w:rsidRPr="005D063A">
              <w:rPr>
                <w:sz w:val="28"/>
                <w:szCs w:val="28"/>
                <w:lang w:eastAsia="ru-RU"/>
              </w:rPr>
              <w:t>городского округа город Выкса</w:t>
            </w:r>
          </w:p>
          <w:p w:rsidR="005D063A" w:rsidRPr="005D063A" w:rsidRDefault="005D063A" w:rsidP="005D063A">
            <w:pPr>
              <w:jc w:val="center"/>
              <w:rPr>
                <w:sz w:val="28"/>
                <w:szCs w:val="28"/>
                <w:lang w:eastAsia="ru-RU"/>
              </w:rPr>
            </w:pPr>
            <w:r w:rsidRPr="005D063A">
              <w:rPr>
                <w:sz w:val="28"/>
                <w:szCs w:val="28"/>
                <w:lang w:eastAsia="ru-RU"/>
              </w:rPr>
              <w:t>Нижегородской области</w:t>
            </w:r>
          </w:p>
          <w:p w:rsidR="005D063A" w:rsidRPr="005D063A" w:rsidRDefault="005D063A" w:rsidP="005D063A">
            <w:pPr>
              <w:jc w:val="center"/>
              <w:rPr>
                <w:sz w:val="28"/>
                <w:szCs w:val="28"/>
                <w:lang w:eastAsia="ru-RU"/>
              </w:rPr>
            </w:pPr>
            <w:r w:rsidRPr="005D063A">
              <w:rPr>
                <w:sz w:val="28"/>
                <w:szCs w:val="28"/>
                <w:lang w:eastAsia="ru-RU"/>
              </w:rPr>
              <w:t>от__________№________</w:t>
            </w:r>
          </w:p>
        </w:tc>
      </w:tr>
    </w:tbl>
    <w:p w:rsidR="005D063A" w:rsidRPr="005D063A" w:rsidRDefault="005D063A" w:rsidP="00F5607E">
      <w:pPr>
        <w:suppressAutoHyphens/>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pStyle w:val="5"/>
        <w:spacing w:before="0" w:after="0"/>
        <w:jc w:val="center"/>
        <w:rPr>
          <w:rStyle w:val="affa"/>
          <w:i w:val="0"/>
          <w:color w:val="auto"/>
          <w:sz w:val="36"/>
        </w:rPr>
      </w:pPr>
      <w:r w:rsidRPr="005D063A">
        <w:rPr>
          <w:rStyle w:val="affa"/>
          <w:i w:val="0"/>
          <w:color w:val="auto"/>
          <w:sz w:val="36"/>
        </w:rPr>
        <w:t>СХЕМА ВОДОСНАБЖЕНИЯ</w:t>
      </w:r>
    </w:p>
    <w:p w:rsidR="005D063A" w:rsidRPr="005D063A" w:rsidRDefault="005D063A" w:rsidP="005D063A">
      <w:pPr>
        <w:pStyle w:val="5"/>
        <w:spacing w:before="0" w:after="0"/>
        <w:jc w:val="center"/>
        <w:rPr>
          <w:rStyle w:val="affa"/>
          <w:i w:val="0"/>
          <w:color w:val="auto"/>
          <w:sz w:val="36"/>
        </w:rPr>
      </w:pPr>
      <w:r w:rsidRPr="005D063A">
        <w:rPr>
          <w:rStyle w:val="affa"/>
          <w:i w:val="0"/>
          <w:color w:val="auto"/>
          <w:sz w:val="36"/>
        </w:rPr>
        <w:t>ГОРОДСКОГО ОКРУГА ГОРОД ВЫКСА</w:t>
      </w:r>
    </w:p>
    <w:p w:rsidR="005D063A" w:rsidRPr="005D063A" w:rsidRDefault="005D063A" w:rsidP="005D063A">
      <w:pPr>
        <w:jc w:val="center"/>
        <w:rPr>
          <w:b/>
          <w:bCs/>
          <w:iCs/>
          <w:sz w:val="36"/>
          <w:u w:val="single"/>
        </w:rPr>
      </w:pPr>
      <w:r w:rsidRPr="005D063A">
        <w:rPr>
          <w:b/>
          <w:bCs/>
          <w:iCs/>
          <w:sz w:val="36"/>
          <w:u w:val="single"/>
        </w:rPr>
        <w:t>НИЖЕГОРОДСКОЙ ОБЛАСТИ</w:t>
      </w:r>
    </w:p>
    <w:p w:rsidR="005D063A" w:rsidRPr="005D063A" w:rsidRDefault="005D063A" w:rsidP="005D063A">
      <w:pPr>
        <w:suppressAutoHyphens/>
        <w:jc w:val="center"/>
        <w:outlineLvl w:val="4"/>
        <w:rPr>
          <w:b/>
          <w:bCs/>
          <w:iCs/>
          <w:smallCaps/>
          <w:sz w:val="36"/>
          <w:szCs w:val="26"/>
          <w:u w:val="single"/>
        </w:rPr>
      </w:pPr>
      <w:r w:rsidRPr="005D063A">
        <w:rPr>
          <w:rStyle w:val="affa"/>
          <w:b/>
          <w:color w:val="auto"/>
          <w:sz w:val="36"/>
        </w:rPr>
        <w:t>НА ПЕРИОД ДО 2043 ГОДА</w:t>
      </w:r>
    </w:p>
    <w:p w:rsidR="005D063A" w:rsidRPr="005D063A" w:rsidRDefault="005D063A" w:rsidP="00F5607E">
      <w:pPr>
        <w:suppressAutoHyphens/>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5D063A" w:rsidP="005D063A">
      <w:pPr>
        <w:suppressAutoHyphens/>
        <w:jc w:val="both"/>
        <w:rPr>
          <w:b/>
        </w:rPr>
      </w:pPr>
    </w:p>
    <w:p w:rsidR="005D063A" w:rsidRPr="005D063A" w:rsidRDefault="00F32A90" w:rsidP="005D063A">
      <w:pPr>
        <w:widowControl w:val="0"/>
        <w:suppressAutoHyphens/>
        <w:autoSpaceDE w:val="0"/>
        <w:spacing w:line="209" w:lineRule="exact"/>
        <w:ind w:left="3162" w:hanging="3162"/>
        <w:jc w:val="center"/>
        <w:rPr>
          <w:b/>
          <w:bCs/>
          <w:i/>
          <w:iCs/>
          <w:w w:val="97"/>
          <w:sz w:val="18"/>
          <w:szCs w:val="18"/>
        </w:rPr>
      </w:pPr>
      <w:r>
        <w:rPr>
          <w:b/>
          <w:bCs/>
          <w:i/>
          <w:iCs/>
          <w:w w:val="97"/>
          <w:sz w:val="18"/>
          <w:szCs w:val="18"/>
        </w:rPr>
        <w:t xml:space="preserve">г. </w:t>
      </w:r>
      <w:r w:rsidR="005D063A" w:rsidRPr="005D063A">
        <w:rPr>
          <w:b/>
          <w:bCs/>
          <w:i/>
          <w:iCs/>
          <w:w w:val="97"/>
          <w:sz w:val="18"/>
          <w:szCs w:val="18"/>
        </w:rPr>
        <w:t>Выкса 20</w:t>
      </w:r>
      <w:r>
        <w:rPr>
          <w:b/>
          <w:bCs/>
          <w:i/>
          <w:iCs/>
          <w:w w:val="97"/>
          <w:sz w:val="18"/>
          <w:szCs w:val="18"/>
        </w:rPr>
        <w:t>26</w:t>
      </w:r>
      <w:r w:rsidR="005D063A" w:rsidRPr="005D063A">
        <w:rPr>
          <w:b/>
          <w:bCs/>
          <w:i/>
          <w:iCs/>
          <w:w w:val="97"/>
          <w:sz w:val="18"/>
          <w:szCs w:val="18"/>
        </w:rPr>
        <w:t xml:space="preserve"> год</w:t>
      </w:r>
    </w:p>
    <w:p w:rsidR="00CE360A" w:rsidRDefault="005D063A" w:rsidP="005D063A">
      <w:pPr>
        <w:snapToGrid w:val="0"/>
        <w:jc w:val="right"/>
        <w:rPr>
          <w:b/>
          <w:bCs/>
          <w:i/>
          <w:iCs/>
          <w:w w:val="97"/>
          <w:sz w:val="18"/>
          <w:szCs w:val="18"/>
        </w:rPr>
      </w:pPr>
      <w:r w:rsidRPr="005D063A">
        <w:rPr>
          <w:b/>
          <w:bCs/>
          <w:sz w:val="32"/>
          <w:szCs w:val="32"/>
        </w:rPr>
        <w:br w:type="page"/>
      </w:r>
    </w:p>
    <w:p w:rsidR="00CE360A" w:rsidRDefault="00CE360A" w:rsidP="005D063A">
      <w:pPr>
        <w:pStyle w:val="affffff"/>
        <w:tabs>
          <w:tab w:val="center" w:pos="4949"/>
          <w:tab w:val="left" w:pos="6720"/>
        </w:tabs>
        <w:jc w:val="center"/>
        <w:rPr>
          <w:rFonts w:ascii="Times New Roman" w:hAnsi="Times New Roman"/>
          <w:b w:val="0"/>
          <w:color w:val="auto"/>
        </w:rPr>
      </w:pPr>
      <w:r w:rsidRPr="0093529F">
        <w:rPr>
          <w:rFonts w:ascii="Times New Roman" w:hAnsi="Times New Roman"/>
          <w:b w:val="0"/>
          <w:color w:val="auto"/>
        </w:rPr>
        <w:lastRenderedPageBreak/>
        <w:t>Оглавление</w:t>
      </w:r>
    </w:p>
    <w:p w:rsidR="005D063A" w:rsidRPr="005D063A" w:rsidRDefault="005D063A" w:rsidP="005D063A">
      <w:pPr>
        <w:rPr>
          <w:lang w:eastAsia="en-US"/>
        </w:rPr>
      </w:pPr>
    </w:p>
    <w:p w:rsidR="00CE360A" w:rsidRPr="00D061C2" w:rsidRDefault="00200AA2" w:rsidP="0037260E">
      <w:pPr>
        <w:pStyle w:val="2f1"/>
        <w:tabs>
          <w:tab w:val="right" w:leader="dot" w:pos="9889"/>
        </w:tabs>
        <w:ind w:left="0"/>
        <w:jc w:val="both"/>
        <w:rPr>
          <w:rFonts w:ascii="Times New Roman" w:hAnsi="Times New Roman"/>
          <w:i w:val="0"/>
          <w:noProof/>
          <w:sz w:val="22"/>
          <w:szCs w:val="22"/>
          <w:lang w:eastAsia="ru-RU"/>
        </w:rPr>
      </w:pPr>
      <w:r w:rsidRPr="0037260E">
        <w:rPr>
          <w:rFonts w:ascii="Times New Roman" w:hAnsi="Times New Roman"/>
          <w:i w:val="0"/>
          <w:sz w:val="22"/>
          <w:szCs w:val="22"/>
        </w:rPr>
        <w:fldChar w:fldCharType="begin"/>
      </w:r>
      <w:r w:rsidR="00CE360A" w:rsidRPr="0037260E">
        <w:rPr>
          <w:rFonts w:ascii="Times New Roman" w:hAnsi="Times New Roman"/>
          <w:i w:val="0"/>
          <w:sz w:val="22"/>
          <w:szCs w:val="22"/>
        </w:rPr>
        <w:instrText xml:space="preserve"> TOC \o "1-3" \h \z \u </w:instrText>
      </w:r>
      <w:r w:rsidRPr="0037260E">
        <w:rPr>
          <w:rFonts w:ascii="Times New Roman" w:hAnsi="Times New Roman"/>
          <w:i w:val="0"/>
          <w:sz w:val="22"/>
          <w:szCs w:val="22"/>
        </w:rPr>
        <w:fldChar w:fldCharType="separate"/>
      </w:r>
      <w:hyperlink w:anchor="_Toc524602808" w:history="1">
        <w:r w:rsidR="00CE360A" w:rsidRPr="00D061C2">
          <w:rPr>
            <w:rStyle w:val="af"/>
            <w:rFonts w:ascii="Times New Roman" w:hAnsi="Times New Roman"/>
            <w:i w:val="0"/>
            <w:noProof/>
            <w:sz w:val="22"/>
            <w:szCs w:val="22"/>
            <w:u w:val="none"/>
          </w:rPr>
          <w:t>ВВЕДЕНИЕ</w:t>
        </w:r>
        <w:r w:rsidR="00CE360A" w:rsidRPr="00D061C2">
          <w:rPr>
            <w:rFonts w:ascii="Times New Roman" w:hAnsi="Times New Roman"/>
            <w:i w:val="0"/>
            <w:noProof/>
            <w:webHidden/>
            <w:sz w:val="22"/>
            <w:szCs w:val="22"/>
          </w:rPr>
          <w:tab/>
        </w:r>
      </w:hyperlink>
      <w:r w:rsidR="009119FA">
        <w:rPr>
          <w:rFonts w:ascii="Times New Roman" w:hAnsi="Times New Roman"/>
          <w:i w:val="0"/>
          <w:noProof/>
          <w:sz w:val="22"/>
          <w:szCs w:val="22"/>
        </w:rPr>
        <w:t>7</w:t>
      </w:r>
    </w:p>
    <w:p w:rsidR="00CE360A" w:rsidRPr="00D061C2" w:rsidRDefault="00023A98" w:rsidP="0037260E">
      <w:pPr>
        <w:pStyle w:val="2f1"/>
        <w:tabs>
          <w:tab w:val="right" w:leader="dot" w:pos="9889"/>
        </w:tabs>
        <w:ind w:left="0"/>
        <w:jc w:val="both"/>
        <w:rPr>
          <w:rFonts w:ascii="Times New Roman" w:hAnsi="Times New Roman"/>
          <w:i w:val="0"/>
          <w:noProof/>
          <w:sz w:val="22"/>
          <w:szCs w:val="22"/>
          <w:lang w:eastAsia="ru-RU"/>
        </w:rPr>
      </w:pPr>
      <w:hyperlink w:anchor="_Toc524602809" w:history="1">
        <w:r w:rsidR="00CE360A" w:rsidRPr="00D061C2">
          <w:rPr>
            <w:rStyle w:val="af"/>
            <w:rFonts w:ascii="Times New Roman" w:hAnsi="Times New Roman"/>
            <w:i w:val="0"/>
            <w:noProof/>
            <w:sz w:val="22"/>
            <w:szCs w:val="22"/>
            <w:u w:val="none"/>
          </w:rPr>
          <w:t>ОБЩИЕ СВЕДЕНИЯ</w:t>
        </w:r>
        <w:r w:rsidR="00CE360A" w:rsidRPr="00D061C2">
          <w:rPr>
            <w:rFonts w:ascii="Times New Roman" w:hAnsi="Times New Roman"/>
            <w:i w:val="0"/>
            <w:noProof/>
            <w:webHidden/>
            <w:sz w:val="22"/>
            <w:szCs w:val="22"/>
          </w:rPr>
          <w:tab/>
        </w:r>
      </w:hyperlink>
      <w:r w:rsidR="009119FA">
        <w:rPr>
          <w:rFonts w:ascii="Times New Roman" w:hAnsi="Times New Roman"/>
          <w:i w:val="0"/>
          <w:noProof/>
          <w:sz w:val="22"/>
          <w:szCs w:val="22"/>
        </w:rPr>
        <w:t>8</w:t>
      </w:r>
    </w:p>
    <w:p w:rsidR="005D063A" w:rsidRPr="00D061C2" w:rsidRDefault="00023A98" w:rsidP="0037260E">
      <w:pPr>
        <w:pStyle w:val="2f1"/>
        <w:tabs>
          <w:tab w:val="right" w:leader="dot" w:pos="9889"/>
        </w:tabs>
        <w:ind w:left="0"/>
        <w:jc w:val="both"/>
        <w:rPr>
          <w:rFonts w:ascii="Times New Roman" w:hAnsi="Times New Roman"/>
          <w:i w:val="0"/>
          <w:noProof/>
          <w:sz w:val="22"/>
          <w:szCs w:val="22"/>
        </w:rPr>
      </w:pPr>
      <w:hyperlink w:anchor="_Toc524602810" w:history="1">
        <w:r w:rsidR="00CE360A" w:rsidRPr="00D061C2">
          <w:rPr>
            <w:rStyle w:val="af"/>
            <w:rFonts w:ascii="Times New Roman" w:hAnsi="Times New Roman"/>
            <w:i w:val="0"/>
            <w:noProof/>
            <w:sz w:val="22"/>
            <w:szCs w:val="22"/>
            <w:u w:val="none"/>
          </w:rPr>
          <w:t>1. ТЕХНИКО-ЭКОНОМИЧЕСКОЕ СОСТОЯНИЕ ЦЕНТРАЛИЗОВАННЫХ СИСТЕМ ВОДОСНАБЖЕНИЯ ГОРОДСКОГО ОКРУГА</w:t>
        </w:r>
        <w:r w:rsidR="002413A8" w:rsidRPr="00D061C2">
          <w:rPr>
            <w:rStyle w:val="af"/>
            <w:rFonts w:ascii="Times New Roman" w:hAnsi="Times New Roman"/>
            <w:i w:val="0"/>
            <w:noProof/>
            <w:sz w:val="22"/>
            <w:szCs w:val="22"/>
            <w:u w:val="none"/>
          </w:rPr>
          <w:t xml:space="preserve"> ГОРОД ВЫКСА НИЖЕГОРОДСКОЙ ОБЛАСТИ</w:t>
        </w:r>
        <w:r w:rsidR="008F4DF9" w:rsidRPr="00D061C2">
          <w:rPr>
            <w:rStyle w:val="af"/>
            <w:rFonts w:ascii="Times New Roman" w:hAnsi="Times New Roman"/>
            <w:i w:val="0"/>
            <w:noProof/>
            <w:sz w:val="22"/>
            <w:szCs w:val="22"/>
            <w:u w:val="none"/>
          </w:rPr>
          <w:t xml:space="preserve"> </w:t>
        </w:r>
        <w:r w:rsidR="00CE360A" w:rsidRPr="00D061C2">
          <w:rPr>
            <w:rFonts w:ascii="Times New Roman" w:hAnsi="Times New Roman"/>
            <w:i w:val="0"/>
            <w:noProof/>
            <w:webHidden/>
            <w:sz w:val="22"/>
            <w:szCs w:val="22"/>
          </w:rPr>
          <w:tab/>
        </w:r>
      </w:hyperlink>
      <w:r w:rsidR="00E02A16">
        <w:rPr>
          <w:rFonts w:ascii="Times New Roman" w:hAnsi="Times New Roman"/>
          <w:i w:val="0"/>
          <w:noProof/>
          <w:sz w:val="22"/>
          <w:szCs w:val="22"/>
        </w:rPr>
        <w:t>11</w:t>
      </w:r>
    </w:p>
    <w:p w:rsidR="005D063A" w:rsidRPr="00D061C2" w:rsidRDefault="002413A8" w:rsidP="0037260E">
      <w:pPr>
        <w:pStyle w:val="2f1"/>
        <w:tabs>
          <w:tab w:val="right" w:leader="dot" w:pos="9889"/>
        </w:tabs>
        <w:ind w:left="0"/>
        <w:jc w:val="both"/>
        <w:rPr>
          <w:rFonts w:ascii="Times New Roman" w:hAnsi="Times New Roman"/>
          <w:i w:val="0"/>
          <w:sz w:val="22"/>
          <w:szCs w:val="22"/>
        </w:rPr>
      </w:pPr>
      <w:r w:rsidRPr="00D061C2">
        <w:rPr>
          <w:rFonts w:ascii="Times New Roman" w:hAnsi="Times New Roman"/>
          <w:i w:val="0"/>
          <w:sz w:val="22"/>
          <w:szCs w:val="22"/>
        </w:rPr>
        <w:t>1.1. ОПИСАНИЕ СИСТЕМЫ И СТРУКТУРЫ ВОДОСНАБЖЕНИЯ ГОРОДСКОГО ОКРУГА И ДЕЛЕНИЕ ТЕРРИТОРИИ ГОРОДСКОГО ОКРУГА</w:t>
      </w:r>
      <w:r w:rsidR="00697C60" w:rsidRPr="00D061C2">
        <w:rPr>
          <w:rFonts w:ascii="Times New Roman" w:hAnsi="Times New Roman"/>
          <w:i w:val="0"/>
          <w:sz w:val="22"/>
          <w:szCs w:val="22"/>
        </w:rPr>
        <w:t xml:space="preserve"> ГОРОД ВЫКСА</w:t>
      </w:r>
      <w:r w:rsidRPr="00D061C2">
        <w:rPr>
          <w:rFonts w:ascii="Times New Roman" w:hAnsi="Times New Roman"/>
          <w:i w:val="0"/>
          <w:sz w:val="22"/>
          <w:szCs w:val="22"/>
        </w:rPr>
        <w:t xml:space="preserve"> НА ЭКСПЛУАТАЦИОННЫЕ ЗОНЫ</w:t>
      </w:r>
      <w:r w:rsidR="0055492F" w:rsidRPr="00D061C2">
        <w:rPr>
          <w:rFonts w:ascii="Times New Roman" w:hAnsi="Times New Roman"/>
          <w:i w:val="0"/>
          <w:webHidden/>
          <w:sz w:val="22"/>
          <w:szCs w:val="22"/>
        </w:rPr>
        <w:tab/>
      </w:r>
      <w:r w:rsidR="00E02A16">
        <w:rPr>
          <w:rFonts w:ascii="Times New Roman" w:hAnsi="Times New Roman"/>
          <w:i w:val="0"/>
          <w:sz w:val="22"/>
          <w:szCs w:val="22"/>
        </w:rPr>
        <w:t>11</w:t>
      </w:r>
    </w:p>
    <w:p w:rsidR="002413A8" w:rsidRPr="00D061C2" w:rsidRDefault="002413A8" w:rsidP="0037260E">
      <w:pPr>
        <w:pStyle w:val="2f1"/>
        <w:tabs>
          <w:tab w:val="right" w:leader="dot" w:pos="9889"/>
        </w:tabs>
        <w:ind w:left="0"/>
        <w:jc w:val="both"/>
        <w:rPr>
          <w:rFonts w:ascii="Times New Roman" w:hAnsi="Times New Roman"/>
          <w:i w:val="0"/>
          <w:noProof/>
          <w:sz w:val="22"/>
          <w:szCs w:val="22"/>
        </w:rPr>
      </w:pPr>
      <w:r w:rsidRPr="00D061C2">
        <w:rPr>
          <w:rFonts w:ascii="Times New Roman" w:hAnsi="Times New Roman"/>
          <w:i w:val="0"/>
          <w:sz w:val="22"/>
          <w:szCs w:val="22"/>
        </w:rPr>
        <w:t xml:space="preserve">1.2. ОПИСАНИЕ ТЕРРИТОРИЙ </w:t>
      </w:r>
      <w:r w:rsidR="00216CCB" w:rsidRPr="00D061C2">
        <w:rPr>
          <w:rFonts w:ascii="Times New Roman" w:hAnsi="Times New Roman"/>
          <w:i w:val="0"/>
          <w:sz w:val="22"/>
          <w:szCs w:val="22"/>
        </w:rPr>
        <w:t>ГОРОДСКОГО ОКРУГА ГОРОД ВЫКСА</w:t>
      </w:r>
      <w:r w:rsidR="0011126F" w:rsidRPr="00D061C2">
        <w:rPr>
          <w:rFonts w:ascii="Times New Roman" w:hAnsi="Times New Roman"/>
          <w:i w:val="0"/>
          <w:sz w:val="22"/>
          <w:szCs w:val="22"/>
        </w:rPr>
        <w:t xml:space="preserve"> НИЖЕГОРОДСКОЙ ОБЛАСТИ</w:t>
      </w:r>
      <w:r w:rsidRPr="00D061C2">
        <w:rPr>
          <w:rFonts w:ascii="Times New Roman" w:hAnsi="Times New Roman"/>
          <w:i w:val="0"/>
          <w:sz w:val="22"/>
          <w:szCs w:val="22"/>
        </w:rPr>
        <w:t>, НЕ</w:t>
      </w:r>
      <w:r w:rsidR="00697C60" w:rsidRPr="00D061C2">
        <w:rPr>
          <w:rFonts w:ascii="Times New Roman" w:hAnsi="Times New Roman"/>
          <w:i w:val="0"/>
          <w:sz w:val="22"/>
          <w:szCs w:val="22"/>
        </w:rPr>
        <w:t xml:space="preserve"> </w:t>
      </w:r>
      <w:r w:rsidRPr="00D061C2">
        <w:rPr>
          <w:rFonts w:ascii="Times New Roman" w:hAnsi="Times New Roman"/>
          <w:i w:val="0"/>
          <w:sz w:val="22"/>
          <w:szCs w:val="22"/>
        </w:rPr>
        <w:t>ОХВАЧЕННЫХ ЦЕНТРАЛИЗОВАННОЙ СИСТЕМОЙ ВОДОСНАБЖЕНИЯ</w:t>
      </w:r>
      <w:r w:rsidR="0055492F" w:rsidRPr="00D061C2">
        <w:rPr>
          <w:rFonts w:ascii="Times New Roman" w:hAnsi="Times New Roman"/>
          <w:i w:val="0"/>
          <w:webHidden/>
          <w:sz w:val="22"/>
          <w:szCs w:val="22"/>
        </w:rPr>
        <w:tab/>
      </w:r>
      <w:r w:rsidR="00E02A16">
        <w:rPr>
          <w:rFonts w:ascii="Times New Roman" w:hAnsi="Times New Roman"/>
          <w:i w:val="0"/>
          <w:sz w:val="22"/>
          <w:szCs w:val="22"/>
        </w:rPr>
        <w:t>11</w:t>
      </w:r>
    </w:p>
    <w:p w:rsidR="00CE360A" w:rsidRPr="00D061C2" w:rsidRDefault="00023A98" w:rsidP="0037260E">
      <w:pPr>
        <w:pStyle w:val="2f1"/>
        <w:tabs>
          <w:tab w:val="right" w:leader="dot" w:pos="9889"/>
        </w:tabs>
        <w:ind w:left="0"/>
        <w:jc w:val="both"/>
        <w:rPr>
          <w:rFonts w:ascii="Times New Roman" w:hAnsi="Times New Roman"/>
          <w:i w:val="0"/>
          <w:noProof/>
          <w:sz w:val="22"/>
          <w:szCs w:val="22"/>
          <w:lang w:eastAsia="ru-RU"/>
        </w:rPr>
      </w:pPr>
      <w:hyperlink w:anchor="_Toc524602811" w:history="1">
        <w:r w:rsidR="00CE360A" w:rsidRPr="00D061C2">
          <w:rPr>
            <w:rStyle w:val="af"/>
            <w:rFonts w:ascii="Times New Roman" w:hAnsi="Times New Roman"/>
            <w:i w:val="0"/>
            <w:noProof/>
            <w:sz w:val="22"/>
            <w:szCs w:val="22"/>
            <w:u w:val="none"/>
          </w:rPr>
          <w:t xml:space="preserve">1.3. ОПИСАНИЕ ТЕХНОЛОГИЧЕСКИХ ЗОН </w:t>
        </w:r>
        <w:r w:rsidR="00697C60" w:rsidRPr="00D061C2">
          <w:rPr>
            <w:rStyle w:val="af"/>
            <w:rFonts w:ascii="Times New Roman" w:hAnsi="Times New Roman"/>
            <w:i w:val="0"/>
            <w:noProof/>
            <w:sz w:val="22"/>
            <w:szCs w:val="22"/>
            <w:u w:val="none"/>
          </w:rPr>
          <w:t xml:space="preserve">ВОДОСНАБЖЕНИЯ, ЗОН </w:t>
        </w:r>
        <w:r w:rsidR="00CE360A" w:rsidRPr="00D061C2">
          <w:rPr>
            <w:rStyle w:val="af"/>
            <w:rFonts w:ascii="Times New Roman" w:hAnsi="Times New Roman"/>
            <w:i w:val="0"/>
            <w:noProof/>
            <w:sz w:val="22"/>
            <w:szCs w:val="22"/>
            <w:u w:val="none"/>
          </w:rPr>
          <w:t xml:space="preserve">ЦЕНТРАЛИЗОВАННОГО И НЕЦЕНТРАЛИЗОВАННОГО ВОДОСНАБЖЕНИЯ </w:t>
        </w:r>
        <w:r w:rsidR="000A1411" w:rsidRPr="00D061C2">
          <w:rPr>
            <w:rStyle w:val="af"/>
            <w:rFonts w:ascii="Times New Roman" w:hAnsi="Times New Roman"/>
            <w:i w:val="0"/>
            <w:noProof/>
            <w:sz w:val="22"/>
            <w:szCs w:val="22"/>
            <w:u w:val="none"/>
          </w:rPr>
          <w:t xml:space="preserve">И </w:t>
        </w:r>
        <w:r w:rsidR="00CE360A" w:rsidRPr="00D061C2">
          <w:rPr>
            <w:rStyle w:val="af"/>
            <w:rFonts w:ascii="Times New Roman" w:hAnsi="Times New Roman"/>
            <w:i w:val="0"/>
            <w:noProof/>
            <w:sz w:val="22"/>
            <w:szCs w:val="22"/>
            <w:u w:val="none"/>
          </w:rPr>
          <w:t>ПЕРЕЧЕНЬ ЦЕНТРАЛИЗОВАННЫХ СИСТЕМ ВОДОСНАБЖЕНИЯ</w:t>
        </w:r>
        <w:r w:rsidR="00CE360A" w:rsidRPr="00D061C2">
          <w:rPr>
            <w:rFonts w:ascii="Times New Roman" w:hAnsi="Times New Roman"/>
            <w:i w:val="0"/>
            <w:noProof/>
            <w:webHidden/>
            <w:sz w:val="22"/>
            <w:szCs w:val="22"/>
          </w:rPr>
          <w:tab/>
        </w:r>
      </w:hyperlink>
      <w:r w:rsidR="00E02A16">
        <w:rPr>
          <w:rFonts w:ascii="Times New Roman" w:hAnsi="Times New Roman"/>
          <w:i w:val="0"/>
          <w:noProof/>
          <w:sz w:val="22"/>
          <w:szCs w:val="22"/>
        </w:rPr>
        <w:t>13</w:t>
      </w:r>
    </w:p>
    <w:p w:rsidR="00CE360A" w:rsidRPr="00D061C2" w:rsidRDefault="00023A98" w:rsidP="0037260E">
      <w:pPr>
        <w:pStyle w:val="1ff2"/>
        <w:tabs>
          <w:tab w:val="right" w:leader="dot" w:pos="9889"/>
        </w:tabs>
        <w:spacing w:before="0"/>
        <w:jc w:val="both"/>
        <w:rPr>
          <w:rFonts w:ascii="Times New Roman" w:hAnsi="Times New Roman"/>
          <w:b w:val="0"/>
          <w:bCs w:val="0"/>
          <w:noProof/>
          <w:sz w:val="22"/>
          <w:szCs w:val="22"/>
          <w:lang w:eastAsia="ru-RU"/>
        </w:rPr>
      </w:pPr>
      <w:hyperlink w:anchor="_Toc524602812" w:history="1">
        <w:r w:rsidR="00CE360A" w:rsidRPr="00D061C2">
          <w:rPr>
            <w:rStyle w:val="af"/>
            <w:rFonts w:ascii="Times New Roman" w:hAnsi="Times New Roman"/>
            <w:b w:val="0"/>
            <w:noProof/>
            <w:sz w:val="22"/>
            <w:szCs w:val="22"/>
            <w:u w:val="none"/>
          </w:rPr>
          <w:t>1.3.1</w:t>
        </w:r>
        <w:r w:rsidR="00E6359F" w:rsidRPr="00D061C2">
          <w:rPr>
            <w:rStyle w:val="af"/>
            <w:rFonts w:ascii="Times New Roman" w:hAnsi="Times New Roman"/>
            <w:b w:val="0"/>
            <w:noProof/>
            <w:sz w:val="22"/>
            <w:szCs w:val="22"/>
            <w:u w:val="none"/>
          </w:rPr>
          <w:t>.</w:t>
        </w:r>
        <w:r w:rsidR="00CE360A" w:rsidRPr="00D061C2">
          <w:rPr>
            <w:rStyle w:val="af"/>
            <w:rFonts w:ascii="Times New Roman" w:hAnsi="Times New Roman"/>
            <w:b w:val="0"/>
            <w:noProof/>
            <w:sz w:val="22"/>
            <w:szCs w:val="22"/>
            <w:u w:val="none"/>
          </w:rPr>
          <w:t xml:space="preserve"> ТЕХНОЛОГИЧЕСКИЕ ЗОНЫ ЦЕНТРАЛИЗОВАННОГО ВОДОСНАБЖЕНИЯ</w:t>
        </w:r>
        <w:r w:rsidR="00CE360A" w:rsidRPr="00D061C2">
          <w:rPr>
            <w:rFonts w:ascii="Times New Roman" w:hAnsi="Times New Roman"/>
            <w:b w:val="0"/>
            <w:noProof/>
            <w:webHidden/>
            <w:sz w:val="22"/>
            <w:szCs w:val="22"/>
          </w:rPr>
          <w:tab/>
        </w:r>
        <w:r w:rsidR="00200AA2" w:rsidRPr="00D061C2">
          <w:rPr>
            <w:rFonts w:ascii="Times New Roman" w:hAnsi="Times New Roman"/>
            <w:b w:val="0"/>
            <w:noProof/>
            <w:webHidden/>
            <w:sz w:val="22"/>
            <w:szCs w:val="22"/>
          </w:rPr>
          <w:fldChar w:fldCharType="begin"/>
        </w:r>
        <w:r w:rsidR="00CE360A" w:rsidRPr="00D061C2">
          <w:rPr>
            <w:rFonts w:ascii="Times New Roman" w:hAnsi="Times New Roman"/>
            <w:b w:val="0"/>
            <w:noProof/>
            <w:webHidden/>
            <w:sz w:val="22"/>
            <w:szCs w:val="22"/>
          </w:rPr>
          <w:instrText xml:space="preserve"> PAGEREF _Toc524602812 \h </w:instrText>
        </w:r>
        <w:r w:rsidR="00200AA2" w:rsidRPr="00D061C2">
          <w:rPr>
            <w:rFonts w:ascii="Times New Roman" w:hAnsi="Times New Roman"/>
            <w:b w:val="0"/>
            <w:noProof/>
            <w:webHidden/>
            <w:sz w:val="22"/>
            <w:szCs w:val="22"/>
          </w:rPr>
        </w:r>
        <w:r w:rsidR="00200AA2" w:rsidRPr="00D061C2">
          <w:rPr>
            <w:rFonts w:ascii="Times New Roman" w:hAnsi="Times New Roman"/>
            <w:b w:val="0"/>
            <w:noProof/>
            <w:webHidden/>
            <w:sz w:val="22"/>
            <w:szCs w:val="22"/>
          </w:rPr>
          <w:fldChar w:fldCharType="separate"/>
        </w:r>
        <w:r w:rsidR="00F10CDF">
          <w:rPr>
            <w:rFonts w:ascii="Times New Roman" w:hAnsi="Times New Roman"/>
            <w:b w:val="0"/>
            <w:noProof/>
            <w:webHidden/>
            <w:sz w:val="22"/>
            <w:szCs w:val="22"/>
          </w:rPr>
          <w:t>1</w:t>
        </w:r>
        <w:r w:rsidR="00E02A16">
          <w:rPr>
            <w:rFonts w:ascii="Times New Roman" w:hAnsi="Times New Roman"/>
            <w:b w:val="0"/>
            <w:noProof/>
            <w:webHidden/>
            <w:sz w:val="22"/>
            <w:szCs w:val="22"/>
          </w:rPr>
          <w:t>3</w:t>
        </w:r>
        <w:r w:rsidR="00200AA2" w:rsidRPr="00D061C2">
          <w:rPr>
            <w:rFonts w:ascii="Times New Roman" w:hAnsi="Times New Roman"/>
            <w:b w:val="0"/>
            <w:noProof/>
            <w:webHidden/>
            <w:sz w:val="22"/>
            <w:szCs w:val="22"/>
          </w:rPr>
          <w:fldChar w:fldCharType="end"/>
        </w:r>
      </w:hyperlink>
    </w:p>
    <w:p w:rsidR="00CE360A" w:rsidRPr="00D061C2" w:rsidRDefault="00023A98" w:rsidP="0037260E">
      <w:pPr>
        <w:pStyle w:val="1ff2"/>
        <w:tabs>
          <w:tab w:val="right" w:leader="dot" w:pos="9889"/>
        </w:tabs>
        <w:spacing w:before="0"/>
        <w:jc w:val="both"/>
        <w:rPr>
          <w:rFonts w:ascii="Times New Roman" w:hAnsi="Times New Roman"/>
          <w:b w:val="0"/>
          <w:bCs w:val="0"/>
          <w:noProof/>
          <w:sz w:val="22"/>
          <w:szCs w:val="22"/>
          <w:lang w:eastAsia="ru-RU"/>
        </w:rPr>
      </w:pPr>
      <w:hyperlink w:anchor="_Toc524602813" w:history="1">
        <w:r w:rsidR="00CE360A" w:rsidRPr="00D061C2">
          <w:rPr>
            <w:rStyle w:val="af"/>
            <w:rFonts w:ascii="Times New Roman" w:hAnsi="Times New Roman"/>
            <w:b w:val="0"/>
            <w:noProof/>
            <w:sz w:val="22"/>
            <w:szCs w:val="22"/>
            <w:u w:val="none"/>
          </w:rPr>
          <w:t>1.3.2</w:t>
        </w:r>
        <w:r w:rsidR="00E6359F" w:rsidRPr="00D061C2">
          <w:rPr>
            <w:rStyle w:val="af"/>
            <w:rFonts w:ascii="Times New Roman" w:hAnsi="Times New Roman"/>
            <w:b w:val="0"/>
            <w:noProof/>
            <w:sz w:val="22"/>
            <w:szCs w:val="22"/>
            <w:u w:val="none"/>
          </w:rPr>
          <w:t>.</w:t>
        </w:r>
        <w:r w:rsidR="00CE360A" w:rsidRPr="00D061C2">
          <w:rPr>
            <w:rStyle w:val="af"/>
            <w:rFonts w:ascii="Times New Roman" w:hAnsi="Times New Roman"/>
            <w:b w:val="0"/>
            <w:noProof/>
            <w:sz w:val="22"/>
            <w:szCs w:val="22"/>
            <w:u w:val="none"/>
          </w:rPr>
          <w:t xml:space="preserve"> ТЕХНОЛОГИЧЕСКИЕ ЗОНЫ ДЕЦЕНТРАЛИЗОВАННОГО ВОДОСНАБЖЕНИЯ</w:t>
        </w:r>
        <w:r w:rsidR="00CE360A" w:rsidRPr="00D061C2">
          <w:rPr>
            <w:rFonts w:ascii="Times New Roman" w:hAnsi="Times New Roman"/>
            <w:b w:val="0"/>
            <w:noProof/>
            <w:webHidden/>
            <w:sz w:val="22"/>
            <w:szCs w:val="22"/>
          </w:rPr>
          <w:tab/>
        </w:r>
        <w:r w:rsidR="00200AA2" w:rsidRPr="00D061C2">
          <w:rPr>
            <w:rFonts w:ascii="Times New Roman" w:hAnsi="Times New Roman"/>
            <w:b w:val="0"/>
            <w:noProof/>
            <w:webHidden/>
            <w:sz w:val="22"/>
            <w:szCs w:val="22"/>
          </w:rPr>
          <w:fldChar w:fldCharType="begin"/>
        </w:r>
        <w:r w:rsidR="00CE360A" w:rsidRPr="00D061C2">
          <w:rPr>
            <w:rFonts w:ascii="Times New Roman" w:hAnsi="Times New Roman"/>
            <w:b w:val="0"/>
            <w:noProof/>
            <w:webHidden/>
            <w:sz w:val="22"/>
            <w:szCs w:val="22"/>
          </w:rPr>
          <w:instrText xml:space="preserve"> PAGEREF _Toc524602813 \h </w:instrText>
        </w:r>
        <w:r w:rsidR="00200AA2" w:rsidRPr="00D061C2">
          <w:rPr>
            <w:rFonts w:ascii="Times New Roman" w:hAnsi="Times New Roman"/>
            <w:b w:val="0"/>
            <w:noProof/>
            <w:webHidden/>
            <w:sz w:val="22"/>
            <w:szCs w:val="22"/>
          </w:rPr>
        </w:r>
        <w:r w:rsidR="00200AA2" w:rsidRPr="00D061C2">
          <w:rPr>
            <w:rFonts w:ascii="Times New Roman" w:hAnsi="Times New Roman"/>
            <w:b w:val="0"/>
            <w:noProof/>
            <w:webHidden/>
            <w:sz w:val="22"/>
            <w:szCs w:val="22"/>
          </w:rPr>
          <w:fldChar w:fldCharType="separate"/>
        </w:r>
        <w:r w:rsidR="00F10CDF">
          <w:rPr>
            <w:rFonts w:ascii="Times New Roman" w:hAnsi="Times New Roman"/>
            <w:b w:val="0"/>
            <w:noProof/>
            <w:webHidden/>
            <w:sz w:val="22"/>
            <w:szCs w:val="22"/>
          </w:rPr>
          <w:t>1</w:t>
        </w:r>
        <w:r w:rsidR="00E02A16">
          <w:rPr>
            <w:rFonts w:ascii="Times New Roman" w:hAnsi="Times New Roman"/>
            <w:b w:val="0"/>
            <w:noProof/>
            <w:webHidden/>
            <w:sz w:val="22"/>
            <w:szCs w:val="22"/>
          </w:rPr>
          <w:t>7</w:t>
        </w:r>
        <w:r w:rsidR="00200AA2" w:rsidRPr="00D061C2">
          <w:rPr>
            <w:rFonts w:ascii="Times New Roman" w:hAnsi="Times New Roman"/>
            <w:b w:val="0"/>
            <w:noProof/>
            <w:webHidden/>
            <w:sz w:val="22"/>
            <w:szCs w:val="22"/>
          </w:rPr>
          <w:fldChar w:fldCharType="end"/>
        </w:r>
      </w:hyperlink>
    </w:p>
    <w:p w:rsidR="00CE360A" w:rsidRPr="00D061C2" w:rsidRDefault="00023A98" w:rsidP="0037260E">
      <w:pPr>
        <w:pStyle w:val="2f1"/>
        <w:tabs>
          <w:tab w:val="right" w:leader="dot" w:pos="9889"/>
        </w:tabs>
        <w:ind w:left="0"/>
        <w:jc w:val="both"/>
        <w:rPr>
          <w:rFonts w:ascii="Times New Roman" w:hAnsi="Times New Roman"/>
          <w:i w:val="0"/>
          <w:noProof/>
          <w:sz w:val="22"/>
          <w:szCs w:val="22"/>
          <w:lang w:eastAsia="ru-RU"/>
        </w:rPr>
      </w:pPr>
      <w:hyperlink w:anchor="_Toc524602814" w:history="1">
        <w:r w:rsidR="00CE360A" w:rsidRPr="00D061C2">
          <w:rPr>
            <w:rStyle w:val="af"/>
            <w:rFonts w:ascii="Times New Roman" w:hAnsi="Times New Roman"/>
            <w:i w:val="0"/>
            <w:noProof/>
            <w:sz w:val="22"/>
            <w:szCs w:val="22"/>
            <w:u w:val="none"/>
          </w:rPr>
          <w:t>1.4</w:t>
        </w:r>
        <w:r w:rsidR="00E6359F" w:rsidRPr="00D061C2">
          <w:rPr>
            <w:rStyle w:val="af"/>
            <w:rFonts w:ascii="Times New Roman" w:hAnsi="Times New Roman"/>
            <w:i w:val="0"/>
            <w:noProof/>
            <w:sz w:val="22"/>
            <w:szCs w:val="22"/>
            <w:u w:val="none"/>
          </w:rPr>
          <w:t>.</w:t>
        </w:r>
        <w:r w:rsidR="00CE360A" w:rsidRPr="00D061C2">
          <w:rPr>
            <w:rStyle w:val="af"/>
            <w:rFonts w:ascii="Times New Roman" w:hAnsi="Times New Roman"/>
            <w:i w:val="0"/>
            <w:noProof/>
            <w:sz w:val="22"/>
            <w:szCs w:val="22"/>
            <w:u w:val="none"/>
          </w:rPr>
          <w:t xml:space="preserve"> ОПИСАНИЕ РЕЗУЛЬТАТОВ ТЕХНИЧЕСКОГО ОБСЛЕДОВАНИЯ ЦЕНТРАЛИЗОВАННЫХ СИСТЕМ ВОДОСНАБЖЕНИЯ</w:t>
        </w:r>
        <w:r w:rsidR="00CE360A" w:rsidRPr="00D061C2">
          <w:rPr>
            <w:rFonts w:ascii="Times New Roman" w:hAnsi="Times New Roman"/>
            <w:i w:val="0"/>
            <w:noProof/>
            <w:webHidden/>
            <w:sz w:val="22"/>
            <w:szCs w:val="22"/>
          </w:rPr>
          <w:tab/>
        </w:r>
        <w:r w:rsidR="00200AA2" w:rsidRPr="00D061C2">
          <w:rPr>
            <w:rFonts w:ascii="Times New Roman" w:hAnsi="Times New Roman"/>
            <w:i w:val="0"/>
            <w:noProof/>
            <w:webHidden/>
            <w:sz w:val="22"/>
            <w:szCs w:val="22"/>
          </w:rPr>
          <w:fldChar w:fldCharType="begin"/>
        </w:r>
        <w:r w:rsidR="00CE360A" w:rsidRPr="00D061C2">
          <w:rPr>
            <w:rFonts w:ascii="Times New Roman" w:hAnsi="Times New Roman"/>
            <w:i w:val="0"/>
            <w:noProof/>
            <w:webHidden/>
            <w:sz w:val="22"/>
            <w:szCs w:val="22"/>
          </w:rPr>
          <w:instrText xml:space="preserve"> PAGEREF _Toc524602814 \h </w:instrText>
        </w:r>
        <w:r w:rsidR="00200AA2" w:rsidRPr="00D061C2">
          <w:rPr>
            <w:rFonts w:ascii="Times New Roman" w:hAnsi="Times New Roman"/>
            <w:i w:val="0"/>
            <w:noProof/>
            <w:webHidden/>
            <w:sz w:val="22"/>
            <w:szCs w:val="22"/>
          </w:rPr>
        </w:r>
        <w:r w:rsidR="00200AA2" w:rsidRPr="00D061C2">
          <w:rPr>
            <w:rFonts w:ascii="Times New Roman" w:hAnsi="Times New Roman"/>
            <w:i w:val="0"/>
            <w:noProof/>
            <w:webHidden/>
            <w:sz w:val="22"/>
            <w:szCs w:val="22"/>
          </w:rPr>
          <w:fldChar w:fldCharType="separate"/>
        </w:r>
        <w:r w:rsidR="00F10CDF">
          <w:rPr>
            <w:rFonts w:ascii="Times New Roman" w:hAnsi="Times New Roman"/>
            <w:i w:val="0"/>
            <w:noProof/>
            <w:webHidden/>
            <w:sz w:val="22"/>
            <w:szCs w:val="22"/>
          </w:rPr>
          <w:t>1</w:t>
        </w:r>
        <w:r w:rsidR="00E02A16">
          <w:rPr>
            <w:rFonts w:ascii="Times New Roman" w:hAnsi="Times New Roman"/>
            <w:i w:val="0"/>
            <w:noProof/>
            <w:webHidden/>
            <w:sz w:val="22"/>
            <w:szCs w:val="22"/>
          </w:rPr>
          <w:t>8</w:t>
        </w:r>
        <w:r w:rsidR="00200AA2" w:rsidRPr="00D061C2">
          <w:rPr>
            <w:rFonts w:ascii="Times New Roman" w:hAnsi="Times New Roman"/>
            <w:i w:val="0"/>
            <w:noProof/>
            <w:webHidden/>
            <w:sz w:val="22"/>
            <w:szCs w:val="22"/>
          </w:rPr>
          <w:fldChar w:fldCharType="end"/>
        </w:r>
      </w:hyperlink>
    </w:p>
    <w:p w:rsidR="00CE360A" w:rsidRPr="00D061C2" w:rsidRDefault="00023A98" w:rsidP="0037260E">
      <w:pPr>
        <w:pStyle w:val="1ff2"/>
        <w:tabs>
          <w:tab w:val="right" w:leader="dot" w:pos="9889"/>
        </w:tabs>
        <w:spacing w:before="0"/>
        <w:jc w:val="both"/>
        <w:rPr>
          <w:rFonts w:ascii="Times New Roman" w:hAnsi="Times New Roman"/>
          <w:b w:val="0"/>
          <w:bCs w:val="0"/>
          <w:noProof/>
          <w:sz w:val="22"/>
          <w:szCs w:val="22"/>
          <w:lang w:eastAsia="ru-RU"/>
        </w:rPr>
      </w:pPr>
      <w:hyperlink w:anchor="_Toc524602815" w:history="1">
        <w:r w:rsidR="00CE360A" w:rsidRPr="00D061C2">
          <w:rPr>
            <w:rStyle w:val="af"/>
            <w:rFonts w:ascii="Times New Roman" w:hAnsi="Times New Roman"/>
            <w:b w:val="0"/>
            <w:noProof/>
            <w:sz w:val="22"/>
            <w:szCs w:val="22"/>
            <w:u w:val="none"/>
          </w:rPr>
          <w:t>1.4.1</w:t>
        </w:r>
        <w:r w:rsidR="00E6359F" w:rsidRPr="00D061C2">
          <w:rPr>
            <w:rStyle w:val="af"/>
            <w:rFonts w:ascii="Times New Roman" w:hAnsi="Times New Roman"/>
            <w:b w:val="0"/>
            <w:noProof/>
            <w:sz w:val="22"/>
            <w:szCs w:val="22"/>
            <w:u w:val="none"/>
          </w:rPr>
          <w:t>.</w:t>
        </w:r>
        <w:r w:rsidR="00CE360A" w:rsidRPr="00D061C2">
          <w:rPr>
            <w:rStyle w:val="af"/>
            <w:rFonts w:ascii="Times New Roman" w:hAnsi="Times New Roman"/>
            <w:b w:val="0"/>
            <w:noProof/>
            <w:sz w:val="22"/>
            <w:szCs w:val="22"/>
            <w:u w:val="none"/>
          </w:rPr>
          <w:t xml:space="preserve"> ОПИСАНИЕ СОСТОЯНИЯ СУЩЕСТВУЮЩИХ ИСТОЧНИКОВ ВОДОСНАБЖЕНИЯ И ВОДОЗАБОРНЫХ СООРУЖЕНИЙ</w:t>
        </w:r>
        <w:r w:rsidR="00CE360A" w:rsidRPr="00D061C2">
          <w:rPr>
            <w:rFonts w:ascii="Times New Roman" w:hAnsi="Times New Roman"/>
            <w:b w:val="0"/>
            <w:noProof/>
            <w:webHidden/>
            <w:sz w:val="22"/>
            <w:szCs w:val="22"/>
          </w:rPr>
          <w:tab/>
        </w:r>
        <w:r w:rsidR="00200AA2" w:rsidRPr="00D061C2">
          <w:rPr>
            <w:rFonts w:ascii="Times New Roman" w:hAnsi="Times New Roman"/>
            <w:b w:val="0"/>
            <w:noProof/>
            <w:webHidden/>
            <w:sz w:val="22"/>
            <w:szCs w:val="22"/>
          </w:rPr>
          <w:fldChar w:fldCharType="begin"/>
        </w:r>
        <w:r w:rsidR="00CE360A" w:rsidRPr="00D061C2">
          <w:rPr>
            <w:rFonts w:ascii="Times New Roman" w:hAnsi="Times New Roman"/>
            <w:b w:val="0"/>
            <w:noProof/>
            <w:webHidden/>
            <w:sz w:val="22"/>
            <w:szCs w:val="22"/>
          </w:rPr>
          <w:instrText xml:space="preserve"> PAGEREF _Toc524602815 \h </w:instrText>
        </w:r>
        <w:r w:rsidR="00200AA2" w:rsidRPr="00D061C2">
          <w:rPr>
            <w:rFonts w:ascii="Times New Roman" w:hAnsi="Times New Roman"/>
            <w:b w:val="0"/>
            <w:noProof/>
            <w:webHidden/>
            <w:sz w:val="22"/>
            <w:szCs w:val="22"/>
          </w:rPr>
        </w:r>
        <w:r w:rsidR="00200AA2" w:rsidRPr="00D061C2">
          <w:rPr>
            <w:rFonts w:ascii="Times New Roman" w:hAnsi="Times New Roman"/>
            <w:b w:val="0"/>
            <w:noProof/>
            <w:webHidden/>
            <w:sz w:val="22"/>
            <w:szCs w:val="22"/>
          </w:rPr>
          <w:fldChar w:fldCharType="separate"/>
        </w:r>
        <w:r w:rsidR="00F10CDF">
          <w:rPr>
            <w:rFonts w:ascii="Times New Roman" w:hAnsi="Times New Roman"/>
            <w:b w:val="0"/>
            <w:noProof/>
            <w:webHidden/>
            <w:sz w:val="22"/>
            <w:szCs w:val="22"/>
          </w:rPr>
          <w:t>1</w:t>
        </w:r>
        <w:r w:rsidR="00E02A16">
          <w:rPr>
            <w:rFonts w:ascii="Times New Roman" w:hAnsi="Times New Roman"/>
            <w:b w:val="0"/>
            <w:noProof/>
            <w:webHidden/>
            <w:sz w:val="22"/>
            <w:szCs w:val="22"/>
          </w:rPr>
          <w:t>9</w:t>
        </w:r>
        <w:r w:rsidR="00200AA2" w:rsidRPr="00D061C2">
          <w:rPr>
            <w:rFonts w:ascii="Times New Roman" w:hAnsi="Times New Roman"/>
            <w:b w:val="0"/>
            <w:noProof/>
            <w:webHidden/>
            <w:sz w:val="22"/>
            <w:szCs w:val="22"/>
          </w:rPr>
          <w:fldChar w:fldCharType="end"/>
        </w:r>
      </w:hyperlink>
    </w:p>
    <w:p w:rsidR="00E02A16" w:rsidRDefault="00023A98" w:rsidP="0037260E">
      <w:pPr>
        <w:pStyle w:val="1ff2"/>
        <w:tabs>
          <w:tab w:val="right" w:leader="dot" w:pos="9889"/>
        </w:tabs>
        <w:spacing w:before="0"/>
        <w:jc w:val="both"/>
        <w:rPr>
          <w:rFonts w:ascii="Times New Roman" w:hAnsi="Times New Roman"/>
          <w:b w:val="0"/>
          <w:noProof/>
          <w:sz w:val="22"/>
          <w:szCs w:val="22"/>
        </w:rPr>
      </w:pPr>
      <w:hyperlink w:anchor="_Toc524602816" w:history="1">
        <w:r w:rsidR="00CE360A" w:rsidRPr="00D061C2">
          <w:rPr>
            <w:rStyle w:val="af"/>
            <w:rFonts w:ascii="Times New Roman" w:hAnsi="Times New Roman"/>
            <w:b w:val="0"/>
            <w:noProof/>
            <w:sz w:val="22"/>
            <w:szCs w:val="22"/>
            <w:u w:val="none"/>
          </w:rPr>
          <w:t>1.4.2</w:t>
        </w:r>
        <w:r w:rsidR="00E6359F" w:rsidRPr="00D061C2">
          <w:rPr>
            <w:rStyle w:val="af"/>
            <w:rFonts w:ascii="Times New Roman" w:hAnsi="Times New Roman"/>
            <w:b w:val="0"/>
            <w:noProof/>
            <w:sz w:val="22"/>
            <w:szCs w:val="22"/>
            <w:u w:val="none"/>
          </w:rPr>
          <w:t>.</w:t>
        </w:r>
        <w:r w:rsidR="00CE360A" w:rsidRPr="00D061C2">
          <w:rPr>
            <w:rStyle w:val="af"/>
            <w:rFonts w:ascii="Times New Roman" w:hAnsi="Times New Roman"/>
            <w:b w:val="0"/>
            <w:noProof/>
            <w:sz w:val="22"/>
            <w:szCs w:val="22"/>
            <w:u w:val="none"/>
          </w:rPr>
          <w:t xml:space="preserve"> ОПИСАНИЕ СУЩЕСТВУЮЩИХ СООРУЖЕНИЙ ОЧИСТКИ И ПОДГОТОВКИ ВОДЫ</w:t>
        </w:r>
        <w:r w:rsidR="00CE360A" w:rsidRPr="00D061C2">
          <w:rPr>
            <w:rFonts w:ascii="Times New Roman" w:hAnsi="Times New Roman"/>
            <w:b w:val="0"/>
            <w:noProof/>
            <w:webHidden/>
            <w:sz w:val="22"/>
            <w:szCs w:val="22"/>
          </w:rPr>
          <w:tab/>
        </w:r>
        <w:r w:rsidR="00200AA2" w:rsidRPr="00D061C2">
          <w:rPr>
            <w:rFonts w:ascii="Times New Roman" w:hAnsi="Times New Roman"/>
            <w:b w:val="0"/>
            <w:noProof/>
            <w:webHidden/>
            <w:sz w:val="22"/>
            <w:szCs w:val="22"/>
          </w:rPr>
          <w:fldChar w:fldCharType="begin"/>
        </w:r>
        <w:r w:rsidR="00CE360A" w:rsidRPr="00D061C2">
          <w:rPr>
            <w:rFonts w:ascii="Times New Roman" w:hAnsi="Times New Roman"/>
            <w:b w:val="0"/>
            <w:noProof/>
            <w:webHidden/>
            <w:sz w:val="22"/>
            <w:szCs w:val="22"/>
          </w:rPr>
          <w:instrText xml:space="preserve"> PAGEREF _Toc524602816 \h </w:instrText>
        </w:r>
        <w:r w:rsidR="00200AA2" w:rsidRPr="00D061C2">
          <w:rPr>
            <w:rFonts w:ascii="Times New Roman" w:hAnsi="Times New Roman"/>
            <w:b w:val="0"/>
            <w:noProof/>
            <w:webHidden/>
            <w:sz w:val="22"/>
            <w:szCs w:val="22"/>
          </w:rPr>
        </w:r>
        <w:r w:rsidR="00200AA2" w:rsidRPr="00D061C2">
          <w:rPr>
            <w:rFonts w:ascii="Times New Roman" w:hAnsi="Times New Roman"/>
            <w:b w:val="0"/>
            <w:noProof/>
            <w:webHidden/>
            <w:sz w:val="22"/>
            <w:szCs w:val="22"/>
          </w:rPr>
          <w:fldChar w:fldCharType="separate"/>
        </w:r>
        <w:r w:rsidR="00F10CDF">
          <w:rPr>
            <w:rFonts w:ascii="Times New Roman" w:hAnsi="Times New Roman"/>
            <w:b w:val="0"/>
            <w:noProof/>
            <w:webHidden/>
            <w:sz w:val="22"/>
            <w:szCs w:val="22"/>
          </w:rPr>
          <w:t>3</w:t>
        </w:r>
        <w:r w:rsidR="00E02A16">
          <w:rPr>
            <w:rFonts w:ascii="Times New Roman" w:hAnsi="Times New Roman"/>
            <w:b w:val="0"/>
            <w:noProof/>
            <w:webHidden/>
            <w:sz w:val="22"/>
            <w:szCs w:val="22"/>
          </w:rPr>
          <w:t>6</w:t>
        </w:r>
        <w:r w:rsidR="00200AA2" w:rsidRPr="00D061C2">
          <w:rPr>
            <w:rFonts w:ascii="Times New Roman" w:hAnsi="Times New Roman"/>
            <w:b w:val="0"/>
            <w:noProof/>
            <w:webHidden/>
            <w:sz w:val="22"/>
            <w:szCs w:val="22"/>
          </w:rPr>
          <w:fldChar w:fldCharType="end"/>
        </w:r>
      </w:hyperlink>
    </w:p>
    <w:p w:rsidR="00CE360A" w:rsidRPr="00D061C2" w:rsidRDefault="00023A98" w:rsidP="0037260E">
      <w:pPr>
        <w:pStyle w:val="1ff2"/>
        <w:tabs>
          <w:tab w:val="right" w:leader="dot" w:pos="9889"/>
        </w:tabs>
        <w:spacing w:before="0"/>
        <w:jc w:val="both"/>
        <w:rPr>
          <w:rFonts w:ascii="Times New Roman" w:hAnsi="Times New Roman"/>
          <w:b w:val="0"/>
          <w:bCs w:val="0"/>
          <w:noProof/>
          <w:sz w:val="22"/>
          <w:szCs w:val="22"/>
          <w:lang w:eastAsia="ru-RU"/>
        </w:rPr>
      </w:pPr>
      <w:hyperlink w:anchor="_Toc524602817" w:history="1">
        <w:r w:rsidR="00CE360A" w:rsidRPr="00D061C2">
          <w:rPr>
            <w:rStyle w:val="af"/>
            <w:rFonts w:ascii="Times New Roman" w:hAnsi="Times New Roman"/>
            <w:b w:val="0"/>
            <w:noProof/>
            <w:sz w:val="22"/>
            <w:szCs w:val="22"/>
            <w:u w:val="none"/>
          </w:rPr>
          <w:t>1.4.3. ОПИСАНИЕ СОСТОЯНИЯ И ФУНКЦИОНИРОВАНИЯ НАСОСНЫХ СТАНЦИЙ</w:t>
        </w:r>
        <w:r w:rsidR="00CE360A" w:rsidRPr="00D061C2">
          <w:rPr>
            <w:rFonts w:ascii="Times New Roman" w:hAnsi="Times New Roman"/>
            <w:b w:val="0"/>
            <w:noProof/>
            <w:webHidden/>
            <w:sz w:val="22"/>
            <w:szCs w:val="22"/>
          </w:rPr>
          <w:tab/>
        </w:r>
        <w:r w:rsidR="00200AA2" w:rsidRPr="00D061C2">
          <w:rPr>
            <w:rFonts w:ascii="Times New Roman" w:hAnsi="Times New Roman"/>
            <w:b w:val="0"/>
            <w:noProof/>
            <w:webHidden/>
            <w:sz w:val="22"/>
            <w:szCs w:val="22"/>
          </w:rPr>
          <w:fldChar w:fldCharType="begin"/>
        </w:r>
        <w:r w:rsidR="00CE360A" w:rsidRPr="00D061C2">
          <w:rPr>
            <w:rFonts w:ascii="Times New Roman" w:hAnsi="Times New Roman"/>
            <w:b w:val="0"/>
            <w:noProof/>
            <w:webHidden/>
            <w:sz w:val="22"/>
            <w:szCs w:val="22"/>
          </w:rPr>
          <w:instrText xml:space="preserve"> PAGEREF _Toc524602817 \h </w:instrText>
        </w:r>
        <w:r w:rsidR="00200AA2" w:rsidRPr="00D061C2">
          <w:rPr>
            <w:rFonts w:ascii="Times New Roman" w:hAnsi="Times New Roman"/>
            <w:b w:val="0"/>
            <w:noProof/>
            <w:webHidden/>
            <w:sz w:val="22"/>
            <w:szCs w:val="22"/>
          </w:rPr>
        </w:r>
        <w:r w:rsidR="00200AA2" w:rsidRPr="00D061C2">
          <w:rPr>
            <w:rFonts w:ascii="Times New Roman" w:hAnsi="Times New Roman"/>
            <w:b w:val="0"/>
            <w:noProof/>
            <w:webHidden/>
            <w:sz w:val="22"/>
            <w:szCs w:val="22"/>
          </w:rPr>
          <w:fldChar w:fldCharType="separate"/>
        </w:r>
        <w:r w:rsidR="00F10CDF">
          <w:rPr>
            <w:rFonts w:ascii="Times New Roman" w:hAnsi="Times New Roman"/>
            <w:b w:val="0"/>
            <w:noProof/>
            <w:webHidden/>
            <w:sz w:val="22"/>
            <w:szCs w:val="22"/>
          </w:rPr>
          <w:t>3</w:t>
        </w:r>
        <w:r w:rsidR="00E02A16">
          <w:rPr>
            <w:rFonts w:ascii="Times New Roman" w:hAnsi="Times New Roman"/>
            <w:b w:val="0"/>
            <w:noProof/>
            <w:webHidden/>
            <w:sz w:val="22"/>
            <w:szCs w:val="22"/>
          </w:rPr>
          <w:t>6</w:t>
        </w:r>
        <w:r w:rsidR="00200AA2" w:rsidRPr="00D061C2">
          <w:rPr>
            <w:rFonts w:ascii="Times New Roman" w:hAnsi="Times New Roman"/>
            <w:b w:val="0"/>
            <w:noProof/>
            <w:webHidden/>
            <w:sz w:val="22"/>
            <w:szCs w:val="22"/>
          </w:rPr>
          <w:fldChar w:fldCharType="end"/>
        </w:r>
      </w:hyperlink>
    </w:p>
    <w:p w:rsidR="00CE360A" w:rsidRPr="00D061C2" w:rsidRDefault="00023A98" w:rsidP="0037260E">
      <w:pPr>
        <w:pStyle w:val="1ff2"/>
        <w:tabs>
          <w:tab w:val="right" w:leader="dot" w:pos="9889"/>
        </w:tabs>
        <w:spacing w:before="0"/>
        <w:jc w:val="both"/>
        <w:rPr>
          <w:rFonts w:ascii="Times New Roman" w:hAnsi="Times New Roman"/>
          <w:b w:val="0"/>
          <w:bCs w:val="0"/>
          <w:noProof/>
          <w:sz w:val="22"/>
          <w:szCs w:val="22"/>
          <w:lang w:eastAsia="ru-RU"/>
        </w:rPr>
      </w:pPr>
      <w:hyperlink w:anchor="_Toc524602818" w:history="1">
        <w:r w:rsidR="00CE360A" w:rsidRPr="00D061C2">
          <w:rPr>
            <w:rStyle w:val="af"/>
            <w:rFonts w:ascii="Times New Roman" w:hAnsi="Times New Roman"/>
            <w:b w:val="0"/>
            <w:noProof/>
            <w:sz w:val="22"/>
            <w:szCs w:val="22"/>
            <w:u w:val="none"/>
          </w:rPr>
          <w:t>1.4.4. ОПИСАНИЕ СОСТОЯНИЯ И ФУНКЦИОНИРОВ</w:t>
        </w:r>
        <w:r w:rsidR="00697C60" w:rsidRPr="00D061C2">
          <w:rPr>
            <w:rStyle w:val="af"/>
            <w:rFonts w:ascii="Times New Roman" w:hAnsi="Times New Roman"/>
            <w:b w:val="0"/>
            <w:noProof/>
            <w:sz w:val="22"/>
            <w:szCs w:val="22"/>
            <w:u w:val="none"/>
          </w:rPr>
          <w:t>АНИЯ ВОДОПРОВОДНЫХ СЕТЕЙ СИСТЕМ</w:t>
        </w:r>
        <w:r w:rsidR="00CE360A" w:rsidRPr="00D061C2">
          <w:rPr>
            <w:rStyle w:val="af"/>
            <w:rFonts w:ascii="Times New Roman" w:hAnsi="Times New Roman"/>
            <w:b w:val="0"/>
            <w:noProof/>
            <w:sz w:val="22"/>
            <w:szCs w:val="22"/>
            <w:u w:val="none"/>
          </w:rPr>
          <w:t xml:space="preserve"> ВОДОСНАБЖЕНИЯ</w:t>
        </w:r>
        <w:r w:rsidR="00CE360A" w:rsidRPr="00D061C2">
          <w:rPr>
            <w:rFonts w:ascii="Times New Roman" w:hAnsi="Times New Roman"/>
            <w:b w:val="0"/>
            <w:noProof/>
            <w:webHidden/>
            <w:sz w:val="22"/>
            <w:szCs w:val="22"/>
          </w:rPr>
          <w:tab/>
        </w:r>
        <w:r w:rsidR="00200AA2" w:rsidRPr="00D061C2">
          <w:rPr>
            <w:rFonts w:ascii="Times New Roman" w:hAnsi="Times New Roman"/>
            <w:b w:val="0"/>
            <w:noProof/>
            <w:webHidden/>
            <w:sz w:val="22"/>
            <w:szCs w:val="22"/>
          </w:rPr>
          <w:fldChar w:fldCharType="begin"/>
        </w:r>
        <w:r w:rsidR="00CE360A" w:rsidRPr="00D061C2">
          <w:rPr>
            <w:rFonts w:ascii="Times New Roman" w:hAnsi="Times New Roman"/>
            <w:b w:val="0"/>
            <w:noProof/>
            <w:webHidden/>
            <w:sz w:val="22"/>
            <w:szCs w:val="22"/>
          </w:rPr>
          <w:instrText xml:space="preserve"> PAGEREF _Toc524602818 \h </w:instrText>
        </w:r>
        <w:r w:rsidR="00200AA2" w:rsidRPr="00D061C2">
          <w:rPr>
            <w:rFonts w:ascii="Times New Roman" w:hAnsi="Times New Roman"/>
            <w:b w:val="0"/>
            <w:noProof/>
            <w:webHidden/>
            <w:sz w:val="22"/>
            <w:szCs w:val="22"/>
          </w:rPr>
        </w:r>
        <w:r w:rsidR="00200AA2" w:rsidRPr="00D061C2">
          <w:rPr>
            <w:rFonts w:ascii="Times New Roman" w:hAnsi="Times New Roman"/>
            <w:b w:val="0"/>
            <w:noProof/>
            <w:webHidden/>
            <w:sz w:val="22"/>
            <w:szCs w:val="22"/>
          </w:rPr>
          <w:fldChar w:fldCharType="separate"/>
        </w:r>
        <w:r w:rsidR="00F10CDF">
          <w:rPr>
            <w:rFonts w:ascii="Times New Roman" w:hAnsi="Times New Roman"/>
            <w:b w:val="0"/>
            <w:noProof/>
            <w:webHidden/>
            <w:sz w:val="22"/>
            <w:szCs w:val="22"/>
          </w:rPr>
          <w:t>3</w:t>
        </w:r>
        <w:r w:rsidR="00E02A16">
          <w:rPr>
            <w:rFonts w:ascii="Times New Roman" w:hAnsi="Times New Roman"/>
            <w:b w:val="0"/>
            <w:noProof/>
            <w:webHidden/>
            <w:sz w:val="22"/>
            <w:szCs w:val="22"/>
          </w:rPr>
          <w:t>6</w:t>
        </w:r>
        <w:r w:rsidR="00200AA2" w:rsidRPr="00D061C2">
          <w:rPr>
            <w:rFonts w:ascii="Times New Roman" w:hAnsi="Times New Roman"/>
            <w:b w:val="0"/>
            <w:noProof/>
            <w:webHidden/>
            <w:sz w:val="22"/>
            <w:szCs w:val="22"/>
          </w:rPr>
          <w:fldChar w:fldCharType="end"/>
        </w:r>
      </w:hyperlink>
    </w:p>
    <w:p w:rsidR="00CE360A" w:rsidRPr="00D061C2" w:rsidRDefault="00023A98" w:rsidP="00837CE8">
      <w:pPr>
        <w:pStyle w:val="1ff2"/>
        <w:tabs>
          <w:tab w:val="right" w:leader="dot" w:pos="9889"/>
        </w:tabs>
        <w:spacing w:before="0"/>
        <w:jc w:val="both"/>
        <w:rPr>
          <w:rFonts w:ascii="Times New Roman" w:hAnsi="Times New Roman"/>
          <w:b w:val="0"/>
          <w:bCs w:val="0"/>
          <w:noProof/>
          <w:sz w:val="22"/>
          <w:szCs w:val="22"/>
          <w:lang w:eastAsia="ru-RU"/>
        </w:rPr>
      </w:pPr>
      <w:hyperlink w:anchor="_Toc524602819" w:history="1">
        <w:r w:rsidR="00CE360A" w:rsidRPr="00D061C2">
          <w:rPr>
            <w:rStyle w:val="af"/>
            <w:rFonts w:ascii="Times New Roman" w:hAnsi="Times New Roman"/>
            <w:b w:val="0"/>
            <w:noProof/>
            <w:sz w:val="22"/>
            <w:szCs w:val="22"/>
            <w:u w:val="none"/>
          </w:rPr>
          <w:t>1.4.5</w:t>
        </w:r>
        <w:r w:rsidR="00E6359F" w:rsidRPr="00D061C2">
          <w:rPr>
            <w:rStyle w:val="af"/>
            <w:rFonts w:ascii="Times New Roman" w:hAnsi="Times New Roman"/>
            <w:b w:val="0"/>
            <w:noProof/>
            <w:sz w:val="22"/>
            <w:szCs w:val="22"/>
            <w:u w:val="none"/>
          </w:rPr>
          <w:t>.</w:t>
        </w:r>
        <w:r w:rsidR="00CE360A" w:rsidRPr="00D061C2">
          <w:rPr>
            <w:rStyle w:val="af"/>
            <w:rFonts w:ascii="Times New Roman" w:hAnsi="Times New Roman"/>
            <w:b w:val="0"/>
            <w:noProof/>
            <w:sz w:val="22"/>
            <w:szCs w:val="22"/>
            <w:u w:val="none"/>
          </w:rPr>
          <w:t xml:space="preserve"> ОПИСАНИЕ СУЩЕСТВУЮЩИХ ТЕХНИЧЕСКИХ И ТЕХНОЛОГИЧЕСКИХ ПРОБЛЕМ</w:t>
        </w:r>
        <w:r w:rsidR="00205F69" w:rsidRPr="00D061C2">
          <w:rPr>
            <w:rStyle w:val="af"/>
            <w:rFonts w:ascii="Times New Roman" w:hAnsi="Times New Roman"/>
            <w:b w:val="0"/>
            <w:noProof/>
            <w:sz w:val="22"/>
            <w:szCs w:val="22"/>
            <w:u w:val="none"/>
          </w:rPr>
          <w:t xml:space="preserve">, ВОЗНИКАЮЩИХ ПРИ </w:t>
        </w:r>
        <w:r w:rsidR="00CE360A" w:rsidRPr="00D061C2">
          <w:rPr>
            <w:rStyle w:val="af"/>
            <w:rFonts w:ascii="Times New Roman" w:hAnsi="Times New Roman"/>
            <w:b w:val="0"/>
            <w:noProof/>
            <w:sz w:val="22"/>
            <w:szCs w:val="22"/>
            <w:u w:val="none"/>
          </w:rPr>
          <w:t xml:space="preserve">ВОДОСНАБЖЕНИИ </w:t>
        </w:r>
        <w:r w:rsidR="00216CCB" w:rsidRPr="00D061C2">
          <w:rPr>
            <w:rStyle w:val="af"/>
            <w:rFonts w:ascii="Times New Roman" w:hAnsi="Times New Roman"/>
            <w:b w:val="0"/>
            <w:noProof/>
            <w:sz w:val="22"/>
            <w:szCs w:val="22"/>
            <w:u w:val="none"/>
          </w:rPr>
          <w:t>ГОРОДСКОГО ОКРУГА ГОРОД ВЫКСА</w:t>
        </w:r>
        <w:r w:rsidR="003E6AE6" w:rsidRPr="00D061C2">
          <w:rPr>
            <w:rStyle w:val="af"/>
            <w:rFonts w:ascii="Times New Roman" w:hAnsi="Times New Roman"/>
            <w:b w:val="0"/>
            <w:noProof/>
            <w:sz w:val="22"/>
            <w:szCs w:val="22"/>
            <w:u w:val="none"/>
          </w:rPr>
          <w:t xml:space="preserve"> НИЖЕГОРОДСКОЙ ОБЛАСТИ</w:t>
        </w:r>
        <w:r w:rsidR="00CE360A" w:rsidRPr="00D061C2">
          <w:rPr>
            <w:rFonts w:ascii="Times New Roman" w:hAnsi="Times New Roman"/>
            <w:b w:val="0"/>
            <w:noProof/>
            <w:webHidden/>
            <w:sz w:val="22"/>
            <w:szCs w:val="22"/>
          </w:rPr>
          <w:tab/>
        </w:r>
      </w:hyperlink>
      <w:r w:rsidR="003207EA" w:rsidRPr="00D061C2">
        <w:rPr>
          <w:rFonts w:ascii="Times New Roman" w:hAnsi="Times New Roman"/>
          <w:b w:val="0"/>
          <w:noProof/>
          <w:sz w:val="22"/>
          <w:szCs w:val="22"/>
        </w:rPr>
        <w:t>4</w:t>
      </w:r>
      <w:r w:rsidR="00E02A16">
        <w:rPr>
          <w:rFonts w:ascii="Times New Roman" w:hAnsi="Times New Roman"/>
          <w:b w:val="0"/>
          <w:noProof/>
          <w:sz w:val="22"/>
          <w:szCs w:val="22"/>
        </w:rPr>
        <w:t>9</w:t>
      </w:r>
    </w:p>
    <w:p w:rsidR="00A40C77" w:rsidRPr="00D061C2" w:rsidRDefault="00A40C77" w:rsidP="00837CE8">
      <w:pPr>
        <w:tabs>
          <w:tab w:val="right" w:leader="dot" w:pos="10064"/>
        </w:tabs>
        <w:jc w:val="both"/>
        <w:rPr>
          <w:sz w:val="22"/>
          <w:szCs w:val="22"/>
        </w:rPr>
      </w:pPr>
      <w:r w:rsidRPr="00D061C2">
        <w:rPr>
          <w:sz w:val="22"/>
          <w:szCs w:val="22"/>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5089E" w:rsidRPr="00D061C2">
        <w:rPr>
          <w:sz w:val="22"/>
          <w:szCs w:val="22"/>
        </w:rPr>
        <w:tab/>
      </w:r>
      <w:r w:rsidR="00E02A16">
        <w:rPr>
          <w:sz w:val="22"/>
          <w:szCs w:val="22"/>
        </w:rPr>
        <w:t>50</w:t>
      </w:r>
    </w:p>
    <w:p w:rsidR="005D063A" w:rsidRPr="00D061C2" w:rsidRDefault="00023A98" w:rsidP="0037260E">
      <w:pPr>
        <w:pStyle w:val="2f1"/>
        <w:tabs>
          <w:tab w:val="right" w:leader="dot" w:pos="9889"/>
        </w:tabs>
        <w:ind w:left="0"/>
        <w:jc w:val="both"/>
        <w:rPr>
          <w:rFonts w:ascii="Times New Roman" w:hAnsi="Times New Roman"/>
          <w:i w:val="0"/>
          <w:noProof/>
          <w:sz w:val="22"/>
          <w:szCs w:val="22"/>
        </w:rPr>
      </w:pPr>
      <w:hyperlink w:anchor="_Toc524602820" w:history="1">
        <w:r w:rsidR="00CE360A" w:rsidRPr="00D061C2">
          <w:rPr>
            <w:rStyle w:val="af"/>
            <w:rFonts w:ascii="Times New Roman" w:hAnsi="Times New Roman"/>
            <w:i w:val="0"/>
            <w:noProof/>
            <w:sz w:val="22"/>
            <w:szCs w:val="22"/>
            <w:u w:val="none"/>
          </w:rPr>
          <w:t>2. НАПРАВЛЕНИЯ РАЗВИТИЯ ЦЕНТРАЛИЗОВАННЫХ СИСТЕМ ВОДОСНАБЖЕНИЯ</w:t>
        </w:r>
        <w:r w:rsidR="00CE360A" w:rsidRPr="00D061C2">
          <w:rPr>
            <w:rFonts w:ascii="Times New Roman" w:hAnsi="Times New Roman"/>
            <w:i w:val="0"/>
            <w:noProof/>
            <w:webHidden/>
            <w:sz w:val="22"/>
            <w:szCs w:val="22"/>
          </w:rPr>
          <w:tab/>
        </w:r>
      </w:hyperlink>
      <w:r w:rsidR="00E02A16">
        <w:rPr>
          <w:rFonts w:ascii="Times New Roman" w:hAnsi="Times New Roman"/>
          <w:i w:val="0"/>
          <w:noProof/>
          <w:sz w:val="22"/>
          <w:szCs w:val="22"/>
        </w:rPr>
        <w:t>51</w:t>
      </w:r>
    </w:p>
    <w:p w:rsidR="005D063A" w:rsidRPr="00D061C2" w:rsidRDefault="00216CCB" w:rsidP="0037260E">
      <w:pPr>
        <w:pStyle w:val="2f1"/>
        <w:tabs>
          <w:tab w:val="right" w:leader="dot" w:pos="9889"/>
        </w:tabs>
        <w:ind w:left="0"/>
        <w:jc w:val="both"/>
        <w:rPr>
          <w:rFonts w:ascii="Times New Roman" w:hAnsi="Times New Roman"/>
          <w:i w:val="0"/>
          <w:sz w:val="22"/>
          <w:szCs w:val="22"/>
        </w:rPr>
      </w:pPr>
      <w:r w:rsidRPr="00D061C2">
        <w:rPr>
          <w:rFonts w:ascii="Times New Roman" w:hAnsi="Times New Roman"/>
          <w:i w:val="0"/>
          <w:sz w:val="22"/>
          <w:szCs w:val="22"/>
        </w:rPr>
        <w:t>2.1</w:t>
      </w:r>
      <w:r w:rsidR="00E6359F" w:rsidRPr="00D061C2">
        <w:rPr>
          <w:rFonts w:ascii="Times New Roman" w:hAnsi="Times New Roman"/>
          <w:i w:val="0"/>
          <w:sz w:val="22"/>
          <w:szCs w:val="22"/>
        </w:rPr>
        <w:t>.</w:t>
      </w:r>
      <w:r w:rsidRPr="00D061C2">
        <w:rPr>
          <w:rFonts w:ascii="Times New Roman" w:hAnsi="Times New Roman"/>
          <w:i w:val="0"/>
          <w:sz w:val="22"/>
          <w:szCs w:val="22"/>
        </w:rPr>
        <w:t xml:space="preserve"> ОСНОВНЫЕ НАПРАВЛЕНИЯ, ПРИНЦИ</w:t>
      </w:r>
      <w:r w:rsidR="002413A8" w:rsidRPr="00D061C2">
        <w:rPr>
          <w:rFonts w:ascii="Times New Roman" w:hAnsi="Times New Roman"/>
          <w:i w:val="0"/>
          <w:sz w:val="22"/>
          <w:szCs w:val="22"/>
        </w:rPr>
        <w:t xml:space="preserve">ПЫ, ЗАДАЧИ И </w:t>
      </w:r>
      <w:r w:rsidRPr="00D061C2">
        <w:rPr>
          <w:rFonts w:ascii="Times New Roman" w:hAnsi="Times New Roman"/>
          <w:i w:val="0"/>
          <w:sz w:val="22"/>
          <w:szCs w:val="22"/>
        </w:rPr>
        <w:t>ПЛАНОВЫЕ ЗНАЧЕНИЯ</w:t>
      </w:r>
      <w:r w:rsidR="002413A8" w:rsidRPr="00D061C2">
        <w:rPr>
          <w:rFonts w:ascii="Times New Roman" w:hAnsi="Times New Roman"/>
          <w:i w:val="0"/>
          <w:sz w:val="22"/>
          <w:szCs w:val="22"/>
        </w:rPr>
        <w:t xml:space="preserve"> ПОКАЗАТЕЛ</w:t>
      </w:r>
      <w:r w:rsidRPr="00D061C2">
        <w:rPr>
          <w:rFonts w:ascii="Times New Roman" w:hAnsi="Times New Roman"/>
          <w:i w:val="0"/>
          <w:sz w:val="22"/>
          <w:szCs w:val="22"/>
        </w:rPr>
        <w:t>ЕЙ</w:t>
      </w:r>
      <w:r w:rsidR="002413A8" w:rsidRPr="00D061C2">
        <w:rPr>
          <w:rFonts w:ascii="Times New Roman" w:hAnsi="Times New Roman"/>
          <w:i w:val="0"/>
          <w:sz w:val="22"/>
          <w:szCs w:val="22"/>
        </w:rPr>
        <w:t xml:space="preserve"> РАЗВИТИЯ ЦЕНТРАЛИЗОВАННЫХ СИСТЕМ ВОДОСНАБЖЕНИЯ</w:t>
      </w:r>
      <w:r w:rsidR="0055492F" w:rsidRPr="00D061C2">
        <w:rPr>
          <w:rFonts w:ascii="Times New Roman" w:hAnsi="Times New Roman"/>
          <w:i w:val="0"/>
          <w:webHidden/>
          <w:sz w:val="22"/>
          <w:szCs w:val="22"/>
        </w:rPr>
        <w:tab/>
      </w:r>
      <w:r w:rsidR="00E02A16">
        <w:rPr>
          <w:rFonts w:ascii="Times New Roman" w:hAnsi="Times New Roman"/>
          <w:i w:val="0"/>
          <w:sz w:val="22"/>
          <w:szCs w:val="22"/>
        </w:rPr>
        <w:t>51</w:t>
      </w:r>
    </w:p>
    <w:p w:rsidR="002413A8" w:rsidRPr="00D061C2" w:rsidRDefault="002413A8" w:rsidP="0037260E">
      <w:pPr>
        <w:pStyle w:val="2f1"/>
        <w:tabs>
          <w:tab w:val="right" w:leader="dot" w:pos="9889"/>
        </w:tabs>
        <w:ind w:left="0"/>
        <w:jc w:val="both"/>
        <w:rPr>
          <w:rFonts w:ascii="Times New Roman" w:hAnsi="Times New Roman"/>
          <w:i w:val="0"/>
          <w:noProof/>
          <w:sz w:val="22"/>
          <w:szCs w:val="22"/>
        </w:rPr>
      </w:pPr>
      <w:r w:rsidRPr="00D061C2">
        <w:rPr>
          <w:rFonts w:ascii="Times New Roman" w:hAnsi="Times New Roman"/>
          <w:i w:val="0"/>
          <w:sz w:val="22"/>
          <w:szCs w:val="22"/>
        </w:rPr>
        <w:t>2.2</w:t>
      </w:r>
      <w:r w:rsidR="00E6359F" w:rsidRPr="00D061C2">
        <w:rPr>
          <w:rFonts w:ascii="Times New Roman" w:hAnsi="Times New Roman"/>
          <w:i w:val="0"/>
          <w:sz w:val="22"/>
          <w:szCs w:val="22"/>
        </w:rPr>
        <w:t>.</w:t>
      </w:r>
      <w:r w:rsidRPr="00D061C2">
        <w:rPr>
          <w:rFonts w:ascii="Times New Roman" w:hAnsi="Times New Roman"/>
          <w:i w:val="0"/>
          <w:sz w:val="22"/>
          <w:szCs w:val="22"/>
        </w:rPr>
        <w:t xml:space="preserve"> </w:t>
      </w:r>
      <w:r w:rsidR="00216CCB" w:rsidRPr="00D061C2">
        <w:rPr>
          <w:rFonts w:ascii="Times New Roman" w:hAnsi="Times New Roman"/>
          <w:i w:val="0"/>
          <w:sz w:val="22"/>
          <w:szCs w:val="22"/>
        </w:rPr>
        <w:t>РАЗЛИЧНЫЕ СЦЕНАРИИ</w:t>
      </w:r>
      <w:r w:rsidRPr="00D061C2">
        <w:rPr>
          <w:rFonts w:ascii="Times New Roman" w:hAnsi="Times New Roman"/>
          <w:i w:val="0"/>
          <w:sz w:val="22"/>
          <w:szCs w:val="22"/>
        </w:rPr>
        <w:t xml:space="preserve"> РАЗВИТИЯ ЦЕНТРАЛИЗОВАННЫХ СИСТЕМ ВОДОСНАБЖЕНИЯ</w:t>
      </w:r>
      <w:r w:rsidR="0055492F" w:rsidRPr="00D061C2">
        <w:rPr>
          <w:rFonts w:ascii="Times New Roman" w:hAnsi="Times New Roman"/>
          <w:i w:val="0"/>
          <w:webHidden/>
          <w:sz w:val="22"/>
          <w:szCs w:val="22"/>
        </w:rPr>
        <w:tab/>
      </w:r>
      <w:r w:rsidR="00E02A16">
        <w:rPr>
          <w:rFonts w:ascii="Times New Roman" w:hAnsi="Times New Roman"/>
          <w:i w:val="0"/>
          <w:sz w:val="22"/>
          <w:szCs w:val="22"/>
        </w:rPr>
        <w:t>51</w:t>
      </w:r>
    </w:p>
    <w:p w:rsidR="005D063A" w:rsidRPr="00D061C2" w:rsidRDefault="00023A98" w:rsidP="0037260E">
      <w:pPr>
        <w:pStyle w:val="2f1"/>
        <w:tabs>
          <w:tab w:val="right" w:leader="dot" w:pos="9889"/>
        </w:tabs>
        <w:ind w:left="0"/>
        <w:jc w:val="both"/>
        <w:rPr>
          <w:rFonts w:ascii="Times New Roman" w:hAnsi="Times New Roman"/>
          <w:i w:val="0"/>
          <w:noProof/>
          <w:sz w:val="22"/>
          <w:szCs w:val="22"/>
        </w:rPr>
      </w:pPr>
      <w:hyperlink w:anchor="_Toc524602821" w:history="1">
        <w:r w:rsidR="00216CCB" w:rsidRPr="00D061C2">
          <w:rPr>
            <w:rStyle w:val="af"/>
            <w:rFonts w:ascii="Times New Roman" w:hAnsi="Times New Roman"/>
            <w:i w:val="0"/>
            <w:noProof/>
            <w:sz w:val="22"/>
            <w:szCs w:val="22"/>
            <w:u w:val="none"/>
          </w:rPr>
          <w:t>3. БАЛАНС</w:t>
        </w:r>
        <w:r w:rsidR="00CE360A" w:rsidRPr="00D061C2">
          <w:rPr>
            <w:rStyle w:val="af"/>
            <w:rFonts w:ascii="Times New Roman" w:hAnsi="Times New Roman"/>
            <w:i w:val="0"/>
            <w:noProof/>
            <w:sz w:val="22"/>
            <w:szCs w:val="22"/>
            <w:u w:val="none"/>
          </w:rPr>
          <w:t xml:space="preserve"> ВОДОСНАБЖЕНИЯ И ПОТРЕБЛЕНИЯ </w:t>
        </w:r>
        <w:r w:rsidR="00205F69" w:rsidRPr="00D061C2">
          <w:rPr>
            <w:rStyle w:val="af"/>
            <w:rFonts w:ascii="Times New Roman" w:hAnsi="Times New Roman"/>
            <w:i w:val="0"/>
            <w:noProof/>
            <w:sz w:val="22"/>
            <w:szCs w:val="22"/>
            <w:u w:val="none"/>
          </w:rPr>
          <w:t xml:space="preserve">ГОРЯЧЕЙ, ПИТЬЕВОЙ, ТЕХНИЧЕСКОЙ </w:t>
        </w:r>
        <w:r w:rsidR="00E5089E" w:rsidRPr="00D061C2">
          <w:rPr>
            <w:rStyle w:val="af"/>
            <w:rFonts w:ascii="Times New Roman" w:hAnsi="Times New Roman"/>
            <w:i w:val="0"/>
            <w:noProof/>
            <w:sz w:val="22"/>
            <w:szCs w:val="22"/>
            <w:u w:val="none"/>
          </w:rPr>
          <w:br/>
        </w:r>
        <w:r w:rsidR="00CE360A" w:rsidRPr="00D061C2">
          <w:rPr>
            <w:rStyle w:val="af"/>
            <w:rFonts w:ascii="Times New Roman" w:hAnsi="Times New Roman"/>
            <w:i w:val="0"/>
            <w:noProof/>
            <w:sz w:val="22"/>
            <w:szCs w:val="22"/>
            <w:u w:val="none"/>
          </w:rPr>
          <w:t>ВОДЫ</w:t>
        </w:r>
        <w:r w:rsidR="00CE360A" w:rsidRPr="00D061C2">
          <w:rPr>
            <w:rFonts w:ascii="Times New Roman" w:hAnsi="Times New Roman"/>
            <w:i w:val="0"/>
            <w:noProof/>
            <w:webHidden/>
            <w:sz w:val="22"/>
            <w:szCs w:val="22"/>
          </w:rPr>
          <w:tab/>
        </w:r>
      </w:hyperlink>
      <w:r w:rsidR="00DD4B5B" w:rsidRPr="00D061C2">
        <w:rPr>
          <w:rFonts w:ascii="Times New Roman" w:hAnsi="Times New Roman"/>
          <w:i w:val="0"/>
          <w:noProof/>
          <w:sz w:val="22"/>
          <w:szCs w:val="22"/>
        </w:rPr>
        <w:t>5</w:t>
      </w:r>
      <w:r w:rsidR="00E02A16">
        <w:rPr>
          <w:rFonts w:ascii="Times New Roman" w:hAnsi="Times New Roman"/>
          <w:i w:val="0"/>
          <w:noProof/>
          <w:sz w:val="22"/>
          <w:szCs w:val="22"/>
        </w:rPr>
        <w:t>2</w:t>
      </w:r>
    </w:p>
    <w:p w:rsidR="005D063A" w:rsidRPr="00D061C2" w:rsidRDefault="002413A8" w:rsidP="0037260E">
      <w:pPr>
        <w:pStyle w:val="2f1"/>
        <w:tabs>
          <w:tab w:val="right" w:leader="dot" w:pos="9889"/>
        </w:tabs>
        <w:ind w:left="0"/>
        <w:jc w:val="both"/>
        <w:rPr>
          <w:rFonts w:ascii="Times New Roman" w:hAnsi="Times New Roman"/>
          <w:i w:val="0"/>
          <w:sz w:val="22"/>
          <w:szCs w:val="22"/>
        </w:rPr>
      </w:pPr>
      <w:r w:rsidRPr="00D061C2">
        <w:rPr>
          <w:rFonts w:ascii="Times New Roman" w:hAnsi="Times New Roman"/>
          <w:i w:val="0"/>
          <w:sz w:val="22"/>
          <w:szCs w:val="22"/>
        </w:rPr>
        <w:t>3.1. ОБЩИЙ БАЛАНС ПОДАЧИ И РЕАЛИЗАЦИИ ВОДЫ</w:t>
      </w:r>
      <w:r w:rsidR="0055492F" w:rsidRPr="00D061C2">
        <w:rPr>
          <w:rFonts w:ascii="Times New Roman" w:hAnsi="Times New Roman"/>
          <w:i w:val="0"/>
          <w:webHidden/>
          <w:sz w:val="22"/>
          <w:szCs w:val="22"/>
        </w:rPr>
        <w:tab/>
      </w:r>
      <w:r w:rsidR="006A60B0" w:rsidRPr="00D061C2">
        <w:rPr>
          <w:rFonts w:ascii="Times New Roman" w:hAnsi="Times New Roman"/>
          <w:i w:val="0"/>
          <w:sz w:val="22"/>
          <w:szCs w:val="22"/>
        </w:rPr>
        <w:t>5</w:t>
      </w:r>
      <w:r w:rsidR="00E02A16">
        <w:rPr>
          <w:rFonts w:ascii="Times New Roman" w:hAnsi="Times New Roman"/>
          <w:i w:val="0"/>
          <w:sz w:val="22"/>
          <w:szCs w:val="22"/>
        </w:rPr>
        <w:t>2</w:t>
      </w:r>
    </w:p>
    <w:p w:rsidR="005D063A" w:rsidRPr="00D061C2" w:rsidRDefault="002413A8" w:rsidP="0037260E">
      <w:pPr>
        <w:pStyle w:val="2f1"/>
        <w:tabs>
          <w:tab w:val="right" w:leader="dot" w:pos="9889"/>
        </w:tabs>
        <w:ind w:left="0"/>
        <w:jc w:val="both"/>
        <w:rPr>
          <w:rFonts w:ascii="Times New Roman" w:hAnsi="Times New Roman"/>
          <w:i w:val="0"/>
          <w:sz w:val="22"/>
          <w:szCs w:val="22"/>
        </w:rPr>
      </w:pPr>
      <w:r w:rsidRPr="00D061C2">
        <w:rPr>
          <w:rFonts w:ascii="Times New Roman" w:hAnsi="Times New Roman"/>
          <w:i w:val="0"/>
          <w:sz w:val="22"/>
          <w:szCs w:val="22"/>
        </w:rPr>
        <w:t xml:space="preserve">3.2. ТЕРРИТОРИАЛЬНЫЙ БАЛАНС ПОДАЧИ </w:t>
      </w:r>
      <w:r w:rsidR="00205F69" w:rsidRPr="00D061C2">
        <w:rPr>
          <w:rFonts w:ascii="Times New Roman" w:hAnsi="Times New Roman"/>
          <w:i w:val="0"/>
          <w:sz w:val="22"/>
          <w:szCs w:val="22"/>
        </w:rPr>
        <w:t>ГОРЯЧЕЙ, ПИТЬЕВОЙ, ТЕХНИЧЕСКОЙ</w:t>
      </w:r>
      <w:r w:rsidRPr="00D061C2">
        <w:rPr>
          <w:rFonts w:ascii="Times New Roman" w:hAnsi="Times New Roman"/>
          <w:i w:val="0"/>
          <w:sz w:val="22"/>
          <w:szCs w:val="22"/>
        </w:rPr>
        <w:t xml:space="preserve"> ВОДЫ</w:t>
      </w:r>
      <w:r w:rsidR="00205F69" w:rsidRPr="00D061C2">
        <w:rPr>
          <w:rFonts w:ascii="Times New Roman" w:hAnsi="Times New Roman"/>
          <w:i w:val="0"/>
          <w:sz w:val="22"/>
          <w:szCs w:val="22"/>
        </w:rPr>
        <w:t xml:space="preserve"> ПО ТЕХНОЛОГИЧЕСКИМ ЗОНАМ ВОДОСНАБЖЕНИЯ</w:t>
      </w:r>
      <w:r w:rsidR="0055492F" w:rsidRPr="00D061C2">
        <w:rPr>
          <w:rFonts w:ascii="Times New Roman" w:hAnsi="Times New Roman"/>
          <w:i w:val="0"/>
          <w:webHidden/>
          <w:sz w:val="22"/>
          <w:szCs w:val="22"/>
        </w:rPr>
        <w:tab/>
      </w:r>
      <w:r w:rsidR="006A60B0" w:rsidRPr="00D061C2">
        <w:rPr>
          <w:rFonts w:ascii="Times New Roman" w:hAnsi="Times New Roman"/>
          <w:i w:val="0"/>
          <w:sz w:val="22"/>
          <w:szCs w:val="22"/>
        </w:rPr>
        <w:t>5</w:t>
      </w:r>
      <w:r w:rsidR="00E02A16">
        <w:rPr>
          <w:rFonts w:ascii="Times New Roman" w:hAnsi="Times New Roman"/>
          <w:i w:val="0"/>
          <w:sz w:val="22"/>
          <w:szCs w:val="22"/>
        </w:rPr>
        <w:t>2</w:t>
      </w:r>
    </w:p>
    <w:p w:rsidR="005D063A" w:rsidRPr="0037260E" w:rsidRDefault="002413A8" w:rsidP="0037260E">
      <w:pPr>
        <w:pStyle w:val="2f1"/>
        <w:tabs>
          <w:tab w:val="right" w:leader="dot" w:pos="9889"/>
        </w:tabs>
        <w:ind w:left="0"/>
        <w:jc w:val="both"/>
        <w:rPr>
          <w:rFonts w:ascii="Times New Roman" w:hAnsi="Times New Roman"/>
          <w:i w:val="0"/>
          <w:sz w:val="22"/>
          <w:szCs w:val="22"/>
        </w:rPr>
      </w:pPr>
      <w:r w:rsidRPr="00D061C2">
        <w:rPr>
          <w:rFonts w:ascii="Times New Roman" w:hAnsi="Times New Roman"/>
          <w:i w:val="0"/>
          <w:sz w:val="22"/>
          <w:szCs w:val="22"/>
        </w:rPr>
        <w:t xml:space="preserve">3.3. СТРУКТУРНЫЙ БАЛАНС РЕАЛИЗАЦИИ </w:t>
      </w:r>
      <w:r w:rsidR="00205F69" w:rsidRPr="00D061C2">
        <w:rPr>
          <w:rFonts w:ascii="Times New Roman" w:hAnsi="Times New Roman"/>
          <w:i w:val="0"/>
          <w:sz w:val="22"/>
          <w:szCs w:val="22"/>
        </w:rPr>
        <w:t>ГОРЯЧЕЙ, ПИТЬЕВОЙ, ТЕХНИЧЕСКОЙ</w:t>
      </w:r>
      <w:r w:rsidR="00205F69" w:rsidRPr="0037260E">
        <w:rPr>
          <w:rFonts w:ascii="Times New Roman" w:hAnsi="Times New Roman"/>
          <w:i w:val="0"/>
          <w:sz w:val="22"/>
          <w:szCs w:val="22"/>
        </w:rPr>
        <w:t xml:space="preserve"> </w:t>
      </w:r>
      <w:r w:rsidRPr="0037260E">
        <w:rPr>
          <w:rFonts w:ascii="Times New Roman" w:hAnsi="Times New Roman"/>
          <w:i w:val="0"/>
          <w:sz w:val="22"/>
          <w:szCs w:val="22"/>
        </w:rPr>
        <w:t xml:space="preserve">ВОДЫ ПО </w:t>
      </w:r>
      <w:r w:rsidR="00205F69" w:rsidRPr="0037260E">
        <w:rPr>
          <w:rFonts w:ascii="Times New Roman" w:hAnsi="Times New Roman"/>
          <w:i w:val="0"/>
          <w:sz w:val="22"/>
          <w:szCs w:val="22"/>
        </w:rPr>
        <w:t>ГРУППАМ АБОНЕНТОВ</w:t>
      </w:r>
      <w:r w:rsidR="00A20B76" w:rsidRPr="0037260E">
        <w:rPr>
          <w:rFonts w:ascii="Times New Roman" w:hAnsi="Times New Roman"/>
          <w:i w:val="0"/>
          <w:sz w:val="22"/>
          <w:szCs w:val="22"/>
        </w:rPr>
        <w:t xml:space="preserve"> С РАЗБИВКОЙ НА ХОЗЯЙСТВЕННО-ПИТЬЕВЫЕ НУЖДЫ НАСЕЛЕНИЯ, ПРОИЗВОДСТВЕННЫЕ НУЖДЫ ЮРИДИЧЕСКИХ ЛИЦ И ДРУГИЕ НУЖДЫ ГОРОДСКОГО ОКРУГА ГОРОД ВЫКСА НИЖЕГОРОДСКОЙ ОБЛАСТИ</w:t>
      </w:r>
      <w:r w:rsidR="0055492F" w:rsidRPr="0037260E">
        <w:rPr>
          <w:rFonts w:ascii="Times New Roman" w:hAnsi="Times New Roman"/>
          <w:i w:val="0"/>
          <w:webHidden/>
          <w:sz w:val="22"/>
          <w:szCs w:val="22"/>
        </w:rPr>
        <w:tab/>
      </w:r>
      <w:r w:rsidR="006A60B0" w:rsidRPr="0037260E">
        <w:rPr>
          <w:rFonts w:ascii="Times New Roman" w:hAnsi="Times New Roman"/>
          <w:i w:val="0"/>
          <w:sz w:val="22"/>
          <w:szCs w:val="22"/>
        </w:rPr>
        <w:t>5</w:t>
      </w:r>
      <w:r w:rsidR="00E02A16">
        <w:rPr>
          <w:rFonts w:ascii="Times New Roman" w:hAnsi="Times New Roman"/>
          <w:i w:val="0"/>
          <w:sz w:val="22"/>
          <w:szCs w:val="22"/>
        </w:rPr>
        <w:t>4</w:t>
      </w:r>
    </w:p>
    <w:p w:rsidR="005D063A" w:rsidRPr="0037260E" w:rsidRDefault="002413A8" w:rsidP="0037260E">
      <w:pPr>
        <w:pStyle w:val="2f1"/>
        <w:tabs>
          <w:tab w:val="right" w:leader="dot" w:pos="9889"/>
        </w:tabs>
        <w:ind w:left="0"/>
        <w:jc w:val="both"/>
        <w:rPr>
          <w:rFonts w:ascii="Times New Roman" w:hAnsi="Times New Roman"/>
          <w:i w:val="0"/>
          <w:sz w:val="22"/>
          <w:szCs w:val="22"/>
        </w:rPr>
      </w:pPr>
      <w:r w:rsidRPr="0037260E">
        <w:rPr>
          <w:rFonts w:ascii="Times New Roman" w:hAnsi="Times New Roman"/>
          <w:i w:val="0"/>
          <w:sz w:val="22"/>
          <w:szCs w:val="22"/>
        </w:rPr>
        <w:t>3.4</w:t>
      </w:r>
      <w:r w:rsidR="00E6359F" w:rsidRPr="0037260E">
        <w:rPr>
          <w:rFonts w:ascii="Times New Roman" w:hAnsi="Times New Roman"/>
          <w:i w:val="0"/>
          <w:sz w:val="22"/>
          <w:szCs w:val="22"/>
        </w:rPr>
        <w:t>.</w:t>
      </w:r>
      <w:r w:rsidRPr="0037260E">
        <w:rPr>
          <w:rFonts w:ascii="Times New Roman" w:hAnsi="Times New Roman"/>
          <w:i w:val="0"/>
          <w:sz w:val="22"/>
          <w:szCs w:val="22"/>
        </w:rPr>
        <w:t xml:space="preserve"> СВЕДЕНИЯ О ФАКТИЧЕСКОМ ПОТРЕБЛЕНИИ НАСЕЛЕНИЕМ </w:t>
      </w:r>
      <w:r w:rsidR="008A7C92" w:rsidRPr="0037260E">
        <w:rPr>
          <w:rFonts w:ascii="Times New Roman" w:hAnsi="Times New Roman"/>
          <w:i w:val="0"/>
          <w:sz w:val="22"/>
          <w:szCs w:val="22"/>
        </w:rPr>
        <w:t xml:space="preserve">ГОРЯЧЕЙ, ПИТЬЕВОЙ, ТЕХНИЧЕСКОЙ </w:t>
      </w:r>
      <w:r w:rsidRPr="0037260E">
        <w:rPr>
          <w:rFonts w:ascii="Times New Roman" w:hAnsi="Times New Roman"/>
          <w:i w:val="0"/>
          <w:sz w:val="22"/>
          <w:szCs w:val="22"/>
        </w:rPr>
        <w:t>ВОДЫ И О ДЕЙСТВУЮЩИХ НОРМАТИВАХ ПОТРЕБЛЕНИЯ КОММУНАЛЬНЫХ УСЛУГ</w:t>
      </w:r>
      <w:r w:rsidR="0055492F" w:rsidRPr="0037260E">
        <w:rPr>
          <w:rFonts w:ascii="Times New Roman" w:hAnsi="Times New Roman"/>
          <w:i w:val="0"/>
          <w:webHidden/>
          <w:sz w:val="22"/>
          <w:szCs w:val="22"/>
        </w:rPr>
        <w:tab/>
      </w:r>
      <w:r w:rsidR="006A60B0" w:rsidRPr="0037260E">
        <w:rPr>
          <w:rFonts w:ascii="Times New Roman" w:hAnsi="Times New Roman"/>
          <w:i w:val="0"/>
          <w:sz w:val="22"/>
          <w:szCs w:val="22"/>
        </w:rPr>
        <w:t>5</w:t>
      </w:r>
      <w:r w:rsidR="00E02A16">
        <w:rPr>
          <w:rFonts w:ascii="Times New Roman" w:hAnsi="Times New Roman"/>
          <w:i w:val="0"/>
          <w:sz w:val="22"/>
          <w:szCs w:val="22"/>
        </w:rPr>
        <w:t>5</w:t>
      </w:r>
    </w:p>
    <w:p w:rsidR="005D063A" w:rsidRPr="0037260E" w:rsidRDefault="002413A8" w:rsidP="0037260E">
      <w:pPr>
        <w:pStyle w:val="2f1"/>
        <w:tabs>
          <w:tab w:val="right" w:leader="dot" w:pos="9889"/>
        </w:tabs>
        <w:ind w:left="0"/>
        <w:jc w:val="both"/>
        <w:rPr>
          <w:rFonts w:ascii="Times New Roman" w:hAnsi="Times New Roman"/>
          <w:i w:val="0"/>
          <w:sz w:val="22"/>
          <w:szCs w:val="22"/>
        </w:rPr>
      </w:pPr>
      <w:r w:rsidRPr="0037260E">
        <w:rPr>
          <w:rFonts w:ascii="Times New Roman" w:hAnsi="Times New Roman"/>
          <w:i w:val="0"/>
          <w:sz w:val="22"/>
          <w:szCs w:val="22"/>
        </w:rPr>
        <w:t>3.5</w:t>
      </w:r>
      <w:r w:rsidR="00E6359F" w:rsidRPr="0037260E">
        <w:rPr>
          <w:rFonts w:ascii="Times New Roman" w:hAnsi="Times New Roman"/>
          <w:i w:val="0"/>
          <w:sz w:val="22"/>
          <w:szCs w:val="22"/>
        </w:rPr>
        <w:t>.</w:t>
      </w:r>
      <w:r w:rsidRPr="0037260E">
        <w:rPr>
          <w:rFonts w:ascii="Times New Roman" w:hAnsi="Times New Roman"/>
          <w:i w:val="0"/>
          <w:sz w:val="22"/>
          <w:szCs w:val="22"/>
        </w:rPr>
        <w:t xml:space="preserve"> ОПИСАНИЕ СУЩЕСТВУЮЩЕЙ СИСТЕМЫ КОММЕРЧЕСКОГО УЧЕТА </w:t>
      </w:r>
      <w:r w:rsidR="008A7C92" w:rsidRPr="0037260E">
        <w:rPr>
          <w:rFonts w:ascii="Times New Roman" w:hAnsi="Times New Roman"/>
          <w:i w:val="0"/>
          <w:sz w:val="22"/>
          <w:szCs w:val="22"/>
        </w:rPr>
        <w:t xml:space="preserve">ГОРЯЧЕЙ, ПИТЬЕВОЙ, ТЕХНИЧЕСКОЙ </w:t>
      </w:r>
      <w:r w:rsidRPr="0037260E">
        <w:rPr>
          <w:rFonts w:ascii="Times New Roman" w:hAnsi="Times New Roman"/>
          <w:i w:val="0"/>
          <w:sz w:val="22"/>
          <w:szCs w:val="22"/>
        </w:rPr>
        <w:t>ВОДЫ И ПЛАНОВ ПО УСТАНОВКЕ ПРИБОРОВ УЧЕТА</w:t>
      </w:r>
      <w:r w:rsidR="0055492F" w:rsidRPr="0037260E">
        <w:rPr>
          <w:rFonts w:ascii="Times New Roman" w:hAnsi="Times New Roman"/>
          <w:i w:val="0"/>
          <w:webHidden/>
          <w:sz w:val="22"/>
          <w:szCs w:val="22"/>
        </w:rPr>
        <w:tab/>
      </w:r>
      <w:r w:rsidR="0056737D" w:rsidRPr="0037260E">
        <w:rPr>
          <w:rFonts w:ascii="Times New Roman" w:hAnsi="Times New Roman"/>
          <w:i w:val="0"/>
          <w:sz w:val="22"/>
          <w:szCs w:val="22"/>
        </w:rPr>
        <w:t>5</w:t>
      </w:r>
      <w:r w:rsidR="00E02A16">
        <w:rPr>
          <w:rFonts w:ascii="Times New Roman" w:hAnsi="Times New Roman"/>
          <w:i w:val="0"/>
          <w:sz w:val="22"/>
          <w:szCs w:val="22"/>
        </w:rPr>
        <w:t>6</w:t>
      </w:r>
    </w:p>
    <w:p w:rsidR="005D063A" w:rsidRPr="00D061C2" w:rsidRDefault="002413A8" w:rsidP="0037260E">
      <w:pPr>
        <w:pStyle w:val="2f1"/>
        <w:tabs>
          <w:tab w:val="right" w:leader="dot" w:pos="9889"/>
        </w:tabs>
        <w:ind w:left="0"/>
        <w:jc w:val="both"/>
        <w:rPr>
          <w:rFonts w:ascii="Times New Roman" w:hAnsi="Times New Roman"/>
          <w:i w:val="0"/>
          <w:sz w:val="22"/>
          <w:szCs w:val="22"/>
        </w:rPr>
      </w:pPr>
      <w:r w:rsidRPr="00D061C2">
        <w:rPr>
          <w:rFonts w:ascii="Times New Roman" w:hAnsi="Times New Roman"/>
          <w:i w:val="0"/>
          <w:sz w:val="22"/>
          <w:szCs w:val="22"/>
        </w:rPr>
        <w:t>3.6</w:t>
      </w:r>
      <w:r w:rsidR="00E6359F" w:rsidRPr="00D061C2">
        <w:rPr>
          <w:rFonts w:ascii="Times New Roman" w:hAnsi="Times New Roman"/>
          <w:i w:val="0"/>
          <w:sz w:val="22"/>
          <w:szCs w:val="22"/>
        </w:rPr>
        <w:t>.</w:t>
      </w:r>
      <w:r w:rsidRPr="00D061C2">
        <w:rPr>
          <w:rFonts w:ascii="Times New Roman" w:hAnsi="Times New Roman"/>
          <w:i w:val="0"/>
          <w:sz w:val="22"/>
          <w:szCs w:val="22"/>
        </w:rPr>
        <w:t xml:space="preserve"> АНАЛИЗ РЕЗЕРВОВ И ДЕФИЦИТОВ ПРОИЗВОДСТВЕННЫХ МОЩНОСТЕЙ СИСТЕМЫ ВОДОСНАБЖЕНИЯ</w:t>
      </w:r>
      <w:r w:rsidR="008A7C92" w:rsidRPr="00D061C2">
        <w:rPr>
          <w:rFonts w:ascii="Times New Roman" w:hAnsi="Times New Roman"/>
          <w:i w:val="0"/>
          <w:sz w:val="22"/>
          <w:szCs w:val="22"/>
        </w:rPr>
        <w:t xml:space="preserve"> ГОРОДСКОГО ОКРУГА ГОРОД ВЫКСА НИЖЕГОРОДСКОЙ ОБЛАСТИ</w:t>
      </w:r>
      <w:r w:rsidR="0055492F" w:rsidRPr="00D061C2">
        <w:rPr>
          <w:rFonts w:ascii="Times New Roman" w:hAnsi="Times New Roman"/>
          <w:i w:val="0"/>
          <w:webHidden/>
          <w:sz w:val="22"/>
          <w:szCs w:val="22"/>
        </w:rPr>
        <w:tab/>
      </w:r>
      <w:r w:rsidR="0056737D" w:rsidRPr="00D061C2">
        <w:rPr>
          <w:rFonts w:ascii="Times New Roman" w:hAnsi="Times New Roman"/>
          <w:i w:val="0"/>
          <w:sz w:val="22"/>
          <w:szCs w:val="22"/>
        </w:rPr>
        <w:t>5</w:t>
      </w:r>
      <w:r w:rsidR="00E02A16">
        <w:rPr>
          <w:rFonts w:ascii="Times New Roman" w:hAnsi="Times New Roman"/>
          <w:i w:val="0"/>
          <w:sz w:val="22"/>
          <w:szCs w:val="22"/>
        </w:rPr>
        <w:t>7</w:t>
      </w:r>
    </w:p>
    <w:p w:rsidR="00A40C77" w:rsidRPr="00D061C2" w:rsidRDefault="00A40C77" w:rsidP="00FF3C9D">
      <w:pPr>
        <w:tabs>
          <w:tab w:val="right" w:leader="dot" w:pos="9905"/>
        </w:tabs>
        <w:jc w:val="both"/>
        <w:rPr>
          <w:sz w:val="22"/>
          <w:szCs w:val="22"/>
        </w:rPr>
      </w:pPr>
      <w:r w:rsidRPr="00D061C2">
        <w:rPr>
          <w:sz w:val="22"/>
          <w:szCs w:val="22"/>
        </w:rPr>
        <w:t>3.7.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5089E" w:rsidRPr="00D061C2">
        <w:rPr>
          <w:sz w:val="22"/>
          <w:szCs w:val="22"/>
        </w:rPr>
        <w:tab/>
      </w:r>
      <w:r w:rsidR="00E02A16">
        <w:rPr>
          <w:sz w:val="22"/>
          <w:szCs w:val="22"/>
        </w:rPr>
        <w:t>60</w:t>
      </w:r>
    </w:p>
    <w:p w:rsidR="00A40C77" w:rsidRPr="00D061C2" w:rsidRDefault="00A40C77" w:rsidP="00FF3C9D">
      <w:pPr>
        <w:tabs>
          <w:tab w:val="right" w:leader="dot" w:pos="9905"/>
        </w:tabs>
        <w:jc w:val="both"/>
        <w:rPr>
          <w:sz w:val="22"/>
          <w:szCs w:val="22"/>
        </w:rPr>
      </w:pPr>
      <w:r w:rsidRPr="00D061C2">
        <w:rPr>
          <w:sz w:val="22"/>
          <w:szCs w:val="22"/>
        </w:rPr>
        <w:t>3.8. СВЕДЕНИЯ О ФАКТИЧЕСКОМ И ОЖИДАЕМОМ ПОТРЕБЛЕНИИ ГОРЯЧЕЙ, ПИТЬЕВОЙ, ТЕХНИЧЕСКОЙ ВОДЫ (ГОДОВОЕ, СРЕДНЕСУТОЧНОЕ, МАКСИМАЛЬНОЕ СУТОЧНОЕ)</w:t>
      </w:r>
      <w:r w:rsidR="00E5089E" w:rsidRPr="00D061C2">
        <w:rPr>
          <w:sz w:val="22"/>
          <w:szCs w:val="22"/>
        </w:rPr>
        <w:tab/>
      </w:r>
      <w:r w:rsidR="00E02A16">
        <w:rPr>
          <w:sz w:val="22"/>
          <w:szCs w:val="22"/>
        </w:rPr>
        <w:t>60</w:t>
      </w:r>
    </w:p>
    <w:p w:rsidR="00F8462D" w:rsidRPr="00D061C2" w:rsidRDefault="00A40C77" w:rsidP="0037260E">
      <w:pPr>
        <w:tabs>
          <w:tab w:val="right" w:leader="dot" w:pos="6662"/>
          <w:tab w:val="right" w:leader="dot" w:pos="9639"/>
          <w:tab w:val="right" w:leader="dot" w:pos="9888"/>
          <w:tab w:val="right" w:leader="dot" w:pos="11340"/>
        </w:tabs>
        <w:jc w:val="both"/>
        <w:rPr>
          <w:sz w:val="22"/>
          <w:szCs w:val="22"/>
        </w:rPr>
      </w:pPr>
      <w:r w:rsidRPr="00D061C2">
        <w:rPr>
          <w:sz w:val="22"/>
          <w:szCs w:val="22"/>
        </w:rPr>
        <w:lastRenderedPageBreak/>
        <w:t>3.9</w:t>
      </w:r>
      <w:r w:rsidR="00F8462D" w:rsidRPr="00D061C2">
        <w:rPr>
          <w:sz w:val="22"/>
          <w:szCs w:val="22"/>
        </w:rPr>
        <w:t xml:space="preserve">. ПРОГНОЗНЫЕ БАЛАНСЫ ПОТРЕБЛЕНИЯ ГОРЯЧЕЙ, ПИТЬЕВОЙ, ТЕХНИЧЕСКОЙ ВОДЫ НА СРОК НЕ МЕНЕЕ 10 ЛЕТ С УЧЕТОМ РАЗЛИЧНЫХ СЦЕНАРИЕВ РАЗВИТИЯ </w:t>
      </w:r>
      <w:r w:rsidR="0094225A" w:rsidRPr="00D061C2">
        <w:rPr>
          <w:sz w:val="22"/>
          <w:szCs w:val="22"/>
        </w:rPr>
        <w:t>ГОРОДСКОГО ОКРУГА ГОРОД ВЫКСА НИЖЕГОРОДСКОЙ ОБЛАСТИ</w:t>
      </w:r>
      <w:r w:rsidR="0037260E" w:rsidRPr="00D061C2">
        <w:rPr>
          <w:sz w:val="22"/>
          <w:szCs w:val="22"/>
        </w:rPr>
        <w:tab/>
      </w:r>
      <w:r w:rsidR="0037260E" w:rsidRPr="00D061C2">
        <w:rPr>
          <w:sz w:val="22"/>
          <w:szCs w:val="22"/>
        </w:rPr>
        <w:tab/>
      </w:r>
      <w:r w:rsidR="0037260E" w:rsidRPr="00D061C2">
        <w:rPr>
          <w:sz w:val="22"/>
          <w:szCs w:val="22"/>
        </w:rPr>
        <w:tab/>
      </w:r>
      <w:r w:rsidR="00E5089E" w:rsidRPr="00D061C2">
        <w:rPr>
          <w:rFonts w:eastAsia="Calibri"/>
          <w:webHidden/>
          <w:sz w:val="22"/>
          <w:szCs w:val="22"/>
          <w:lang w:eastAsia="en-US"/>
        </w:rPr>
        <w:t>6</w:t>
      </w:r>
      <w:r w:rsidR="004967EF">
        <w:rPr>
          <w:rFonts w:eastAsia="Calibri"/>
          <w:webHidden/>
          <w:sz w:val="22"/>
          <w:szCs w:val="22"/>
          <w:lang w:eastAsia="en-US"/>
        </w:rPr>
        <w:t>0</w:t>
      </w:r>
    </w:p>
    <w:p w:rsidR="0094225A" w:rsidRPr="00D061C2" w:rsidRDefault="00A40C77" w:rsidP="0037260E">
      <w:pPr>
        <w:tabs>
          <w:tab w:val="right" w:leader="dot" w:pos="9639"/>
          <w:tab w:val="right" w:leader="dot" w:pos="9888"/>
          <w:tab w:val="right" w:leader="dot" w:pos="11340"/>
        </w:tabs>
        <w:jc w:val="both"/>
        <w:rPr>
          <w:sz w:val="22"/>
          <w:szCs w:val="22"/>
        </w:rPr>
      </w:pPr>
      <w:r w:rsidRPr="00D061C2">
        <w:rPr>
          <w:sz w:val="22"/>
          <w:szCs w:val="22"/>
        </w:rPr>
        <w:t>3.10</w:t>
      </w:r>
      <w:r w:rsidR="0094225A" w:rsidRPr="00D061C2">
        <w:rPr>
          <w:sz w:val="22"/>
          <w:szCs w:val="22"/>
        </w:rPr>
        <w:t>.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В РАЗБИВКОЙ ПО ТЕХНОЛОГИЧЕСКИМ ЗОНАМ</w:t>
      </w:r>
      <w:r w:rsidR="00525CAD" w:rsidRPr="00D061C2">
        <w:rPr>
          <w:rFonts w:eastAsia="Calibri"/>
          <w:webHidden/>
          <w:sz w:val="22"/>
          <w:szCs w:val="22"/>
          <w:lang w:eastAsia="en-US"/>
        </w:rPr>
        <w:tab/>
      </w:r>
      <w:r w:rsidR="0037260E" w:rsidRPr="00D061C2">
        <w:rPr>
          <w:rFonts w:eastAsia="Calibri"/>
          <w:webHidden/>
          <w:sz w:val="22"/>
          <w:szCs w:val="22"/>
          <w:lang w:eastAsia="en-US"/>
        </w:rPr>
        <w:tab/>
      </w:r>
      <w:r w:rsidR="00E5089E" w:rsidRPr="00D061C2">
        <w:rPr>
          <w:rFonts w:eastAsia="Calibri"/>
          <w:webHidden/>
          <w:sz w:val="22"/>
          <w:szCs w:val="22"/>
          <w:lang w:eastAsia="en-US"/>
        </w:rPr>
        <w:t>6</w:t>
      </w:r>
      <w:r w:rsidR="00E02A16">
        <w:rPr>
          <w:rFonts w:eastAsia="Calibri"/>
          <w:webHidden/>
          <w:sz w:val="22"/>
          <w:szCs w:val="22"/>
          <w:lang w:eastAsia="en-US"/>
        </w:rPr>
        <w:t>1</w:t>
      </w:r>
    </w:p>
    <w:p w:rsidR="0094225A" w:rsidRPr="000D36CC" w:rsidRDefault="00A40C77" w:rsidP="0037260E">
      <w:pPr>
        <w:tabs>
          <w:tab w:val="right" w:leader="dot" w:pos="9639"/>
          <w:tab w:val="right" w:leader="dot" w:pos="11340"/>
        </w:tabs>
        <w:jc w:val="both"/>
        <w:rPr>
          <w:sz w:val="22"/>
          <w:szCs w:val="22"/>
        </w:rPr>
      </w:pPr>
      <w:r w:rsidRPr="00D061C2">
        <w:rPr>
          <w:sz w:val="22"/>
          <w:szCs w:val="22"/>
        </w:rPr>
        <w:t>3.11</w:t>
      </w:r>
      <w:r w:rsidR="00E6359F" w:rsidRPr="00D061C2">
        <w:rPr>
          <w:sz w:val="22"/>
          <w:szCs w:val="22"/>
        </w:rPr>
        <w:t>.</w:t>
      </w:r>
      <w:r w:rsidR="00525CAD" w:rsidRPr="00D061C2">
        <w:rPr>
          <w:sz w:val="22"/>
          <w:szCs w:val="22"/>
        </w:rPr>
        <w:t xml:space="preserve"> </w:t>
      </w:r>
      <w:r w:rsidR="0094225A" w:rsidRPr="00D061C2">
        <w:rPr>
          <w:sz w:val="22"/>
          <w:szCs w:val="22"/>
        </w:rPr>
        <w:t>ПРОГНОЗ РАСПРЕДЕЛНЕИЯ РАСХОДОВ ВОДЫ НА ВОДОСНАБЖЕНИЕ П</w:t>
      </w:r>
      <w:r w:rsidR="0094225A" w:rsidRPr="000D36CC">
        <w:rPr>
          <w:sz w:val="22"/>
          <w:szCs w:val="22"/>
        </w:rPr>
        <w:t>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37260E" w:rsidRPr="000D36CC">
        <w:rPr>
          <w:rFonts w:eastAsia="Calibri"/>
          <w:webHidden/>
          <w:sz w:val="22"/>
          <w:szCs w:val="22"/>
          <w:lang w:eastAsia="en-US"/>
        </w:rPr>
        <w:tab/>
      </w:r>
      <w:r w:rsidR="0037260E" w:rsidRPr="000D36CC">
        <w:rPr>
          <w:rFonts w:eastAsia="Calibri"/>
          <w:webHidden/>
          <w:sz w:val="22"/>
          <w:szCs w:val="22"/>
          <w:lang w:eastAsia="en-US"/>
        </w:rPr>
        <w:tab/>
      </w:r>
      <w:r w:rsidR="00E84ECF" w:rsidRPr="000D36CC">
        <w:rPr>
          <w:rFonts w:eastAsia="Calibri"/>
          <w:webHidden/>
          <w:sz w:val="22"/>
          <w:szCs w:val="22"/>
          <w:lang w:eastAsia="en-US"/>
        </w:rPr>
        <w:t>6</w:t>
      </w:r>
      <w:r w:rsidR="004967EF">
        <w:rPr>
          <w:rFonts w:eastAsia="Calibri"/>
          <w:webHidden/>
          <w:sz w:val="22"/>
          <w:szCs w:val="22"/>
          <w:lang w:eastAsia="en-US"/>
        </w:rPr>
        <w:t>3</w:t>
      </w:r>
    </w:p>
    <w:p w:rsidR="0094225A" w:rsidRPr="000D36CC" w:rsidRDefault="00A40C77" w:rsidP="0037260E">
      <w:pPr>
        <w:tabs>
          <w:tab w:val="right" w:leader="dot" w:pos="9639"/>
          <w:tab w:val="right" w:leader="dot" w:pos="11340"/>
        </w:tabs>
        <w:jc w:val="both"/>
        <w:rPr>
          <w:sz w:val="22"/>
          <w:szCs w:val="22"/>
        </w:rPr>
      </w:pPr>
      <w:r>
        <w:rPr>
          <w:sz w:val="22"/>
          <w:szCs w:val="22"/>
        </w:rPr>
        <w:t>3.12</w:t>
      </w:r>
      <w:r w:rsidR="00E6359F" w:rsidRPr="000D36CC">
        <w:rPr>
          <w:sz w:val="22"/>
          <w:szCs w:val="22"/>
        </w:rPr>
        <w:t>.</w:t>
      </w:r>
      <w:r w:rsidR="0094225A" w:rsidRPr="000D36CC">
        <w:rPr>
          <w:sz w:val="22"/>
          <w:szCs w:val="22"/>
        </w:rPr>
        <w:t xml:space="preserve"> СВЕДЕНИЯ О ФАКТИЧЕСКИХ И ПЛАНИРУЕМЫХ ПОТЕРЯХ ГОРЯЧЕЙ, ПИТЬЕВОЙ, ТЕХНИЧЕСКОЙ ВОДЫ</w:t>
      </w:r>
      <w:r w:rsidR="00E6359F" w:rsidRPr="000D36CC">
        <w:rPr>
          <w:sz w:val="22"/>
          <w:szCs w:val="22"/>
        </w:rPr>
        <w:t xml:space="preserve"> ПРИ ЕЕ ТРАНСПОРТИРОВКЕ (ГОДОВЫЕ, СРЕДНЕСУТОЧНЫЕ ЗНАЧЕНИЯ)</w:t>
      </w:r>
      <w:r w:rsidR="0037260E" w:rsidRPr="000D36CC">
        <w:rPr>
          <w:rFonts w:eastAsia="Calibri"/>
          <w:webHidden/>
          <w:sz w:val="22"/>
          <w:szCs w:val="22"/>
          <w:lang w:eastAsia="en-US"/>
        </w:rPr>
        <w:tab/>
      </w:r>
      <w:r w:rsidR="0037260E" w:rsidRPr="000D36CC">
        <w:rPr>
          <w:rFonts w:eastAsia="Calibri"/>
          <w:webHidden/>
          <w:sz w:val="22"/>
          <w:szCs w:val="22"/>
          <w:lang w:eastAsia="en-US"/>
        </w:rPr>
        <w:tab/>
      </w:r>
      <w:r w:rsidR="00E84ECF" w:rsidRPr="000D36CC">
        <w:rPr>
          <w:rFonts w:eastAsia="Calibri"/>
          <w:webHidden/>
          <w:sz w:val="22"/>
          <w:szCs w:val="22"/>
          <w:lang w:eastAsia="en-US"/>
        </w:rPr>
        <w:t>6</w:t>
      </w:r>
      <w:r w:rsidR="00E02A16">
        <w:rPr>
          <w:rFonts w:eastAsia="Calibri"/>
          <w:webHidden/>
          <w:sz w:val="22"/>
          <w:szCs w:val="22"/>
          <w:lang w:eastAsia="en-US"/>
        </w:rPr>
        <w:t>4</w:t>
      </w:r>
    </w:p>
    <w:p w:rsidR="00E6359F" w:rsidRPr="000D36CC" w:rsidRDefault="00A40C77" w:rsidP="0037260E">
      <w:pPr>
        <w:tabs>
          <w:tab w:val="right" w:leader="dot" w:pos="9639"/>
          <w:tab w:val="right" w:leader="dot" w:pos="11340"/>
        </w:tabs>
        <w:jc w:val="both"/>
        <w:rPr>
          <w:sz w:val="22"/>
          <w:szCs w:val="22"/>
        </w:rPr>
      </w:pPr>
      <w:r>
        <w:rPr>
          <w:sz w:val="22"/>
          <w:szCs w:val="22"/>
        </w:rPr>
        <w:t>3.13</w:t>
      </w:r>
      <w:r w:rsidR="00E6359F" w:rsidRPr="000D36CC">
        <w:rPr>
          <w:sz w:val="22"/>
          <w:szCs w:val="22"/>
        </w:rPr>
        <w:t>.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37260E" w:rsidRPr="000D36CC">
        <w:rPr>
          <w:rFonts w:eastAsia="Calibri"/>
          <w:webHidden/>
          <w:sz w:val="22"/>
          <w:szCs w:val="22"/>
          <w:lang w:eastAsia="en-US"/>
        </w:rPr>
        <w:tab/>
      </w:r>
      <w:r w:rsidR="0037260E" w:rsidRPr="000D36CC">
        <w:rPr>
          <w:rFonts w:eastAsia="Calibri"/>
          <w:webHidden/>
          <w:sz w:val="22"/>
          <w:szCs w:val="22"/>
          <w:lang w:eastAsia="en-US"/>
        </w:rPr>
        <w:tab/>
      </w:r>
      <w:r w:rsidR="008B0D7D" w:rsidRPr="000D36CC">
        <w:rPr>
          <w:rFonts w:eastAsia="Calibri"/>
          <w:webHidden/>
          <w:sz w:val="22"/>
          <w:szCs w:val="22"/>
          <w:lang w:eastAsia="en-US"/>
        </w:rPr>
        <w:t>6</w:t>
      </w:r>
      <w:r w:rsidR="00E02A16">
        <w:rPr>
          <w:rFonts w:eastAsia="Calibri"/>
          <w:webHidden/>
          <w:sz w:val="22"/>
          <w:szCs w:val="22"/>
          <w:lang w:eastAsia="en-US"/>
        </w:rPr>
        <w:t>6</w:t>
      </w:r>
    </w:p>
    <w:p w:rsidR="002413A8" w:rsidRPr="000D36CC" w:rsidRDefault="00A40C77" w:rsidP="0037260E">
      <w:pPr>
        <w:pStyle w:val="2f1"/>
        <w:tabs>
          <w:tab w:val="right" w:leader="dot" w:pos="9889"/>
          <w:tab w:val="right" w:leader="dot" w:pos="11340"/>
        </w:tabs>
        <w:ind w:left="0"/>
        <w:jc w:val="both"/>
        <w:rPr>
          <w:rFonts w:ascii="Times New Roman" w:hAnsi="Times New Roman"/>
          <w:i w:val="0"/>
          <w:noProof/>
          <w:sz w:val="22"/>
          <w:szCs w:val="22"/>
        </w:rPr>
      </w:pPr>
      <w:r>
        <w:rPr>
          <w:rFonts w:ascii="Times New Roman" w:hAnsi="Times New Roman"/>
          <w:i w:val="0"/>
          <w:sz w:val="22"/>
          <w:szCs w:val="22"/>
        </w:rPr>
        <w:t>3.14</w:t>
      </w:r>
      <w:r w:rsidR="00E6359F" w:rsidRPr="000D36CC">
        <w:rPr>
          <w:rFonts w:ascii="Times New Roman" w:hAnsi="Times New Roman"/>
          <w:i w:val="0"/>
          <w:sz w:val="22"/>
          <w:szCs w:val="22"/>
        </w:rPr>
        <w:t>.</w:t>
      </w:r>
      <w:r w:rsidR="002413A8" w:rsidRPr="000D36CC">
        <w:rPr>
          <w:rFonts w:ascii="Times New Roman" w:hAnsi="Times New Roman"/>
          <w:i w:val="0"/>
          <w:sz w:val="22"/>
          <w:szCs w:val="22"/>
        </w:rPr>
        <w:t xml:space="preserve"> РАСЧЕТ ТРЕБУЕМОЙ МОЩНОСТИ ВОДОЗАБОРНЫХ И ОЧИСТНЫХ СООРУЖЕНИЙ ИСХОДЯ ИЗ ДАННЫХ О </w:t>
      </w:r>
      <w:r w:rsidR="008A7C92" w:rsidRPr="000D36CC">
        <w:rPr>
          <w:rFonts w:ascii="Times New Roman" w:hAnsi="Times New Roman"/>
          <w:i w:val="0"/>
          <w:sz w:val="22"/>
          <w:szCs w:val="22"/>
        </w:rPr>
        <w:t xml:space="preserve">ПЕСПЕКТИВНОМ </w:t>
      </w:r>
      <w:r w:rsidR="002413A8" w:rsidRPr="000D36CC">
        <w:rPr>
          <w:rFonts w:ascii="Times New Roman" w:hAnsi="Times New Roman"/>
          <w:i w:val="0"/>
          <w:sz w:val="22"/>
          <w:szCs w:val="22"/>
        </w:rPr>
        <w:t xml:space="preserve">ПОТРЕБЛЕНИИ </w:t>
      </w:r>
      <w:r w:rsidR="008A7C92" w:rsidRPr="000D36CC">
        <w:rPr>
          <w:rFonts w:ascii="Times New Roman" w:hAnsi="Times New Roman"/>
          <w:i w:val="0"/>
          <w:sz w:val="22"/>
          <w:szCs w:val="22"/>
        </w:rPr>
        <w:t xml:space="preserve">ГОРЯЧЕЙ, ПИТЬЕВОЙ, ТЕХНИЧЕСКОЙ </w:t>
      </w:r>
      <w:r w:rsidR="002413A8" w:rsidRPr="000D36CC">
        <w:rPr>
          <w:rFonts w:ascii="Times New Roman" w:hAnsi="Times New Roman"/>
          <w:i w:val="0"/>
          <w:sz w:val="22"/>
          <w:szCs w:val="22"/>
        </w:rPr>
        <w:t>ВОДЫ</w:t>
      </w:r>
      <w:r w:rsidR="0055492F" w:rsidRPr="000D36CC">
        <w:rPr>
          <w:rFonts w:ascii="Times New Roman" w:hAnsi="Times New Roman"/>
          <w:i w:val="0"/>
          <w:webHidden/>
          <w:sz w:val="22"/>
          <w:szCs w:val="22"/>
        </w:rPr>
        <w:tab/>
      </w:r>
      <w:r w:rsidR="003207EA" w:rsidRPr="000D36CC">
        <w:rPr>
          <w:rFonts w:ascii="Times New Roman" w:hAnsi="Times New Roman"/>
          <w:i w:val="0"/>
          <w:sz w:val="22"/>
          <w:szCs w:val="22"/>
        </w:rPr>
        <w:t>6</w:t>
      </w:r>
      <w:r w:rsidR="00E02A16">
        <w:rPr>
          <w:rFonts w:ascii="Times New Roman" w:hAnsi="Times New Roman"/>
          <w:i w:val="0"/>
          <w:sz w:val="22"/>
          <w:szCs w:val="22"/>
        </w:rPr>
        <w:t>7</w:t>
      </w:r>
    </w:p>
    <w:p w:rsidR="005D063A" w:rsidRPr="000D36CC" w:rsidRDefault="00023A98" w:rsidP="0037260E">
      <w:pPr>
        <w:pStyle w:val="2f1"/>
        <w:tabs>
          <w:tab w:val="right" w:leader="dot" w:pos="9889"/>
          <w:tab w:val="right" w:leader="dot" w:pos="11340"/>
        </w:tabs>
        <w:ind w:left="0"/>
        <w:jc w:val="both"/>
        <w:rPr>
          <w:rFonts w:ascii="Times New Roman" w:hAnsi="Times New Roman"/>
          <w:i w:val="0"/>
          <w:noProof/>
          <w:sz w:val="22"/>
          <w:szCs w:val="22"/>
        </w:rPr>
      </w:pPr>
      <w:hyperlink w:anchor="_Toc524602822" w:history="1">
        <w:r w:rsidR="00CE360A" w:rsidRPr="000D36CC">
          <w:rPr>
            <w:rStyle w:val="af"/>
            <w:rFonts w:ascii="Times New Roman" w:hAnsi="Times New Roman"/>
            <w:i w:val="0"/>
            <w:noProof/>
            <w:sz w:val="22"/>
            <w:szCs w:val="22"/>
            <w:u w:val="none"/>
          </w:rPr>
          <w:t>4</w:t>
        </w:r>
        <w:r w:rsidR="00FB0580" w:rsidRPr="000D36CC">
          <w:rPr>
            <w:rStyle w:val="af"/>
            <w:rFonts w:ascii="Times New Roman" w:hAnsi="Times New Roman"/>
            <w:i w:val="0"/>
            <w:noProof/>
            <w:sz w:val="22"/>
            <w:szCs w:val="22"/>
            <w:u w:val="none"/>
          </w:rPr>
          <w:t xml:space="preserve">. </w:t>
        </w:r>
        <w:r w:rsidR="00CE360A" w:rsidRPr="000D36CC">
          <w:rPr>
            <w:rStyle w:val="af"/>
            <w:rFonts w:ascii="Times New Roman" w:hAnsi="Times New Roman"/>
            <w:i w:val="0"/>
            <w:noProof/>
            <w:sz w:val="22"/>
            <w:szCs w:val="22"/>
            <w:u w:val="none"/>
          </w:rPr>
          <w:t>ПРЕДЛОЖЕНИЯ ПО СТРОИТЕЛЬСТВУ, РЕКОНСТРУКЦИИ И МОДЕРНИЗАЦИИ ОБЪЕКТОВ ЦЕНТРАЛИЗОВАННЫХ СИСТЕМ ВОДОСНАБЖЕНИЯ</w:t>
        </w:r>
        <w:r w:rsidR="00CE360A" w:rsidRPr="000D36CC">
          <w:rPr>
            <w:rFonts w:ascii="Times New Roman" w:hAnsi="Times New Roman"/>
            <w:i w:val="0"/>
            <w:noProof/>
            <w:webHidden/>
            <w:sz w:val="22"/>
            <w:szCs w:val="22"/>
          </w:rPr>
          <w:tab/>
        </w:r>
      </w:hyperlink>
      <w:r w:rsidR="003207EA" w:rsidRPr="000D36CC">
        <w:rPr>
          <w:rFonts w:ascii="Times New Roman" w:hAnsi="Times New Roman"/>
          <w:i w:val="0"/>
          <w:noProof/>
          <w:sz w:val="22"/>
          <w:szCs w:val="22"/>
        </w:rPr>
        <w:t>6</w:t>
      </w:r>
      <w:r w:rsidR="00E02A16">
        <w:rPr>
          <w:rFonts w:ascii="Times New Roman" w:hAnsi="Times New Roman"/>
          <w:i w:val="0"/>
          <w:noProof/>
          <w:sz w:val="22"/>
          <w:szCs w:val="22"/>
        </w:rPr>
        <w:t>8</w:t>
      </w:r>
    </w:p>
    <w:p w:rsidR="008B0D7D" w:rsidRPr="000D36CC" w:rsidRDefault="008B0D7D" w:rsidP="0037260E">
      <w:pPr>
        <w:pStyle w:val="2f1"/>
        <w:tabs>
          <w:tab w:val="right" w:leader="dot" w:pos="9889"/>
          <w:tab w:val="right" w:leader="dot" w:pos="11340"/>
        </w:tabs>
        <w:ind w:left="0"/>
        <w:jc w:val="both"/>
        <w:rPr>
          <w:rFonts w:ascii="Times New Roman" w:hAnsi="Times New Roman"/>
          <w:i w:val="0"/>
          <w:sz w:val="22"/>
          <w:szCs w:val="22"/>
        </w:rPr>
      </w:pPr>
      <w:r w:rsidRPr="000D36CC">
        <w:rPr>
          <w:rFonts w:ascii="Times New Roman" w:hAnsi="Times New Roman"/>
          <w:i w:val="0"/>
          <w:sz w:val="22"/>
          <w:szCs w:val="22"/>
        </w:rPr>
        <w:t>4.1. ПЕРЕЧЕНЬ ОСНОВНЫХ МЕРОПРИЯТИЙ ПО РЕАЛИЗАЦИИ СХЕМЫ ВОДОСНАБЖЕНИЯ</w:t>
      </w:r>
      <w:r w:rsidR="0037260E" w:rsidRPr="000D36CC">
        <w:rPr>
          <w:rFonts w:ascii="Times New Roman" w:eastAsia="Calibri" w:hAnsi="Times New Roman"/>
          <w:i w:val="0"/>
          <w:webHidden/>
          <w:sz w:val="22"/>
          <w:szCs w:val="22"/>
          <w:lang w:eastAsia="en-US"/>
        </w:rPr>
        <w:tab/>
      </w:r>
      <w:r w:rsidRPr="000D36CC">
        <w:rPr>
          <w:rFonts w:ascii="Times New Roman" w:eastAsia="Calibri" w:hAnsi="Times New Roman"/>
          <w:i w:val="0"/>
          <w:webHidden/>
          <w:sz w:val="22"/>
          <w:szCs w:val="22"/>
          <w:lang w:eastAsia="en-US"/>
        </w:rPr>
        <w:t>6</w:t>
      </w:r>
      <w:r w:rsidR="00E02A16">
        <w:rPr>
          <w:rFonts w:ascii="Times New Roman" w:eastAsia="Calibri" w:hAnsi="Times New Roman"/>
          <w:i w:val="0"/>
          <w:webHidden/>
          <w:sz w:val="22"/>
          <w:szCs w:val="22"/>
          <w:lang w:eastAsia="en-US"/>
        </w:rPr>
        <w:t>8</w:t>
      </w:r>
    </w:p>
    <w:p w:rsidR="008B0D7D" w:rsidRPr="00D061C2" w:rsidRDefault="008B0D7D" w:rsidP="00FF3C9D">
      <w:pPr>
        <w:pStyle w:val="2f1"/>
        <w:tabs>
          <w:tab w:val="right" w:leader="dot" w:pos="9889"/>
        </w:tabs>
        <w:ind w:left="0"/>
        <w:jc w:val="both"/>
        <w:rPr>
          <w:rFonts w:ascii="Times New Roman" w:hAnsi="Times New Roman"/>
          <w:i w:val="0"/>
          <w:sz w:val="22"/>
          <w:szCs w:val="22"/>
        </w:rPr>
      </w:pPr>
      <w:r w:rsidRPr="000D36CC">
        <w:rPr>
          <w:rFonts w:ascii="Times New Roman" w:hAnsi="Times New Roman"/>
          <w:i w:val="0"/>
          <w:sz w:val="22"/>
          <w:szCs w:val="22"/>
        </w:rPr>
        <w:t>4.2.</w:t>
      </w:r>
      <w:r w:rsidR="002C6A77" w:rsidRPr="000D36CC">
        <w:rPr>
          <w:rFonts w:ascii="Times New Roman" w:hAnsi="Times New Roman"/>
          <w:i w:val="0"/>
          <w:sz w:val="22"/>
          <w:szCs w:val="22"/>
        </w:rPr>
        <w:t xml:space="preserve"> </w:t>
      </w:r>
      <w:r w:rsidR="00216CCB" w:rsidRPr="000D36CC">
        <w:rPr>
          <w:rFonts w:ascii="Times New Roman" w:hAnsi="Times New Roman"/>
          <w:i w:val="0"/>
          <w:sz w:val="22"/>
          <w:szCs w:val="22"/>
        </w:rPr>
        <w:t>ТЕХНИЧЕСКОЕ ОБ</w:t>
      </w:r>
      <w:r w:rsidR="00BE3073" w:rsidRPr="000D36CC">
        <w:rPr>
          <w:rFonts w:ascii="Times New Roman" w:hAnsi="Times New Roman"/>
          <w:i w:val="0"/>
          <w:sz w:val="22"/>
          <w:szCs w:val="22"/>
        </w:rPr>
        <w:t>ОСНОВАНИЕ ОСНОВНЫХ МЕРОПРИЯТИЙ ПО РЕАЛИЗАЦИИ СХЕМЫ ВОДОСНАБЖЕНИЯ</w:t>
      </w:r>
      <w:r w:rsidR="004031D2" w:rsidRPr="000D36CC">
        <w:rPr>
          <w:rFonts w:ascii="Times New Roman" w:hAnsi="Times New Roman"/>
          <w:i w:val="0"/>
          <w:sz w:val="22"/>
          <w:szCs w:val="22"/>
        </w:rPr>
        <w:t>, В ТОМ ЧИСЛЕ ГИДРОГЕОЛОГИЧЕСКИЕ ХАРАКТЕРИСТИКИ ПОТЕНЦИАЛЬНЫХ ИСТОЧНИКОВ</w:t>
      </w:r>
      <w:r w:rsidR="000D3989" w:rsidRPr="000D36CC">
        <w:rPr>
          <w:rFonts w:ascii="Times New Roman" w:hAnsi="Times New Roman"/>
          <w:i w:val="0"/>
          <w:sz w:val="22"/>
          <w:szCs w:val="22"/>
        </w:rPr>
        <w:t xml:space="preserve"> ВОДОСНАБЖЕНИЯ, САНИТАРНЫЕ ХАРАК</w:t>
      </w:r>
      <w:r w:rsidR="004031D2" w:rsidRPr="000D36CC">
        <w:rPr>
          <w:rFonts w:ascii="Times New Roman" w:hAnsi="Times New Roman"/>
          <w:i w:val="0"/>
          <w:sz w:val="22"/>
          <w:szCs w:val="22"/>
        </w:rPr>
        <w:t>ТЕРИСТИКИ ИСТОЧНИКОВ ВОДОСНАБЖЕНИЯ</w:t>
      </w:r>
      <w:r w:rsidR="000D3989" w:rsidRPr="000D36CC">
        <w:rPr>
          <w:rFonts w:ascii="Times New Roman" w:hAnsi="Times New Roman"/>
          <w:i w:val="0"/>
          <w:sz w:val="22"/>
          <w:szCs w:val="22"/>
        </w:rPr>
        <w:t xml:space="preserve">, А ТАКЖЕ ВОЗМОЖНОЕ ИЗМЕНЕНИЕ УКАЗАННЫХ </w:t>
      </w:r>
      <w:r w:rsidR="000D3989" w:rsidRPr="00D061C2">
        <w:rPr>
          <w:rFonts w:ascii="Times New Roman" w:hAnsi="Times New Roman"/>
          <w:i w:val="0"/>
          <w:sz w:val="22"/>
          <w:szCs w:val="22"/>
        </w:rPr>
        <w:t>ХАРАКТЕРИСТИК В РЕЗУЛЬТАТЕ РЕАЛИЗАЦИИ МЕРОПРИЯТИЙ, ПРЕДУСМОТРЕННЫХ СХЕМОЙ ВОДОСНАБЖЕНИЯ</w:t>
      </w:r>
      <w:r w:rsidR="0055492F" w:rsidRPr="00D061C2">
        <w:rPr>
          <w:rFonts w:ascii="Times New Roman" w:hAnsi="Times New Roman"/>
          <w:i w:val="0"/>
          <w:webHidden/>
          <w:sz w:val="22"/>
          <w:szCs w:val="22"/>
        </w:rPr>
        <w:tab/>
      </w:r>
      <w:r w:rsidR="00E5089E" w:rsidRPr="00D061C2">
        <w:rPr>
          <w:rFonts w:ascii="Times New Roman" w:hAnsi="Times New Roman"/>
          <w:i w:val="0"/>
          <w:sz w:val="22"/>
          <w:szCs w:val="22"/>
        </w:rPr>
        <w:t>9</w:t>
      </w:r>
      <w:r w:rsidR="00E02A16">
        <w:rPr>
          <w:rFonts w:ascii="Times New Roman" w:hAnsi="Times New Roman"/>
          <w:i w:val="0"/>
          <w:sz w:val="22"/>
          <w:szCs w:val="22"/>
        </w:rPr>
        <w:t>3</w:t>
      </w:r>
    </w:p>
    <w:p w:rsidR="00FF3C9D" w:rsidRPr="00D061C2" w:rsidRDefault="00FF3C9D" w:rsidP="00FF3C9D">
      <w:pPr>
        <w:tabs>
          <w:tab w:val="right" w:leader="dot" w:pos="9905"/>
        </w:tabs>
        <w:jc w:val="both"/>
        <w:rPr>
          <w:sz w:val="22"/>
          <w:szCs w:val="22"/>
        </w:rPr>
      </w:pPr>
      <w:r w:rsidRPr="00D061C2">
        <w:rPr>
          <w:sz w:val="22"/>
          <w:szCs w:val="22"/>
        </w:rPr>
        <w:t>4.3. СВЕДЕНИЯ О ВНОВЬ СТРОЯЩИХСЯ, РЕКОНСТРУИРУЕМЫХ И ПРЕДЛАГАЕМЫХ К ВЫВОДУ ИЗ ЭКСПЛУАТАЦИИ ОБЪЕКТАХ СИСТЕМЫ ВОДОСНАБЖЕНИЯ</w:t>
      </w:r>
      <w:r w:rsidR="00E5089E" w:rsidRPr="00D061C2">
        <w:rPr>
          <w:sz w:val="22"/>
          <w:szCs w:val="22"/>
        </w:rPr>
        <w:tab/>
        <w:t>9</w:t>
      </w:r>
      <w:r w:rsidR="00E02A16">
        <w:rPr>
          <w:sz w:val="22"/>
          <w:szCs w:val="22"/>
        </w:rPr>
        <w:t>4</w:t>
      </w:r>
    </w:p>
    <w:p w:rsidR="00E6359F" w:rsidRPr="00D061C2" w:rsidRDefault="00FF3C9D" w:rsidP="0037260E">
      <w:pPr>
        <w:tabs>
          <w:tab w:val="right" w:leader="dot" w:pos="11340"/>
        </w:tabs>
        <w:jc w:val="both"/>
        <w:rPr>
          <w:sz w:val="22"/>
          <w:szCs w:val="22"/>
        </w:rPr>
      </w:pPr>
      <w:r w:rsidRPr="00D061C2">
        <w:rPr>
          <w:sz w:val="22"/>
          <w:szCs w:val="22"/>
        </w:rPr>
        <w:t>4.4</w:t>
      </w:r>
      <w:r w:rsidR="00E6359F" w:rsidRPr="00D061C2">
        <w:rPr>
          <w:sz w:val="22"/>
          <w:szCs w:val="22"/>
        </w:rPr>
        <w:t>.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7260E" w:rsidRPr="00D061C2">
        <w:rPr>
          <w:rFonts w:eastAsia="Calibri"/>
          <w:webHidden/>
          <w:sz w:val="22"/>
          <w:szCs w:val="22"/>
          <w:lang w:eastAsia="en-US"/>
        </w:rPr>
        <w:tab/>
      </w:r>
      <w:r w:rsidR="008B0D7D" w:rsidRPr="00D061C2">
        <w:rPr>
          <w:rFonts w:eastAsia="Calibri"/>
          <w:webHidden/>
          <w:sz w:val="22"/>
          <w:szCs w:val="22"/>
          <w:lang w:eastAsia="en-US"/>
        </w:rPr>
        <w:t>9</w:t>
      </w:r>
      <w:r w:rsidR="00E02A16">
        <w:rPr>
          <w:rFonts w:eastAsia="Calibri"/>
          <w:webHidden/>
          <w:sz w:val="22"/>
          <w:szCs w:val="22"/>
          <w:lang w:eastAsia="en-US"/>
        </w:rPr>
        <w:t>5</w:t>
      </w:r>
    </w:p>
    <w:p w:rsidR="00E6359F" w:rsidRPr="00D061C2" w:rsidRDefault="00FF3C9D" w:rsidP="0037260E">
      <w:pPr>
        <w:tabs>
          <w:tab w:val="right" w:leader="dot" w:pos="11340"/>
        </w:tabs>
        <w:jc w:val="both"/>
        <w:rPr>
          <w:sz w:val="22"/>
          <w:szCs w:val="22"/>
        </w:rPr>
      </w:pPr>
      <w:r w:rsidRPr="00D061C2">
        <w:rPr>
          <w:sz w:val="22"/>
          <w:szCs w:val="22"/>
        </w:rPr>
        <w:t>4.5</w:t>
      </w:r>
      <w:r w:rsidR="00E6359F" w:rsidRPr="00D061C2">
        <w:rPr>
          <w:sz w:val="22"/>
          <w:szCs w:val="22"/>
        </w:rPr>
        <w:t>. СВЕДЕНИЯ ОБ ОСНАЩЕННОСТИ ЗДАНИЙ, СТРОЕНИЙ, СООРУЖЕНИЙ ПРИБОРАМИ УЧЕТА ВОДЫ И ИХ ПРИМЕНЕНИИ ПРИ ОСУЩЕСТВЛЕНИИ РАСЧЕТОВ ЗА ПОТРЕБЛЕННУЮ ВОДУ</w:t>
      </w:r>
      <w:r w:rsidR="0037260E" w:rsidRPr="00D061C2">
        <w:rPr>
          <w:rFonts w:eastAsia="Calibri"/>
          <w:webHidden/>
          <w:sz w:val="22"/>
          <w:szCs w:val="22"/>
          <w:lang w:eastAsia="en-US"/>
        </w:rPr>
        <w:tab/>
      </w:r>
      <w:r w:rsidR="008B0D7D" w:rsidRPr="00D061C2">
        <w:rPr>
          <w:rFonts w:eastAsia="Calibri"/>
          <w:webHidden/>
          <w:sz w:val="22"/>
          <w:szCs w:val="22"/>
          <w:lang w:eastAsia="en-US"/>
        </w:rPr>
        <w:t>9</w:t>
      </w:r>
      <w:r w:rsidR="00E02A16">
        <w:rPr>
          <w:rFonts w:eastAsia="Calibri"/>
          <w:webHidden/>
          <w:sz w:val="22"/>
          <w:szCs w:val="22"/>
          <w:lang w:eastAsia="en-US"/>
        </w:rPr>
        <w:t>5</w:t>
      </w:r>
    </w:p>
    <w:p w:rsidR="00E6359F" w:rsidRPr="00D061C2" w:rsidRDefault="00FF3C9D" w:rsidP="0037260E">
      <w:pPr>
        <w:tabs>
          <w:tab w:val="right" w:leader="dot" w:pos="11340"/>
        </w:tabs>
        <w:jc w:val="both"/>
        <w:rPr>
          <w:sz w:val="22"/>
          <w:szCs w:val="22"/>
        </w:rPr>
      </w:pPr>
      <w:r w:rsidRPr="00D061C2">
        <w:rPr>
          <w:sz w:val="22"/>
          <w:szCs w:val="22"/>
        </w:rPr>
        <w:t>4.6</w:t>
      </w:r>
      <w:r w:rsidR="00E6359F" w:rsidRPr="00D061C2">
        <w:rPr>
          <w:sz w:val="22"/>
          <w:szCs w:val="22"/>
        </w:rPr>
        <w:t>. ОПИСАНИЕ ВАРИАНТОВ МАРШРУТ</w:t>
      </w:r>
      <w:r w:rsidR="009470A6" w:rsidRPr="00D061C2">
        <w:rPr>
          <w:sz w:val="22"/>
          <w:szCs w:val="22"/>
        </w:rPr>
        <w:t>ОВ ПРОХОЖДЕНИЯ ТРУБОПРОВОДОВ (Т</w:t>
      </w:r>
      <w:r w:rsidR="00E6359F" w:rsidRPr="00D061C2">
        <w:rPr>
          <w:sz w:val="22"/>
          <w:szCs w:val="22"/>
        </w:rPr>
        <w:t>РАСС) ПО ТЕРРИТОРИИ ГОРОДСКОГО ОКРУГА ГОРОД ВЫКСА НИЖЕГОРОДСКОЙ ОБЛАСТИ И ИХ ОБОСНОВАНИЕ</w:t>
      </w:r>
      <w:r w:rsidR="0037260E" w:rsidRPr="00D061C2">
        <w:rPr>
          <w:rFonts w:eastAsia="Calibri"/>
          <w:webHidden/>
          <w:sz w:val="22"/>
          <w:szCs w:val="22"/>
          <w:lang w:eastAsia="en-US"/>
        </w:rPr>
        <w:tab/>
      </w:r>
      <w:r w:rsidR="008B0D7D" w:rsidRPr="00D061C2">
        <w:rPr>
          <w:rFonts w:eastAsia="Calibri"/>
          <w:webHidden/>
          <w:sz w:val="22"/>
          <w:szCs w:val="22"/>
          <w:lang w:eastAsia="en-US"/>
        </w:rPr>
        <w:t>9</w:t>
      </w:r>
      <w:r w:rsidR="00E02A16">
        <w:rPr>
          <w:rFonts w:eastAsia="Calibri"/>
          <w:webHidden/>
          <w:sz w:val="22"/>
          <w:szCs w:val="22"/>
          <w:lang w:eastAsia="en-US"/>
        </w:rPr>
        <w:t>6</w:t>
      </w:r>
    </w:p>
    <w:p w:rsidR="00413D17" w:rsidRPr="00D061C2" w:rsidRDefault="00FF3C9D" w:rsidP="0037260E">
      <w:pPr>
        <w:tabs>
          <w:tab w:val="right" w:leader="dot" w:pos="11340"/>
        </w:tabs>
        <w:jc w:val="both"/>
        <w:rPr>
          <w:sz w:val="22"/>
          <w:szCs w:val="22"/>
        </w:rPr>
      </w:pPr>
      <w:r w:rsidRPr="00D061C2">
        <w:rPr>
          <w:sz w:val="22"/>
          <w:szCs w:val="22"/>
        </w:rPr>
        <w:t>4.7</w:t>
      </w:r>
      <w:r w:rsidR="00413D17" w:rsidRPr="00D061C2">
        <w:rPr>
          <w:sz w:val="22"/>
          <w:szCs w:val="22"/>
        </w:rPr>
        <w:t>. РЕКОМЕНДАЦИИ О МЕСТЕ РАЗМЕЩЕНИЯ НАСОСНЫХ СТАНЦИЙ, РЕЗЕРВУАРОВ, ВОДОНАПОРНЫХ БАШЕН</w:t>
      </w:r>
      <w:r w:rsidR="0037260E" w:rsidRPr="00D061C2">
        <w:rPr>
          <w:rFonts w:eastAsia="Calibri"/>
          <w:webHidden/>
          <w:sz w:val="22"/>
          <w:szCs w:val="22"/>
          <w:lang w:eastAsia="en-US"/>
        </w:rPr>
        <w:tab/>
      </w:r>
      <w:r w:rsidR="008B0D7D" w:rsidRPr="00D061C2">
        <w:rPr>
          <w:rFonts w:eastAsia="Calibri"/>
          <w:webHidden/>
          <w:sz w:val="22"/>
          <w:szCs w:val="22"/>
          <w:lang w:eastAsia="en-US"/>
        </w:rPr>
        <w:t>9</w:t>
      </w:r>
      <w:r w:rsidR="00E02A16">
        <w:rPr>
          <w:rFonts w:eastAsia="Calibri"/>
          <w:webHidden/>
          <w:sz w:val="22"/>
          <w:szCs w:val="22"/>
          <w:lang w:eastAsia="en-US"/>
        </w:rPr>
        <w:t>6</w:t>
      </w:r>
    </w:p>
    <w:p w:rsidR="00413D17" w:rsidRPr="00D061C2" w:rsidRDefault="00FF3C9D" w:rsidP="0037260E">
      <w:pPr>
        <w:tabs>
          <w:tab w:val="right" w:leader="dot" w:pos="11340"/>
        </w:tabs>
        <w:jc w:val="both"/>
        <w:rPr>
          <w:sz w:val="22"/>
          <w:szCs w:val="22"/>
        </w:rPr>
      </w:pPr>
      <w:r w:rsidRPr="00D061C2">
        <w:rPr>
          <w:sz w:val="22"/>
          <w:szCs w:val="22"/>
        </w:rPr>
        <w:t>4.8</w:t>
      </w:r>
      <w:r w:rsidR="00413D17" w:rsidRPr="00D061C2">
        <w:rPr>
          <w:sz w:val="22"/>
          <w:szCs w:val="22"/>
        </w:rPr>
        <w:t>. ГРАНИЦЫ ПЛАНИРУЕМЫХ ЗОН РАЗМЕЩЕНИЯ ОБЪЕКТОВ ЦЕНТРАЛИЗОВАННЫХ СИСТЕМ ХОЛОДНОГО ВОДОСНАБЖЕНИЯ</w:t>
      </w:r>
      <w:r w:rsidR="0037260E" w:rsidRPr="00D061C2">
        <w:rPr>
          <w:rFonts w:eastAsia="Calibri"/>
          <w:webHidden/>
          <w:sz w:val="22"/>
          <w:szCs w:val="22"/>
          <w:lang w:eastAsia="en-US"/>
        </w:rPr>
        <w:tab/>
      </w:r>
      <w:r w:rsidR="008B0D7D" w:rsidRPr="00D061C2">
        <w:rPr>
          <w:rFonts w:eastAsia="Calibri"/>
          <w:webHidden/>
          <w:sz w:val="22"/>
          <w:szCs w:val="22"/>
          <w:lang w:eastAsia="en-US"/>
        </w:rPr>
        <w:t>9</w:t>
      </w:r>
      <w:r w:rsidR="00E02A16">
        <w:rPr>
          <w:rFonts w:eastAsia="Calibri"/>
          <w:webHidden/>
          <w:sz w:val="22"/>
          <w:szCs w:val="22"/>
          <w:lang w:eastAsia="en-US"/>
        </w:rPr>
        <w:t>7</w:t>
      </w:r>
    </w:p>
    <w:p w:rsidR="00FF3C9D" w:rsidRPr="00D061C2" w:rsidRDefault="00FF3C9D" w:rsidP="00FF3C9D">
      <w:pPr>
        <w:shd w:val="clear" w:color="auto" w:fill="FFFFFF"/>
        <w:tabs>
          <w:tab w:val="right" w:leader="dot" w:pos="9905"/>
        </w:tabs>
        <w:jc w:val="both"/>
        <w:rPr>
          <w:sz w:val="22"/>
          <w:szCs w:val="22"/>
          <w:lang w:eastAsia="ru-RU"/>
        </w:rPr>
      </w:pPr>
      <w:r w:rsidRPr="00D061C2">
        <w:rPr>
          <w:sz w:val="22"/>
          <w:szCs w:val="22"/>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r w:rsidRPr="00D061C2">
        <w:rPr>
          <w:sz w:val="22"/>
          <w:szCs w:val="22"/>
          <w:lang w:eastAsia="ru-RU"/>
        </w:rPr>
        <w:tab/>
        <w:t>9</w:t>
      </w:r>
      <w:r w:rsidR="00E02A16">
        <w:rPr>
          <w:sz w:val="22"/>
          <w:szCs w:val="22"/>
          <w:lang w:eastAsia="ru-RU"/>
        </w:rPr>
        <w:t>7</w:t>
      </w:r>
    </w:p>
    <w:p w:rsidR="00CE360A" w:rsidRPr="00D061C2" w:rsidRDefault="00023A98" w:rsidP="0037260E">
      <w:pPr>
        <w:pStyle w:val="2f1"/>
        <w:tabs>
          <w:tab w:val="right" w:leader="dot" w:pos="9889"/>
          <w:tab w:val="right" w:leader="dot" w:pos="11340"/>
        </w:tabs>
        <w:ind w:left="0"/>
        <w:jc w:val="both"/>
        <w:rPr>
          <w:rFonts w:ascii="Times New Roman" w:hAnsi="Times New Roman"/>
          <w:i w:val="0"/>
          <w:noProof/>
          <w:sz w:val="22"/>
          <w:szCs w:val="22"/>
          <w:lang w:eastAsia="ru-RU"/>
        </w:rPr>
      </w:pPr>
      <w:hyperlink w:anchor="_Toc524602823" w:history="1">
        <w:r w:rsidR="00CE360A" w:rsidRPr="00D061C2">
          <w:rPr>
            <w:rStyle w:val="af"/>
            <w:rFonts w:ascii="Times New Roman" w:hAnsi="Times New Roman"/>
            <w:i w:val="0"/>
            <w:noProof/>
            <w:sz w:val="22"/>
            <w:szCs w:val="22"/>
            <w:u w:val="none"/>
          </w:rPr>
          <w:t>5. ЭКОЛОГИЧЕСКИЕ АСПЕКТЫ</w:t>
        </w:r>
        <w:r w:rsidR="008A7C92" w:rsidRPr="00D061C2">
          <w:rPr>
            <w:rStyle w:val="af"/>
            <w:rFonts w:ascii="Times New Roman" w:hAnsi="Times New Roman"/>
            <w:i w:val="0"/>
            <w:noProof/>
            <w:sz w:val="22"/>
            <w:szCs w:val="22"/>
            <w:u w:val="none"/>
          </w:rPr>
          <w:t xml:space="preserve"> МЕРОПРИЯТИЙ ПО СТРОИТЕЛЬСТВУ, </w:t>
        </w:r>
        <w:r w:rsidR="00CE360A" w:rsidRPr="00D061C2">
          <w:rPr>
            <w:rStyle w:val="af"/>
            <w:rFonts w:ascii="Times New Roman" w:hAnsi="Times New Roman"/>
            <w:i w:val="0"/>
            <w:noProof/>
            <w:sz w:val="22"/>
            <w:szCs w:val="22"/>
            <w:u w:val="none"/>
          </w:rPr>
          <w:t xml:space="preserve">РЕКОНСТРУКЦИИ </w:t>
        </w:r>
        <w:r w:rsidR="008A7C92" w:rsidRPr="00D061C2">
          <w:rPr>
            <w:rStyle w:val="af"/>
            <w:rFonts w:ascii="Times New Roman" w:hAnsi="Times New Roman"/>
            <w:i w:val="0"/>
            <w:noProof/>
            <w:sz w:val="22"/>
            <w:szCs w:val="22"/>
            <w:u w:val="none"/>
          </w:rPr>
          <w:t xml:space="preserve">И МОДЕРНИЗАЦИИ </w:t>
        </w:r>
        <w:r w:rsidR="00CE360A" w:rsidRPr="00D061C2">
          <w:rPr>
            <w:rStyle w:val="af"/>
            <w:rFonts w:ascii="Times New Roman" w:hAnsi="Times New Roman"/>
            <w:i w:val="0"/>
            <w:noProof/>
            <w:sz w:val="22"/>
            <w:szCs w:val="22"/>
            <w:u w:val="none"/>
          </w:rPr>
          <w:t>О</w:t>
        </w:r>
        <w:r w:rsidR="0095319E" w:rsidRPr="00D061C2">
          <w:rPr>
            <w:rStyle w:val="af"/>
            <w:rFonts w:ascii="Times New Roman" w:hAnsi="Times New Roman"/>
            <w:i w:val="0"/>
            <w:noProof/>
            <w:sz w:val="22"/>
            <w:szCs w:val="22"/>
            <w:u w:val="none"/>
          </w:rPr>
          <w:t>БЪЕКТОВ ЦЕНТРАЛИЗОВАННЫХ</w:t>
        </w:r>
        <w:r w:rsidR="008A7C92" w:rsidRPr="00D061C2">
          <w:rPr>
            <w:rStyle w:val="af"/>
            <w:rFonts w:ascii="Times New Roman" w:hAnsi="Times New Roman"/>
            <w:i w:val="0"/>
            <w:noProof/>
            <w:sz w:val="22"/>
            <w:szCs w:val="22"/>
            <w:u w:val="none"/>
          </w:rPr>
          <w:t xml:space="preserve"> СИСТЕМ</w:t>
        </w:r>
        <w:r w:rsidR="00CE360A" w:rsidRPr="00D061C2">
          <w:rPr>
            <w:rStyle w:val="af"/>
            <w:rFonts w:ascii="Times New Roman" w:hAnsi="Times New Roman"/>
            <w:i w:val="0"/>
            <w:noProof/>
            <w:sz w:val="22"/>
            <w:szCs w:val="22"/>
            <w:u w:val="none"/>
          </w:rPr>
          <w:t xml:space="preserve"> ВОДОСНАБЖЕНИЯ</w:t>
        </w:r>
        <w:r w:rsidR="00CE360A" w:rsidRPr="00D061C2">
          <w:rPr>
            <w:rFonts w:ascii="Times New Roman" w:hAnsi="Times New Roman"/>
            <w:i w:val="0"/>
            <w:noProof/>
            <w:webHidden/>
            <w:sz w:val="22"/>
            <w:szCs w:val="22"/>
          </w:rPr>
          <w:tab/>
        </w:r>
      </w:hyperlink>
      <w:r w:rsidR="00E5089E" w:rsidRPr="00D061C2">
        <w:rPr>
          <w:rFonts w:ascii="Times New Roman" w:hAnsi="Times New Roman"/>
          <w:i w:val="0"/>
          <w:noProof/>
          <w:sz w:val="22"/>
          <w:szCs w:val="22"/>
        </w:rPr>
        <w:t>1</w:t>
      </w:r>
      <w:r w:rsidR="00E02A16">
        <w:rPr>
          <w:rFonts w:ascii="Times New Roman" w:hAnsi="Times New Roman"/>
          <w:i w:val="0"/>
          <w:noProof/>
          <w:sz w:val="22"/>
          <w:szCs w:val="22"/>
        </w:rPr>
        <w:t>20</w:t>
      </w:r>
    </w:p>
    <w:p w:rsidR="00837CE8" w:rsidRPr="00D061C2" w:rsidRDefault="00837CE8" w:rsidP="00837CE8">
      <w:pPr>
        <w:tabs>
          <w:tab w:val="right" w:leader="dot" w:pos="10064"/>
        </w:tabs>
        <w:jc w:val="both"/>
        <w:rPr>
          <w:sz w:val="22"/>
          <w:szCs w:val="22"/>
        </w:rPr>
      </w:pPr>
      <w:r w:rsidRPr="00D061C2">
        <w:rPr>
          <w:sz w:val="22"/>
          <w:szCs w:val="22"/>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5089E" w:rsidRPr="00D061C2">
        <w:rPr>
          <w:sz w:val="22"/>
          <w:szCs w:val="22"/>
        </w:rPr>
        <w:tab/>
        <w:t>12</w:t>
      </w:r>
      <w:r w:rsidR="00E02A16">
        <w:rPr>
          <w:sz w:val="22"/>
          <w:szCs w:val="22"/>
        </w:rPr>
        <w:t>1</w:t>
      </w:r>
    </w:p>
    <w:p w:rsidR="00837CE8" w:rsidRPr="00D061C2" w:rsidRDefault="00837CE8" w:rsidP="00837CE8">
      <w:pPr>
        <w:tabs>
          <w:tab w:val="right" w:leader="dot" w:pos="10064"/>
        </w:tabs>
        <w:jc w:val="both"/>
        <w:rPr>
          <w:sz w:val="22"/>
          <w:szCs w:val="22"/>
        </w:rPr>
      </w:pPr>
      <w:r w:rsidRPr="00D061C2">
        <w:rPr>
          <w:sz w:val="22"/>
          <w:szCs w:val="22"/>
        </w:rPr>
        <w:lastRenderedPageBreak/>
        <w:t>5.2. СВЕДЕНИЯ О МЕРАХ ПО ПРЕДОТВРАЩЕНИЮ ВРЕДНОГО ВОЗДЕЙСТВИЯ НА ОКРУЖАЮЩУЮ СРЕДУ ПРИ РАЕЛИЗАЦИИ МЕРОПРИЯТИЙ ПО СНАБЖЕНИЮ И ХРАНЕНИЮ ХИМИЧЕСКИХ РЕАГЕНТОВ, ИСПОЛЬЗУЕМЫХ В ВОДОПОДГОТОВКЕ</w:t>
      </w:r>
      <w:r w:rsidR="00603EA0" w:rsidRPr="00D061C2">
        <w:rPr>
          <w:sz w:val="22"/>
          <w:szCs w:val="22"/>
        </w:rPr>
        <w:t xml:space="preserve"> (ХЛОР И ДР.)</w:t>
      </w:r>
      <w:r w:rsidR="00E5089E" w:rsidRPr="00D061C2">
        <w:rPr>
          <w:sz w:val="22"/>
          <w:szCs w:val="22"/>
        </w:rPr>
        <w:tab/>
        <w:t>12</w:t>
      </w:r>
      <w:r w:rsidR="00E02A16">
        <w:rPr>
          <w:sz w:val="22"/>
          <w:szCs w:val="22"/>
        </w:rPr>
        <w:t>2</w:t>
      </w:r>
    </w:p>
    <w:p w:rsidR="00CE360A" w:rsidRPr="00D061C2" w:rsidRDefault="00023A98" w:rsidP="0037260E">
      <w:pPr>
        <w:pStyle w:val="2f1"/>
        <w:tabs>
          <w:tab w:val="right" w:leader="dot" w:pos="9889"/>
          <w:tab w:val="right" w:leader="dot" w:pos="11340"/>
        </w:tabs>
        <w:ind w:left="0"/>
        <w:jc w:val="both"/>
        <w:rPr>
          <w:rFonts w:ascii="Times New Roman" w:hAnsi="Times New Roman"/>
          <w:i w:val="0"/>
          <w:noProof/>
          <w:sz w:val="22"/>
          <w:szCs w:val="22"/>
        </w:rPr>
      </w:pPr>
      <w:hyperlink w:anchor="_Toc524602824" w:history="1">
        <w:r w:rsidR="00CE360A" w:rsidRPr="00D061C2">
          <w:rPr>
            <w:rStyle w:val="af"/>
            <w:rFonts w:ascii="Times New Roman" w:hAnsi="Times New Roman"/>
            <w:i w:val="0"/>
            <w:noProof/>
            <w:sz w:val="22"/>
            <w:szCs w:val="22"/>
            <w:u w:val="none"/>
          </w:rPr>
          <w:t>6. ОЦЕ</w:t>
        </w:r>
        <w:r w:rsidR="0071013E" w:rsidRPr="00D061C2">
          <w:rPr>
            <w:rStyle w:val="af"/>
            <w:rFonts w:ascii="Times New Roman" w:hAnsi="Times New Roman"/>
            <w:i w:val="0"/>
            <w:noProof/>
            <w:sz w:val="22"/>
            <w:szCs w:val="22"/>
            <w:u w:val="none"/>
          </w:rPr>
          <w:t>НКА ОБЪЕМОВ КАПИТАЛЬНЫХ ВЛОЖЕНИЙ В</w:t>
        </w:r>
        <w:r w:rsidR="00CE360A" w:rsidRPr="00D061C2">
          <w:rPr>
            <w:rStyle w:val="af"/>
            <w:rFonts w:ascii="Times New Roman" w:hAnsi="Times New Roman"/>
            <w:i w:val="0"/>
            <w:noProof/>
            <w:sz w:val="22"/>
            <w:szCs w:val="22"/>
            <w:u w:val="none"/>
          </w:rPr>
          <w:t xml:space="preserve"> СТРОИТЕЛЬСТВО, РЕКОНСТРУКЦИЮ И МОДЕРНИЗАЦИЮ ОБЪЕКТОВ ЦЕНТРАЛИЗОВАННЫХ СИСТЕМ ВОДОСНАБЖЕНИЯ</w:t>
        </w:r>
        <w:r w:rsidR="00CE360A" w:rsidRPr="00D061C2">
          <w:rPr>
            <w:rFonts w:ascii="Times New Roman" w:hAnsi="Times New Roman"/>
            <w:i w:val="0"/>
            <w:noProof/>
            <w:webHidden/>
            <w:sz w:val="22"/>
            <w:szCs w:val="22"/>
          </w:rPr>
          <w:tab/>
        </w:r>
      </w:hyperlink>
      <w:r w:rsidR="00E5089E" w:rsidRPr="00D061C2">
        <w:rPr>
          <w:rFonts w:ascii="Times New Roman" w:hAnsi="Times New Roman"/>
          <w:i w:val="0"/>
          <w:noProof/>
          <w:sz w:val="22"/>
          <w:szCs w:val="22"/>
        </w:rPr>
        <w:t>12</w:t>
      </w:r>
      <w:r w:rsidR="00E02A16">
        <w:rPr>
          <w:rFonts w:ascii="Times New Roman" w:hAnsi="Times New Roman"/>
          <w:i w:val="0"/>
          <w:noProof/>
          <w:sz w:val="22"/>
          <w:szCs w:val="22"/>
        </w:rPr>
        <w:t>2</w:t>
      </w:r>
    </w:p>
    <w:p w:rsidR="00490D01" w:rsidRPr="00D061C2" w:rsidRDefault="00490D01" w:rsidP="0037260E">
      <w:pPr>
        <w:tabs>
          <w:tab w:val="right" w:leader="dot" w:pos="11340"/>
        </w:tabs>
        <w:jc w:val="both"/>
        <w:rPr>
          <w:bCs/>
          <w:kern w:val="1"/>
          <w:sz w:val="22"/>
          <w:szCs w:val="22"/>
          <w:lang w:eastAsia="zh-CN"/>
        </w:rPr>
      </w:pPr>
      <w:r w:rsidRPr="00D061C2">
        <w:rPr>
          <w:sz w:val="22"/>
          <w:szCs w:val="22"/>
        </w:rPr>
        <w:t xml:space="preserve">7. </w:t>
      </w:r>
      <w:r w:rsidR="00216CCB" w:rsidRPr="00D061C2">
        <w:rPr>
          <w:bCs/>
          <w:kern w:val="1"/>
          <w:sz w:val="22"/>
          <w:szCs w:val="22"/>
          <w:lang w:eastAsia="zh-CN"/>
        </w:rPr>
        <w:t>ПЛАНОВЫЕ ЗНАЧЕНИЯ</w:t>
      </w:r>
      <w:r w:rsidRPr="00D061C2">
        <w:rPr>
          <w:bCs/>
          <w:kern w:val="1"/>
          <w:sz w:val="22"/>
          <w:szCs w:val="22"/>
          <w:lang w:val="x-none" w:eastAsia="zh-CN"/>
        </w:rPr>
        <w:t xml:space="preserve"> ПОКАЗАТЕЛ</w:t>
      </w:r>
      <w:r w:rsidR="00216CCB" w:rsidRPr="00D061C2">
        <w:rPr>
          <w:bCs/>
          <w:kern w:val="1"/>
          <w:sz w:val="22"/>
          <w:szCs w:val="22"/>
          <w:lang w:eastAsia="zh-CN"/>
        </w:rPr>
        <w:t>ЕЙ</w:t>
      </w:r>
      <w:r w:rsidR="008A7C92" w:rsidRPr="00D061C2">
        <w:rPr>
          <w:bCs/>
          <w:kern w:val="1"/>
          <w:sz w:val="22"/>
          <w:szCs w:val="22"/>
          <w:lang w:val="x-none" w:eastAsia="zh-CN"/>
        </w:rPr>
        <w:t xml:space="preserve"> РАЗВИТИЯ ЦЕНТРАЛИЗОВАНН</w:t>
      </w:r>
      <w:r w:rsidR="008A7C92" w:rsidRPr="00D061C2">
        <w:rPr>
          <w:bCs/>
          <w:kern w:val="1"/>
          <w:sz w:val="22"/>
          <w:szCs w:val="22"/>
          <w:lang w:eastAsia="zh-CN"/>
        </w:rPr>
        <w:t>ЫХ</w:t>
      </w:r>
      <w:r w:rsidR="008A7C92" w:rsidRPr="00D061C2">
        <w:rPr>
          <w:bCs/>
          <w:kern w:val="1"/>
          <w:sz w:val="22"/>
          <w:szCs w:val="22"/>
          <w:lang w:val="x-none" w:eastAsia="zh-CN"/>
        </w:rPr>
        <w:t xml:space="preserve"> СИСТЕМ</w:t>
      </w:r>
      <w:r w:rsidRPr="00D061C2">
        <w:rPr>
          <w:bCs/>
          <w:kern w:val="1"/>
          <w:sz w:val="22"/>
          <w:szCs w:val="22"/>
          <w:lang w:val="x-none" w:eastAsia="zh-CN"/>
        </w:rPr>
        <w:t xml:space="preserve"> </w:t>
      </w:r>
      <w:r w:rsidRPr="00D061C2">
        <w:rPr>
          <w:bCs/>
          <w:kern w:val="1"/>
          <w:sz w:val="22"/>
          <w:szCs w:val="22"/>
          <w:lang w:eastAsia="zh-CN"/>
        </w:rPr>
        <w:t>ВОД</w:t>
      </w:r>
      <w:r w:rsidR="0055492F" w:rsidRPr="00D061C2">
        <w:rPr>
          <w:bCs/>
          <w:kern w:val="1"/>
          <w:sz w:val="22"/>
          <w:szCs w:val="22"/>
          <w:lang w:eastAsia="zh-CN"/>
        </w:rPr>
        <w:t>ОСНАБЖЕНИЯ</w:t>
      </w:r>
      <w:r w:rsidR="00A54B2C" w:rsidRPr="00D061C2">
        <w:rPr>
          <w:webHidden/>
          <w:sz w:val="22"/>
          <w:szCs w:val="22"/>
        </w:rPr>
        <w:tab/>
      </w:r>
      <w:r w:rsidR="00E5089E" w:rsidRPr="00D061C2">
        <w:rPr>
          <w:bCs/>
          <w:kern w:val="1"/>
          <w:sz w:val="22"/>
          <w:szCs w:val="22"/>
          <w:lang w:eastAsia="zh-CN"/>
        </w:rPr>
        <w:t>12</w:t>
      </w:r>
      <w:r w:rsidR="004967EF">
        <w:rPr>
          <w:bCs/>
          <w:kern w:val="1"/>
          <w:sz w:val="22"/>
          <w:szCs w:val="22"/>
          <w:lang w:eastAsia="zh-CN"/>
        </w:rPr>
        <w:t>6</w:t>
      </w:r>
    </w:p>
    <w:p w:rsidR="00413D17" w:rsidRPr="00D061C2" w:rsidRDefault="00413D17" w:rsidP="0037260E">
      <w:pPr>
        <w:tabs>
          <w:tab w:val="right" w:leader="dot" w:pos="11340"/>
        </w:tabs>
        <w:jc w:val="both"/>
        <w:rPr>
          <w:bCs/>
          <w:kern w:val="1"/>
          <w:sz w:val="22"/>
          <w:szCs w:val="22"/>
          <w:lang w:eastAsia="zh-CN"/>
        </w:rPr>
      </w:pPr>
      <w:r w:rsidRPr="00D061C2">
        <w:rPr>
          <w:bCs/>
          <w:kern w:val="1"/>
          <w:sz w:val="22"/>
          <w:szCs w:val="22"/>
          <w:lang w:eastAsia="zh-CN"/>
        </w:rPr>
        <w:t>7.1. ПОКАЗАТЕЛИ КАЧЕСТВА ВОДЫ</w:t>
      </w:r>
      <w:r w:rsidR="00A54B2C" w:rsidRPr="00D061C2">
        <w:rPr>
          <w:bCs/>
          <w:kern w:val="1"/>
          <w:sz w:val="22"/>
          <w:szCs w:val="22"/>
          <w:lang w:eastAsia="zh-CN"/>
        </w:rPr>
        <w:tab/>
      </w:r>
      <w:r w:rsidR="00A54B2C" w:rsidRPr="00D061C2">
        <w:rPr>
          <w:rFonts w:eastAsia="Calibri"/>
          <w:webHidden/>
          <w:sz w:val="22"/>
          <w:szCs w:val="22"/>
          <w:lang w:eastAsia="en-US"/>
        </w:rPr>
        <w:t>1</w:t>
      </w:r>
      <w:r w:rsidR="00E5089E" w:rsidRPr="00D061C2">
        <w:rPr>
          <w:rFonts w:eastAsia="Calibri"/>
          <w:webHidden/>
          <w:sz w:val="22"/>
          <w:szCs w:val="22"/>
          <w:lang w:eastAsia="en-US"/>
        </w:rPr>
        <w:t>2</w:t>
      </w:r>
      <w:r w:rsidR="004967EF">
        <w:rPr>
          <w:rFonts w:eastAsia="Calibri"/>
          <w:webHidden/>
          <w:sz w:val="22"/>
          <w:szCs w:val="22"/>
          <w:lang w:eastAsia="en-US"/>
        </w:rPr>
        <w:t>6</w:t>
      </w:r>
    </w:p>
    <w:p w:rsidR="00FF3C9D" w:rsidRPr="00D061C2" w:rsidRDefault="00FF3C9D" w:rsidP="00FF3C9D">
      <w:pPr>
        <w:tabs>
          <w:tab w:val="right" w:leader="dot" w:pos="9905"/>
        </w:tabs>
        <w:jc w:val="both"/>
        <w:rPr>
          <w:bCs/>
          <w:kern w:val="1"/>
          <w:sz w:val="22"/>
          <w:szCs w:val="22"/>
          <w:lang w:eastAsia="zh-CN"/>
        </w:rPr>
      </w:pPr>
      <w:r w:rsidRPr="00D061C2">
        <w:rPr>
          <w:bCs/>
          <w:kern w:val="1"/>
          <w:sz w:val="22"/>
          <w:szCs w:val="22"/>
          <w:lang w:eastAsia="zh-CN"/>
        </w:rPr>
        <w:t>7.2. ПОКАЗАТЕЛИ НАДЕЖНОСТИ И БЕСПЕРЕБОЙНОСТИ ВООСНАБЖЕНИЯ</w:t>
      </w:r>
      <w:r w:rsidRPr="00D061C2">
        <w:rPr>
          <w:bCs/>
          <w:kern w:val="1"/>
          <w:sz w:val="22"/>
          <w:szCs w:val="22"/>
          <w:lang w:eastAsia="zh-CN"/>
        </w:rPr>
        <w:tab/>
        <w:t>1</w:t>
      </w:r>
      <w:r w:rsidR="00E5089E" w:rsidRPr="00D061C2">
        <w:rPr>
          <w:bCs/>
          <w:kern w:val="1"/>
          <w:sz w:val="22"/>
          <w:szCs w:val="22"/>
          <w:lang w:eastAsia="zh-CN"/>
        </w:rPr>
        <w:t>2</w:t>
      </w:r>
      <w:r w:rsidR="004967EF">
        <w:rPr>
          <w:bCs/>
          <w:kern w:val="1"/>
          <w:sz w:val="22"/>
          <w:szCs w:val="22"/>
          <w:lang w:eastAsia="zh-CN"/>
        </w:rPr>
        <w:t>7</w:t>
      </w:r>
    </w:p>
    <w:p w:rsidR="00413D17" w:rsidRPr="000D36CC" w:rsidRDefault="00FF3C9D" w:rsidP="0037260E">
      <w:pPr>
        <w:tabs>
          <w:tab w:val="right" w:leader="dot" w:pos="11340"/>
        </w:tabs>
        <w:jc w:val="both"/>
        <w:rPr>
          <w:bCs/>
          <w:kern w:val="1"/>
          <w:sz w:val="22"/>
          <w:szCs w:val="22"/>
          <w:lang w:eastAsia="zh-CN"/>
        </w:rPr>
      </w:pPr>
      <w:r w:rsidRPr="00D061C2">
        <w:rPr>
          <w:bCs/>
          <w:kern w:val="1"/>
          <w:sz w:val="22"/>
          <w:szCs w:val="22"/>
          <w:lang w:eastAsia="zh-CN"/>
        </w:rPr>
        <w:t>7.3</w:t>
      </w:r>
      <w:r w:rsidR="00413D17" w:rsidRPr="00D061C2">
        <w:rPr>
          <w:bCs/>
          <w:kern w:val="1"/>
          <w:sz w:val="22"/>
          <w:szCs w:val="22"/>
          <w:lang w:eastAsia="zh-CN"/>
        </w:rPr>
        <w:t>. ПОКАЗАТЕЛИ ЭФФЕКТИВНОСТИ ИСПОЛЬЗОВАНИЯ РЕСУРС</w:t>
      </w:r>
      <w:r w:rsidR="00413D17" w:rsidRPr="000D36CC">
        <w:rPr>
          <w:bCs/>
          <w:kern w:val="1"/>
          <w:sz w:val="22"/>
          <w:szCs w:val="22"/>
          <w:lang w:eastAsia="zh-CN"/>
        </w:rPr>
        <w:t>ОВ, В ТОМ ЧИСЛЕ УРОВЕНЬ ПОТЕРЬ ВОДЫ</w:t>
      </w:r>
      <w:r w:rsidR="0037260E" w:rsidRPr="000D36CC">
        <w:rPr>
          <w:rFonts w:eastAsia="Calibri"/>
          <w:webHidden/>
          <w:sz w:val="22"/>
          <w:szCs w:val="22"/>
          <w:lang w:eastAsia="en-US"/>
        </w:rPr>
        <w:tab/>
      </w:r>
      <w:r w:rsidR="00A54B2C" w:rsidRPr="000D36CC">
        <w:rPr>
          <w:rFonts w:eastAsia="Calibri"/>
          <w:webHidden/>
          <w:sz w:val="22"/>
          <w:szCs w:val="22"/>
          <w:lang w:eastAsia="en-US"/>
        </w:rPr>
        <w:t>1</w:t>
      </w:r>
      <w:r w:rsidR="00E5089E">
        <w:rPr>
          <w:rFonts w:eastAsia="Calibri"/>
          <w:webHidden/>
          <w:sz w:val="22"/>
          <w:szCs w:val="22"/>
          <w:lang w:eastAsia="en-US"/>
        </w:rPr>
        <w:t>2</w:t>
      </w:r>
      <w:r w:rsidR="00E02A16">
        <w:rPr>
          <w:rFonts w:eastAsia="Calibri"/>
          <w:webHidden/>
          <w:sz w:val="22"/>
          <w:szCs w:val="22"/>
          <w:lang w:eastAsia="en-US"/>
        </w:rPr>
        <w:t>7</w:t>
      </w:r>
    </w:p>
    <w:p w:rsidR="00CE360A" w:rsidRPr="0037260E" w:rsidRDefault="00023A98" w:rsidP="0037260E">
      <w:pPr>
        <w:pStyle w:val="2f1"/>
        <w:tabs>
          <w:tab w:val="right" w:leader="dot" w:pos="9889"/>
        </w:tabs>
        <w:ind w:left="0"/>
        <w:jc w:val="both"/>
        <w:rPr>
          <w:rFonts w:ascii="Times New Roman" w:hAnsi="Times New Roman"/>
          <w:i w:val="0"/>
          <w:noProof/>
          <w:sz w:val="22"/>
          <w:szCs w:val="22"/>
          <w:lang w:eastAsia="ru-RU"/>
        </w:rPr>
      </w:pPr>
      <w:hyperlink w:anchor="_Toc524602825" w:history="1">
        <w:r w:rsidR="00490D01" w:rsidRPr="000D36CC">
          <w:rPr>
            <w:rStyle w:val="af"/>
            <w:rFonts w:ascii="Times New Roman" w:hAnsi="Times New Roman"/>
            <w:i w:val="0"/>
            <w:noProof/>
            <w:sz w:val="22"/>
            <w:szCs w:val="22"/>
            <w:u w:val="none"/>
          </w:rPr>
          <w:t xml:space="preserve">8. </w:t>
        </w:r>
        <w:r w:rsidR="00CE360A" w:rsidRPr="000D36CC">
          <w:rPr>
            <w:rStyle w:val="af"/>
            <w:rFonts w:ascii="Times New Roman" w:hAnsi="Times New Roman"/>
            <w:i w:val="0"/>
            <w:noProof/>
            <w:sz w:val="22"/>
            <w:szCs w:val="22"/>
            <w:u w:val="none"/>
          </w:rPr>
          <w:t>ПЕРЕЧЕНЬ ВЫЯВЛЕННЫХ БЕСХОЗЯЙНЫХ ОБЪЕКТОВ</w:t>
        </w:r>
        <w:r w:rsidR="00BE3073" w:rsidRPr="000D36CC">
          <w:rPr>
            <w:rStyle w:val="af"/>
            <w:rFonts w:ascii="Times New Roman" w:hAnsi="Times New Roman"/>
            <w:i w:val="0"/>
            <w:noProof/>
            <w:sz w:val="22"/>
            <w:szCs w:val="22"/>
            <w:u w:val="none"/>
          </w:rPr>
          <w:t xml:space="preserve"> ЦЕНТРАЛИЗОВАННЫХ СИСТЕМ ВОДОСНАБЖЕНИЯ</w:t>
        </w:r>
        <w:r w:rsidR="008A7C92" w:rsidRPr="000D36CC">
          <w:rPr>
            <w:rStyle w:val="af"/>
            <w:rFonts w:ascii="Times New Roman" w:hAnsi="Times New Roman"/>
            <w:i w:val="0"/>
            <w:noProof/>
            <w:sz w:val="22"/>
            <w:szCs w:val="22"/>
            <w:u w:val="none"/>
          </w:rPr>
          <w:t xml:space="preserve"> И ПЕРЕЧЕНЬ ОРГАНИЗАЦИЙ, УПОЛНОМОЧЕННЫХ НА ИХ ЭКСПЛУАТАЦИЮ</w:t>
        </w:r>
        <w:r w:rsidR="00CE360A" w:rsidRPr="000D36CC">
          <w:rPr>
            <w:rFonts w:ascii="Times New Roman" w:hAnsi="Times New Roman"/>
            <w:i w:val="0"/>
            <w:noProof/>
            <w:webHidden/>
            <w:sz w:val="22"/>
            <w:szCs w:val="22"/>
          </w:rPr>
          <w:tab/>
        </w:r>
      </w:hyperlink>
      <w:r w:rsidR="00E5089E">
        <w:rPr>
          <w:rFonts w:ascii="Times New Roman" w:hAnsi="Times New Roman"/>
          <w:i w:val="0"/>
          <w:noProof/>
          <w:sz w:val="22"/>
          <w:szCs w:val="22"/>
        </w:rPr>
        <w:t>12</w:t>
      </w:r>
      <w:r w:rsidR="004967EF">
        <w:rPr>
          <w:rFonts w:ascii="Times New Roman" w:hAnsi="Times New Roman"/>
          <w:i w:val="0"/>
          <w:noProof/>
          <w:sz w:val="22"/>
          <w:szCs w:val="22"/>
        </w:rPr>
        <w:t>8</w:t>
      </w:r>
    </w:p>
    <w:p w:rsidR="009C71B8" w:rsidRPr="00106F36" w:rsidRDefault="00200AA2" w:rsidP="0037260E">
      <w:pPr>
        <w:keepNext/>
        <w:tabs>
          <w:tab w:val="num" w:pos="0"/>
        </w:tabs>
        <w:suppressAutoHyphens/>
        <w:jc w:val="center"/>
        <w:outlineLvl w:val="0"/>
        <w:rPr>
          <w:sz w:val="28"/>
          <w:szCs w:val="28"/>
        </w:rPr>
      </w:pPr>
      <w:r w:rsidRPr="0037260E">
        <w:rPr>
          <w:sz w:val="22"/>
          <w:szCs w:val="22"/>
        </w:rPr>
        <w:fldChar w:fldCharType="end"/>
      </w:r>
      <w:bookmarkStart w:id="0" w:name="_Toc524600358"/>
      <w:bookmarkStart w:id="1" w:name="_Toc524602808"/>
      <w:r w:rsidR="00CE360A">
        <w:rPr>
          <w:sz w:val="28"/>
          <w:szCs w:val="28"/>
        </w:rPr>
        <w:br w:type="page"/>
      </w:r>
      <w:r w:rsidR="00CE360A" w:rsidRPr="00106F36">
        <w:rPr>
          <w:sz w:val="28"/>
          <w:szCs w:val="28"/>
        </w:rPr>
        <w:lastRenderedPageBreak/>
        <w:t>ВВЕДЕНИЕ</w:t>
      </w:r>
      <w:bookmarkEnd w:id="0"/>
      <w:bookmarkEnd w:id="1"/>
    </w:p>
    <w:p w:rsidR="009C71B8" w:rsidRDefault="009C71B8" w:rsidP="00106F36">
      <w:pPr>
        <w:pStyle w:val="Default"/>
        <w:ind w:firstLine="720"/>
        <w:jc w:val="both"/>
        <w:rPr>
          <w:sz w:val="28"/>
          <w:szCs w:val="28"/>
        </w:rPr>
      </w:pPr>
    </w:p>
    <w:p w:rsidR="00CE360A" w:rsidRPr="0055492F" w:rsidRDefault="00CE360A" w:rsidP="00106F36">
      <w:pPr>
        <w:pStyle w:val="Default"/>
        <w:ind w:firstLine="720"/>
        <w:jc w:val="both"/>
        <w:rPr>
          <w:sz w:val="28"/>
          <w:szCs w:val="28"/>
        </w:rPr>
      </w:pPr>
      <w:r w:rsidRPr="0055492F">
        <w:rPr>
          <w:sz w:val="28"/>
          <w:szCs w:val="28"/>
        </w:rPr>
        <w:t>Проектирование систем водоснабжения городского округа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водоснабжения основан на прогнозировании развития городского округа, в первую очередь его градостроительной деятельности, определ</w:t>
      </w:r>
      <w:r w:rsidR="00942E0E" w:rsidRPr="0055492F">
        <w:rPr>
          <w:sz w:val="28"/>
          <w:szCs w:val="28"/>
        </w:rPr>
        <w:t>е</w:t>
      </w:r>
      <w:r w:rsidRPr="0055492F">
        <w:rPr>
          <w:sz w:val="28"/>
          <w:szCs w:val="28"/>
        </w:rPr>
        <w:t>нной генеральным планом.</w:t>
      </w:r>
    </w:p>
    <w:p w:rsidR="00CE360A" w:rsidRPr="0055492F" w:rsidRDefault="00CE360A" w:rsidP="00106F36">
      <w:pPr>
        <w:ind w:firstLine="720"/>
        <w:jc w:val="both"/>
        <w:rPr>
          <w:sz w:val="28"/>
          <w:szCs w:val="28"/>
        </w:rPr>
      </w:pPr>
      <w:r w:rsidRPr="0055492F">
        <w:rPr>
          <w:sz w:val="28"/>
          <w:szCs w:val="28"/>
        </w:rPr>
        <w:t>Рассмотрение проблемы начинается на стадии разработки генерального плана в самом общем виде совместно с другими вопросами городской инфраструктуры, и такие решения носят предварительный характер. Да</w:t>
      </w:r>
      <w:r w:rsidR="00942E0E" w:rsidRPr="0055492F">
        <w:rPr>
          <w:sz w:val="28"/>
          <w:szCs w:val="28"/>
        </w:rPr>
        <w:t>е</w:t>
      </w:r>
      <w:r w:rsidRPr="0055492F">
        <w:rPr>
          <w:sz w:val="28"/>
          <w:szCs w:val="28"/>
        </w:rPr>
        <w:t>тся обоснование необходимости освоения новых или модернизации существующих источников водоснабжения для покрытия имеющегося дефицита мощности и возрастающих нагрузок по водоснабжению на расч</w:t>
      </w:r>
      <w:r w:rsidR="00942E0E" w:rsidRPr="0055492F">
        <w:rPr>
          <w:sz w:val="28"/>
          <w:szCs w:val="28"/>
        </w:rPr>
        <w:t>е</w:t>
      </w:r>
      <w:r w:rsidRPr="0055492F">
        <w:rPr>
          <w:sz w:val="28"/>
          <w:szCs w:val="28"/>
        </w:rPr>
        <w:t>тный срок. При этом рассмотрение вопросов выбора основного оборудования для сооружений водопроводного хозяйства производится только после технико-экономического о</w:t>
      </w:r>
      <w:r w:rsidR="00106F36">
        <w:rPr>
          <w:sz w:val="28"/>
          <w:szCs w:val="28"/>
        </w:rPr>
        <w:t>боснования принимаемых решений.</w:t>
      </w:r>
    </w:p>
    <w:p w:rsidR="00CE360A" w:rsidRPr="0055492F" w:rsidRDefault="00CE360A" w:rsidP="00106F36">
      <w:pPr>
        <w:ind w:firstLine="720"/>
        <w:jc w:val="both"/>
        <w:rPr>
          <w:sz w:val="28"/>
          <w:szCs w:val="28"/>
        </w:rPr>
      </w:pPr>
      <w:r w:rsidRPr="0055492F">
        <w:rPr>
          <w:sz w:val="28"/>
          <w:szCs w:val="28"/>
        </w:rPr>
        <w:t>Схема разрабатывается на основ</w:t>
      </w:r>
      <w:r w:rsidR="00790B50">
        <w:rPr>
          <w:sz w:val="28"/>
          <w:szCs w:val="28"/>
        </w:rPr>
        <w:t>ании</w:t>
      </w:r>
      <w:r w:rsidRPr="0055492F">
        <w:rPr>
          <w:sz w:val="28"/>
          <w:szCs w:val="28"/>
        </w:rPr>
        <w:t xml:space="preserve"> анализа фактических нагрузок потребителей по водоснабжению с уч</w:t>
      </w:r>
      <w:r w:rsidR="00942E0E" w:rsidRPr="0055492F">
        <w:rPr>
          <w:sz w:val="28"/>
          <w:szCs w:val="28"/>
        </w:rPr>
        <w:t>е</w:t>
      </w:r>
      <w:r w:rsidRPr="0055492F">
        <w:rPr>
          <w:sz w:val="28"/>
          <w:szCs w:val="28"/>
        </w:rPr>
        <w:t xml:space="preserve">том перспективного развития, структуры баланса водопотребления </w:t>
      </w:r>
      <w:r w:rsidR="00790B50">
        <w:rPr>
          <w:sz w:val="28"/>
          <w:szCs w:val="28"/>
        </w:rPr>
        <w:t>городского округа</w:t>
      </w:r>
      <w:r w:rsidRPr="0055492F">
        <w:rPr>
          <w:sz w:val="28"/>
          <w:szCs w:val="28"/>
        </w:rPr>
        <w:t>, оценки существующего состояния водопроводных сетей и сооружений и возможности их дальнейшего использования, рассмотрения вопросов над</w:t>
      </w:r>
      <w:r w:rsidR="00942E0E" w:rsidRPr="0055492F">
        <w:rPr>
          <w:sz w:val="28"/>
          <w:szCs w:val="28"/>
        </w:rPr>
        <w:t>е</w:t>
      </w:r>
      <w:r w:rsidRPr="0055492F">
        <w:rPr>
          <w:sz w:val="28"/>
          <w:szCs w:val="28"/>
        </w:rPr>
        <w:t>жности, экономичности.</w:t>
      </w:r>
    </w:p>
    <w:p w:rsidR="00CE360A" w:rsidRPr="0055492F" w:rsidRDefault="00CE360A" w:rsidP="00106F36">
      <w:pPr>
        <w:ind w:firstLine="720"/>
        <w:jc w:val="both"/>
        <w:rPr>
          <w:sz w:val="28"/>
          <w:szCs w:val="28"/>
        </w:rPr>
      </w:pPr>
      <w:r w:rsidRPr="0055492F">
        <w:rPr>
          <w:sz w:val="28"/>
          <w:szCs w:val="28"/>
        </w:rPr>
        <w:t>Обоснование решений (рекомендаций) при разработке схемы водоснабжения осуществляется на основе технико-экономического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суммарных дисконтированных затрат.</w:t>
      </w:r>
    </w:p>
    <w:p w:rsidR="00CE360A" w:rsidRPr="0055492F" w:rsidRDefault="00CE360A" w:rsidP="00106F36">
      <w:pPr>
        <w:ind w:firstLine="720"/>
        <w:jc w:val="both"/>
        <w:rPr>
          <w:sz w:val="28"/>
          <w:szCs w:val="28"/>
        </w:rPr>
      </w:pPr>
      <w:r w:rsidRPr="0055492F">
        <w:rPr>
          <w:sz w:val="28"/>
          <w:szCs w:val="28"/>
        </w:rPr>
        <w:t xml:space="preserve">Целью разработки схем водоснабжения является обеспечение доступности холодного водоснабжения с использованием централизованных систем холодного водоснабжения, обеспечение холодного водоснабжения в соответствии с требованиями </w:t>
      </w:r>
      <w:r w:rsidR="000012A4">
        <w:rPr>
          <w:sz w:val="28"/>
          <w:szCs w:val="28"/>
        </w:rPr>
        <w:t xml:space="preserve">законодательства </w:t>
      </w:r>
      <w:r w:rsidRPr="0055492F">
        <w:rPr>
          <w:sz w:val="28"/>
          <w:szCs w:val="28"/>
        </w:rPr>
        <w:t>Российской Федерации, рационального водопользования, а также развитие централизованных систем водоснабжения на основе наилучших доступных технологий и внедрени</w:t>
      </w:r>
      <w:r w:rsidR="00106F36">
        <w:rPr>
          <w:sz w:val="28"/>
          <w:szCs w:val="28"/>
        </w:rPr>
        <w:t>я энергосберегающих технологий.</w:t>
      </w:r>
    </w:p>
    <w:p w:rsidR="00CE360A" w:rsidRPr="004D7EAE" w:rsidRDefault="00CE360A" w:rsidP="00106F36">
      <w:pPr>
        <w:ind w:firstLine="720"/>
        <w:jc w:val="both"/>
        <w:rPr>
          <w:sz w:val="28"/>
          <w:szCs w:val="28"/>
        </w:rPr>
      </w:pPr>
      <w:r w:rsidRPr="0055492F">
        <w:rPr>
          <w:sz w:val="28"/>
          <w:szCs w:val="28"/>
        </w:rPr>
        <w:t xml:space="preserve">Основой для разработки и реализации схемы водоснабжения городского округа город Выкса </w:t>
      </w:r>
      <w:r w:rsidR="008F4DF9" w:rsidRPr="0055492F">
        <w:rPr>
          <w:sz w:val="28"/>
          <w:szCs w:val="28"/>
        </w:rPr>
        <w:t xml:space="preserve">Нижегородской области </w:t>
      </w:r>
      <w:r w:rsidRPr="0055492F">
        <w:rPr>
          <w:sz w:val="28"/>
          <w:szCs w:val="28"/>
        </w:rPr>
        <w:t>до 20</w:t>
      </w:r>
      <w:r w:rsidR="004A1E1D" w:rsidRPr="0055492F">
        <w:rPr>
          <w:sz w:val="28"/>
          <w:szCs w:val="28"/>
        </w:rPr>
        <w:t>43</w:t>
      </w:r>
      <w:r w:rsidRPr="0055492F">
        <w:rPr>
          <w:sz w:val="28"/>
          <w:szCs w:val="28"/>
        </w:rPr>
        <w:t xml:space="preserve"> года является Федера</w:t>
      </w:r>
      <w:r w:rsidR="00160D91" w:rsidRPr="0055492F">
        <w:rPr>
          <w:sz w:val="28"/>
          <w:szCs w:val="28"/>
        </w:rPr>
        <w:t>льный</w:t>
      </w:r>
      <w:r w:rsidR="009C71B8">
        <w:rPr>
          <w:sz w:val="28"/>
          <w:szCs w:val="28"/>
        </w:rPr>
        <w:t xml:space="preserve"> закон от 7 декабря 2011 года №</w:t>
      </w:r>
      <w:r w:rsidR="00160D91" w:rsidRPr="0055492F">
        <w:rPr>
          <w:sz w:val="28"/>
          <w:szCs w:val="28"/>
        </w:rPr>
        <w:t>416-ФЗ «О водоснабжении и водоотведении»</w:t>
      </w:r>
      <w:r w:rsidRPr="0055492F">
        <w:rPr>
          <w:sz w:val="28"/>
          <w:szCs w:val="28"/>
        </w:rPr>
        <w:t>, регулирующий всю систему взаимоотношений в водоснабжении и водоотведении и направленный на обеспечение устойчивого и над</w:t>
      </w:r>
      <w:r w:rsidR="00942E0E" w:rsidRPr="0055492F">
        <w:rPr>
          <w:sz w:val="28"/>
          <w:szCs w:val="28"/>
        </w:rPr>
        <w:t>е</w:t>
      </w:r>
      <w:r w:rsidRPr="0055492F">
        <w:rPr>
          <w:sz w:val="28"/>
          <w:szCs w:val="28"/>
        </w:rPr>
        <w:t xml:space="preserve">жного водоснабжения и </w:t>
      </w:r>
      <w:r w:rsidRPr="00595E27">
        <w:rPr>
          <w:sz w:val="28"/>
          <w:szCs w:val="28"/>
        </w:rPr>
        <w:t>водоотведения, Генеральный план городско</w:t>
      </w:r>
      <w:r w:rsidR="00C433B2" w:rsidRPr="00595E27">
        <w:rPr>
          <w:sz w:val="28"/>
          <w:szCs w:val="28"/>
        </w:rPr>
        <w:t>го</w:t>
      </w:r>
      <w:r w:rsidRPr="00595E27">
        <w:rPr>
          <w:sz w:val="28"/>
          <w:szCs w:val="28"/>
        </w:rPr>
        <w:t xml:space="preserve"> округ</w:t>
      </w:r>
      <w:r w:rsidR="00C433B2" w:rsidRPr="00595E27">
        <w:rPr>
          <w:sz w:val="28"/>
          <w:szCs w:val="28"/>
        </w:rPr>
        <w:t>а</w:t>
      </w:r>
      <w:r w:rsidRPr="00595E27">
        <w:rPr>
          <w:sz w:val="28"/>
          <w:szCs w:val="28"/>
        </w:rPr>
        <w:t xml:space="preserve"> город Выкса </w:t>
      </w:r>
      <w:r w:rsidR="000012A4">
        <w:rPr>
          <w:sz w:val="28"/>
          <w:szCs w:val="28"/>
        </w:rPr>
        <w:t>Нижегородской области</w:t>
      </w:r>
      <w:r w:rsidRPr="00595E27">
        <w:rPr>
          <w:sz w:val="28"/>
          <w:szCs w:val="28"/>
        </w:rPr>
        <w:t>, утвержденный решением Совета де</w:t>
      </w:r>
      <w:r w:rsidR="00160D91" w:rsidRPr="00595E27">
        <w:rPr>
          <w:sz w:val="28"/>
          <w:szCs w:val="28"/>
        </w:rPr>
        <w:t>путатов</w:t>
      </w:r>
      <w:r w:rsidR="000012A4">
        <w:rPr>
          <w:sz w:val="28"/>
          <w:szCs w:val="28"/>
        </w:rPr>
        <w:t xml:space="preserve"> городского округа город Выкса Нижегородской области</w:t>
      </w:r>
      <w:r w:rsidR="00160D91" w:rsidRPr="00595E27">
        <w:rPr>
          <w:sz w:val="28"/>
          <w:szCs w:val="28"/>
        </w:rPr>
        <w:t xml:space="preserve"> от 17 декабря 2013 года</w:t>
      </w:r>
      <w:r w:rsidR="009C71B8" w:rsidRPr="00595E27">
        <w:rPr>
          <w:sz w:val="28"/>
          <w:szCs w:val="28"/>
        </w:rPr>
        <w:t xml:space="preserve"> №</w:t>
      </w:r>
      <w:r w:rsidRPr="00595E27">
        <w:rPr>
          <w:sz w:val="28"/>
          <w:szCs w:val="28"/>
        </w:rPr>
        <w:t>87, программа комплексного развития систем коммунальной инфраструктуры городского округа город Выкса Нижегородской области на 20</w:t>
      </w:r>
      <w:r w:rsidR="000012A4">
        <w:rPr>
          <w:sz w:val="28"/>
          <w:szCs w:val="28"/>
        </w:rPr>
        <w:t>26</w:t>
      </w:r>
      <w:r w:rsidRPr="00595E27">
        <w:rPr>
          <w:sz w:val="28"/>
          <w:szCs w:val="28"/>
        </w:rPr>
        <w:t>-20</w:t>
      </w:r>
      <w:r w:rsidR="00ED3E00" w:rsidRPr="00595E27">
        <w:rPr>
          <w:sz w:val="28"/>
          <w:szCs w:val="28"/>
        </w:rPr>
        <w:t>35</w:t>
      </w:r>
      <w:r w:rsidRPr="00595E27">
        <w:rPr>
          <w:sz w:val="28"/>
          <w:szCs w:val="28"/>
        </w:rPr>
        <w:t xml:space="preserve"> годы, утвержденная </w:t>
      </w:r>
      <w:r w:rsidR="000012A4">
        <w:rPr>
          <w:sz w:val="28"/>
          <w:szCs w:val="28"/>
        </w:rPr>
        <w:t xml:space="preserve">решением </w:t>
      </w:r>
      <w:r w:rsidRPr="00595E27">
        <w:rPr>
          <w:sz w:val="28"/>
          <w:szCs w:val="28"/>
        </w:rPr>
        <w:t xml:space="preserve"> </w:t>
      </w:r>
      <w:r w:rsidR="000012A4" w:rsidRPr="00595E27">
        <w:rPr>
          <w:sz w:val="28"/>
          <w:szCs w:val="28"/>
        </w:rPr>
        <w:lastRenderedPageBreak/>
        <w:t>Совета депутатов</w:t>
      </w:r>
      <w:r w:rsidR="000012A4">
        <w:rPr>
          <w:sz w:val="28"/>
          <w:szCs w:val="28"/>
        </w:rPr>
        <w:t xml:space="preserve"> городского округа город Выкса Нижегородской области</w:t>
      </w:r>
      <w:r w:rsidR="000012A4" w:rsidRPr="00595E27">
        <w:rPr>
          <w:sz w:val="28"/>
          <w:szCs w:val="28"/>
        </w:rPr>
        <w:t xml:space="preserve"> </w:t>
      </w:r>
      <w:r w:rsidR="00160D91" w:rsidRPr="00595E27">
        <w:rPr>
          <w:sz w:val="28"/>
          <w:szCs w:val="28"/>
        </w:rPr>
        <w:t xml:space="preserve">от </w:t>
      </w:r>
      <w:r w:rsidR="000012A4">
        <w:rPr>
          <w:sz w:val="28"/>
          <w:szCs w:val="28"/>
        </w:rPr>
        <w:t>19</w:t>
      </w:r>
      <w:r w:rsidR="00160D91" w:rsidRPr="00595E27">
        <w:rPr>
          <w:sz w:val="28"/>
          <w:szCs w:val="28"/>
        </w:rPr>
        <w:t xml:space="preserve"> </w:t>
      </w:r>
      <w:r w:rsidR="000012A4">
        <w:rPr>
          <w:sz w:val="28"/>
          <w:szCs w:val="28"/>
        </w:rPr>
        <w:t>декабря</w:t>
      </w:r>
      <w:r w:rsidR="00160D91" w:rsidRPr="00595E27">
        <w:rPr>
          <w:sz w:val="28"/>
          <w:szCs w:val="28"/>
        </w:rPr>
        <w:t xml:space="preserve"> 20</w:t>
      </w:r>
      <w:r w:rsidR="000012A4">
        <w:rPr>
          <w:sz w:val="28"/>
          <w:szCs w:val="28"/>
        </w:rPr>
        <w:t>25</w:t>
      </w:r>
      <w:r w:rsidR="00160D91" w:rsidRPr="00595E27">
        <w:rPr>
          <w:sz w:val="28"/>
          <w:szCs w:val="28"/>
        </w:rPr>
        <w:t xml:space="preserve"> года</w:t>
      </w:r>
      <w:r w:rsidR="009C71B8" w:rsidRPr="00595E27">
        <w:rPr>
          <w:sz w:val="28"/>
          <w:szCs w:val="28"/>
        </w:rPr>
        <w:t xml:space="preserve"> №</w:t>
      </w:r>
      <w:r w:rsidR="000012A4">
        <w:rPr>
          <w:sz w:val="28"/>
          <w:szCs w:val="28"/>
        </w:rPr>
        <w:t>101</w:t>
      </w:r>
      <w:r w:rsidRPr="00595E27">
        <w:rPr>
          <w:sz w:val="28"/>
          <w:szCs w:val="28"/>
        </w:rPr>
        <w:t>.</w:t>
      </w:r>
    </w:p>
    <w:p w:rsidR="00CE360A" w:rsidRPr="0055492F" w:rsidRDefault="00CE360A" w:rsidP="00106F36">
      <w:pPr>
        <w:pStyle w:val="Default"/>
        <w:ind w:firstLine="720"/>
        <w:jc w:val="both"/>
        <w:rPr>
          <w:sz w:val="28"/>
          <w:szCs w:val="28"/>
        </w:rPr>
      </w:pPr>
      <w:r w:rsidRPr="0055492F">
        <w:rPr>
          <w:sz w:val="28"/>
          <w:szCs w:val="28"/>
        </w:rPr>
        <w:t xml:space="preserve">Схема водоснабжения городского округа города Выкса </w:t>
      </w:r>
      <w:r w:rsidR="008F4DF9" w:rsidRPr="0055492F">
        <w:rPr>
          <w:sz w:val="28"/>
          <w:szCs w:val="28"/>
        </w:rPr>
        <w:t xml:space="preserve">Нижегородской области </w:t>
      </w:r>
      <w:r w:rsidRPr="0055492F">
        <w:rPr>
          <w:sz w:val="28"/>
          <w:szCs w:val="28"/>
        </w:rPr>
        <w:t xml:space="preserve">на период до </w:t>
      </w:r>
      <w:r w:rsidRPr="0055492F">
        <w:rPr>
          <w:color w:val="auto"/>
          <w:sz w:val="28"/>
          <w:szCs w:val="28"/>
        </w:rPr>
        <w:t>2043</w:t>
      </w:r>
      <w:r w:rsidRPr="0055492F">
        <w:rPr>
          <w:sz w:val="28"/>
          <w:szCs w:val="28"/>
        </w:rPr>
        <w:t xml:space="preserve"> года разработана в соответствии с требованиями: </w:t>
      </w:r>
    </w:p>
    <w:p w:rsidR="00F50D6D" w:rsidRDefault="00F50D6D" w:rsidP="00106F36">
      <w:pPr>
        <w:pStyle w:val="Default"/>
        <w:ind w:firstLine="720"/>
        <w:jc w:val="both"/>
        <w:rPr>
          <w:color w:val="auto"/>
          <w:sz w:val="28"/>
          <w:szCs w:val="28"/>
          <w:lang w:eastAsia="en-US"/>
        </w:rPr>
      </w:pPr>
      <w:r w:rsidRPr="00F50D6D">
        <w:rPr>
          <w:color w:val="auto"/>
          <w:sz w:val="28"/>
          <w:szCs w:val="28"/>
          <w:lang w:eastAsia="en-US"/>
        </w:rPr>
        <w:t xml:space="preserve">- </w:t>
      </w:r>
      <w:r w:rsidRPr="00F50D6D">
        <w:rPr>
          <w:color w:val="auto"/>
          <w:sz w:val="28"/>
          <w:szCs w:val="28"/>
          <w:lang w:eastAsia="ru-RU"/>
        </w:rPr>
        <w:t>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w:t>
      </w:r>
      <w:r w:rsidR="00D9043D">
        <w:rPr>
          <w:color w:val="auto"/>
          <w:sz w:val="28"/>
          <w:szCs w:val="28"/>
          <w:lang w:eastAsia="ru-RU"/>
        </w:rPr>
        <w:t>,</w:t>
      </w:r>
      <w:r w:rsidR="00D9043D" w:rsidRPr="00D9043D">
        <w:rPr>
          <w:rFonts w:eastAsia="Times New Roman"/>
          <w:bCs/>
          <w:color w:val="auto"/>
          <w:sz w:val="28"/>
          <w:szCs w:val="28"/>
          <w:bdr w:val="none" w:sz="0" w:space="0" w:color="auto" w:frame="1"/>
          <w:shd w:val="clear" w:color="auto" w:fill="FFFFFF"/>
          <w:lang w:eastAsia="ru-RU"/>
        </w:rPr>
        <w:t xml:space="preserve"> утвержденных Постановлением Правительства Российской Федерации от 30</w:t>
      </w:r>
      <w:r w:rsidR="00D9043D">
        <w:rPr>
          <w:rFonts w:eastAsia="Times New Roman"/>
          <w:bCs/>
          <w:color w:val="auto"/>
          <w:sz w:val="28"/>
          <w:szCs w:val="28"/>
          <w:bdr w:val="none" w:sz="0" w:space="0" w:color="auto" w:frame="1"/>
          <w:shd w:val="clear" w:color="auto" w:fill="FFFFFF"/>
          <w:lang w:eastAsia="ru-RU"/>
        </w:rPr>
        <w:t xml:space="preserve"> ноября 2021 года </w:t>
      </w:r>
      <w:r w:rsidR="00D9043D" w:rsidRPr="00D9043D">
        <w:rPr>
          <w:rFonts w:eastAsia="Times New Roman"/>
          <w:bCs/>
          <w:color w:val="auto"/>
          <w:sz w:val="28"/>
          <w:szCs w:val="28"/>
          <w:bdr w:val="none" w:sz="0" w:space="0" w:color="auto" w:frame="1"/>
          <w:shd w:val="clear" w:color="auto" w:fill="FFFFFF"/>
          <w:lang w:eastAsia="ru-RU"/>
        </w:rPr>
        <w:t>№2130</w:t>
      </w:r>
      <w:r w:rsidRPr="00F50D6D">
        <w:rPr>
          <w:color w:val="auto"/>
          <w:sz w:val="28"/>
          <w:szCs w:val="28"/>
          <w:lang w:eastAsia="en-US"/>
        </w:rPr>
        <w:t>;</w:t>
      </w:r>
    </w:p>
    <w:p w:rsidR="00106F36" w:rsidRDefault="00CE360A" w:rsidP="00106F36">
      <w:pPr>
        <w:pStyle w:val="Default"/>
        <w:ind w:firstLine="720"/>
        <w:jc w:val="both"/>
        <w:rPr>
          <w:sz w:val="28"/>
          <w:szCs w:val="28"/>
        </w:rPr>
      </w:pPr>
      <w:r w:rsidRPr="0055492F">
        <w:rPr>
          <w:sz w:val="28"/>
          <w:szCs w:val="28"/>
        </w:rPr>
        <w:t>- Водного кодекса Российской Федерации;</w:t>
      </w:r>
    </w:p>
    <w:p w:rsidR="00106F36" w:rsidRDefault="00921E53" w:rsidP="00921E53">
      <w:pPr>
        <w:pStyle w:val="Default"/>
        <w:ind w:firstLine="720"/>
        <w:jc w:val="both"/>
        <w:rPr>
          <w:sz w:val="28"/>
          <w:szCs w:val="28"/>
        </w:rPr>
      </w:pPr>
      <w:r>
        <w:rPr>
          <w:rFonts w:eastAsia="Times New Roman"/>
          <w:color w:val="auto"/>
          <w:sz w:val="28"/>
          <w:szCs w:val="28"/>
          <w:lang w:eastAsia="ru-RU"/>
        </w:rPr>
        <w:t>- Приказ</w:t>
      </w:r>
      <w:r w:rsidR="0091455C">
        <w:rPr>
          <w:rFonts w:eastAsia="Times New Roman"/>
          <w:color w:val="auto"/>
          <w:sz w:val="28"/>
          <w:szCs w:val="28"/>
          <w:lang w:eastAsia="ru-RU"/>
        </w:rPr>
        <w:t>а</w:t>
      </w:r>
      <w:r>
        <w:rPr>
          <w:rFonts w:eastAsia="Times New Roman"/>
          <w:color w:val="auto"/>
          <w:sz w:val="28"/>
          <w:szCs w:val="28"/>
          <w:lang w:eastAsia="ru-RU"/>
        </w:rPr>
        <w:t xml:space="preserve"> Министерства строительства и жилищно-коммунального хозяйства Российской Федерации от 27 декабря 2021 года №1016/пр «Об утверждении СП </w:t>
      </w:r>
      <w:r w:rsidRPr="00921E53">
        <w:rPr>
          <w:rFonts w:eastAsia="Times New Roman"/>
          <w:color w:val="auto"/>
          <w:sz w:val="28"/>
          <w:szCs w:val="28"/>
          <w:lang w:eastAsia="ru-RU"/>
        </w:rPr>
        <w:t xml:space="preserve">31.13330.2021. </w:t>
      </w:r>
      <w:r w:rsidR="00D9043D">
        <w:rPr>
          <w:rFonts w:eastAsia="Times New Roman"/>
          <w:color w:val="auto"/>
          <w:sz w:val="28"/>
          <w:szCs w:val="28"/>
          <w:lang w:eastAsia="ru-RU"/>
        </w:rPr>
        <w:t>СНиП 2.04.02-84*</w:t>
      </w:r>
      <w:r w:rsidRPr="00921E53">
        <w:rPr>
          <w:rFonts w:eastAsia="Times New Roman"/>
          <w:color w:val="auto"/>
          <w:sz w:val="28"/>
          <w:szCs w:val="28"/>
          <w:lang w:eastAsia="ru-RU"/>
        </w:rPr>
        <w:t xml:space="preserve"> Водоснабжение. Наружные сети</w:t>
      </w:r>
      <w:r w:rsidR="00D9043D">
        <w:rPr>
          <w:rFonts w:eastAsia="Times New Roman"/>
          <w:color w:val="auto"/>
          <w:sz w:val="28"/>
          <w:szCs w:val="28"/>
          <w:lang w:eastAsia="ru-RU"/>
        </w:rPr>
        <w:t xml:space="preserve"> и сооружения</w:t>
      </w:r>
      <w:r>
        <w:rPr>
          <w:rFonts w:eastAsia="Times New Roman"/>
          <w:color w:val="auto"/>
          <w:sz w:val="28"/>
          <w:szCs w:val="28"/>
          <w:lang w:eastAsia="ru-RU"/>
        </w:rPr>
        <w:t>».</w:t>
      </w:r>
    </w:p>
    <w:p w:rsidR="00106F36" w:rsidRDefault="00CE360A" w:rsidP="00106F36">
      <w:pPr>
        <w:pStyle w:val="Default"/>
        <w:ind w:firstLine="720"/>
        <w:jc w:val="both"/>
        <w:rPr>
          <w:sz w:val="28"/>
          <w:szCs w:val="28"/>
        </w:rPr>
      </w:pPr>
      <w:r w:rsidRPr="0055492F">
        <w:rPr>
          <w:sz w:val="28"/>
          <w:szCs w:val="28"/>
        </w:rPr>
        <w:t>Схема водоснабжения разрабатывается в два этапа:</w:t>
      </w:r>
    </w:p>
    <w:p w:rsidR="00106F36" w:rsidRDefault="00CE360A" w:rsidP="00106F36">
      <w:pPr>
        <w:pStyle w:val="Default"/>
        <w:ind w:firstLine="720"/>
        <w:jc w:val="both"/>
        <w:rPr>
          <w:sz w:val="28"/>
          <w:szCs w:val="28"/>
        </w:rPr>
      </w:pPr>
      <w:r w:rsidRPr="0055492F">
        <w:rPr>
          <w:sz w:val="28"/>
          <w:szCs w:val="28"/>
        </w:rPr>
        <w:t>1 этап – до 2035 года;</w:t>
      </w:r>
    </w:p>
    <w:p w:rsidR="00106F36" w:rsidRDefault="00CE360A" w:rsidP="00106F36">
      <w:pPr>
        <w:pStyle w:val="Default"/>
        <w:ind w:firstLine="720"/>
        <w:jc w:val="both"/>
        <w:rPr>
          <w:sz w:val="28"/>
          <w:szCs w:val="28"/>
        </w:rPr>
      </w:pPr>
      <w:r w:rsidRPr="0055492F">
        <w:rPr>
          <w:sz w:val="28"/>
          <w:szCs w:val="28"/>
        </w:rPr>
        <w:t>2 этап – до 2043 года.</w:t>
      </w:r>
      <w:bookmarkStart w:id="2" w:name="_Toc524600359"/>
      <w:bookmarkStart w:id="3" w:name="_Toc524602809"/>
    </w:p>
    <w:p w:rsidR="00106F36" w:rsidRPr="00106F36" w:rsidRDefault="00106F36" w:rsidP="00106F36">
      <w:pPr>
        <w:pStyle w:val="Default"/>
        <w:ind w:firstLine="720"/>
        <w:jc w:val="both"/>
        <w:rPr>
          <w:sz w:val="28"/>
          <w:szCs w:val="28"/>
        </w:rPr>
      </w:pPr>
    </w:p>
    <w:p w:rsidR="00CE360A" w:rsidRPr="00106F36" w:rsidRDefault="00CE360A" w:rsidP="00106F36">
      <w:pPr>
        <w:pStyle w:val="Default"/>
        <w:jc w:val="center"/>
        <w:rPr>
          <w:sz w:val="28"/>
          <w:szCs w:val="28"/>
        </w:rPr>
      </w:pPr>
      <w:r w:rsidRPr="00106F36">
        <w:rPr>
          <w:sz w:val="28"/>
          <w:szCs w:val="28"/>
        </w:rPr>
        <w:t>ОБЩИЕ СВЕДЕНИЯ</w:t>
      </w:r>
      <w:bookmarkEnd w:id="2"/>
      <w:bookmarkEnd w:id="3"/>
    </w:p>
    <w:p w:rsidR="00CE360A" w:rsidRPr="00106F36" w:rsidRDefault="00CE360A" w:rsidP="00CE360A">
      <w:pPr>
        <w:jc w:val="center"/>
        <w:rPr>
          <w:sz w:val="28"/>
          <w:szCs w:val="28"/>
        </w:rPr>
      </w:pPr>
    </w:p>
    <w:p w:rsidR="003839B9" w:rsidRPr="00106F36" w:rsidRDefault="003839B9" w:rsidP="001D03A7">
      <w:pPr>
        <w:ind w:firstLine="709"/>
        <w:jc w:val="both"/>
        <w:rPr>
          <w:rFonts w:eastAsia="Calibri"/>
          <w:sz w:val="28"/>
          <w:szCs w:val="28"/>
          <w:lang w:eastAsia="en-US"/>
        </w:rPr>
      </w:pPr>
      <w:r w:rsidRPr="00106F36">
        <w:rPr>
          <w:rFonts w:eastAsia="Calibri"/>
          <w:sz w:val="28"/>
          <w:szCs w:val="28"/>
          <w:lang w:eastAsia="en-US"/>
        </w:rPr>
        <w:t>Территория городского округа город Выкса Нижегородской области расположена в юго-западной части Нижегородской области, в 190 км от областного центра г. Нижнего Новгорода. Связь населенных пунктов городского округа, расположенных на территории муниципального образования с областным центром осуществляется по автомобильным дорогам:</w:t>
      </w:r>
    </w:p>
    <w:p w:rsidR="003839B9" w:rsidRPr="00106F36" w:rsidRDefault="00160D91" w:rsidP="009470A6">
      <w:pPr>
        <w:ind w:firstLine="709"/>
        <w:jc w:val="both"/>
        <w:rPr>
          <w:rFonts w:eastAsia="Calibri"/>
          <w:sz w:val="28"/>
          <w:szCs w:val="28"/>
          <w:lang w:eastAsia="en-US"/>
        </w:rPr>
      </w:pPr>
      <w:r w:rsidRPr="00106F36">
        <w:rPr>
          <w:rFonts w:eastAsia="Calibri"/>
          <w:sz w:val="28"/>
          <w:szCs w:val="28"/>
          <w:lang w:eastAsia="en-US"/>
        </w:rPr>
        <w:t xml:space="preserve">- регионального значения Нижний </w:t>
      </w:r>
      <w:r w:rsidR="003839B9" w:rsidRPr="00106F36">
        <w:rPr>
          <w:rFonts w:eastAsia="Calibri"/>
          <w:sz w:val="28"/>
          <w:szCs w:val="28"/>
          <w:lang w:eastAsia="en-US"/>
        </w:rPr>
        <w:t>Новгород-Касимов, которая соединяет городской округ с автомобильной дорогой федерального значения Владимир-Муром-Арзамас;</w:t>
      </w:r>
    </w:p>
    <w:p w:rsidR="009470A6" w:rsidRPr="009470A6" w:rsidRDefault="00106F36" w:rsidP="009470A6">
      <w:pPr>
        <w:ind w:firstLine="709"/>
        <w:jc w:val="both"/>
        <w:rPr>
          <w:rFonts w:eastAsia="Calibri"/>
          <w:sz w:val="28"/>
          <w:szCs w:val="28"/>
          <w:lang w:eastAsia="en-US"/>
        </w:rPr>
      </w:pPr>
      <w:r w:rsidRPr="009470A6">
        <w:rPr>
          <w:rFonts w:eastAsia="Calibri"/>
          <w:sz w:val="28"/>
          <w:szCs w:val="28"/>
          <w:lang w:eastAsia="en-US"/>
        </w:rPr>
        <w:t xml:space="preserve">- </w:t>
      </w:r>
      <w:r w:rsidR="003839B9" w:rsidRPr="009470A6">
        <w:rPr>
          <w:rFonts w:eastAsia="Calibri"/>
          <w:sz w:val="28"/>
          <w:szCs w:val="28"/>
          <w:lang w:eastAsia="en-US"/>
        </w:rPr>
        <w:t>местного межмуниципального значения Выкса-Вознесенское-Сатис.</w:t>
      </w:r>
    </w:p>
    <w:p w:rsidR="009470A6" w:rsidRPr="009470A6" w:rsidRDefault="009470A6" w:rsidP="009470A6">
      <w:pPr>
        <w:ind w:firstLine="709"/>
        <w:jc w:val="both"/>
        <w:rPr>
          <w:rFonts w:eastAsia="Calibri"/>
          <w:sz w:val="28"/>
          <w:szCs w:val="28"/>
          <w:lang w:eastAsia="en-US"/>
        </w:rPr>
      </w:pPr>
      <w:r w:rsidRPr="009470A6">
        <w:rPr>
          <w:rFonts w:eastAsiaTheme="minorHAnsi"/>
          <w:sz w:val="28"/>
          <w:szCs w:val="28"/>
          <w:lang w:eastAsia="en-US"/>
        </w:rPr>
        <w:t>В состав территории городского округа город Выкса Нижегородской области входят:</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1) городской населенный пункт город Выкса;</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2) городской населенный пункт рабочий поселок Ближне-Песочное и сельские населенные пункты: село Борковка, деревня Грязная, входящие в состав административно-территориального образования рабочий поселок Ближне-Песочное;</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3) городской населенный пункт рабочий поселок Виля и сельские населенные пункты: село Верхняя Верея, деревня Норковка, сельский поселок Рожновский, село Сноведь, сельский поселок Фирюсиха, входящие в состав административно-территориального образования рабочий поселок Виля;</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4) городской населенный пункт рабочий поселок Досчатое, входящий в состав административно-территориального образования рабочий поселок Досчатое;</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 xml:space="preserve">5) городской населенный пункт рабочий поселок Шиморское и сельские населенные пункты: сельский поселок Бакин, сельский поселок Внутренний, село Нижняя Верея, сельский поселок Озерный, сельский поселок Пристанское, </w:t>
      </w:r>
      <w:r w:rsidRPr="009470A6">
        <w:rPr>
          <w:rFonts w:eastAsiaTheme="minorHAnsi"/>
          <w:sz w:val="28"/>
          <w:szCs w:val="28"/>
          <w:lang w:eastAsia="en-US"/>
        </w:rPr>
        <w:lastRenderedPageBreak/>
        <w:t>сельский поселок Стрелка, деревня Тамболес, входящие в состав административно-территориального образования рабочий поселок Шиморское;</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6) сельские населенные пункты:</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а) село Мотмос;</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б) сельский поселок Ризадеевский;</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в) сельский поселок Боевой, деревня Гагарская, деревня Дальнепесочная, сельский поселок Димара, деревня Илькино, сельский поселок Красное Солнце, сельский поселок Малиновка, сельский поселок Мяря, деревня Новая Деревня, село Новодмитриевка, сельский поселок Ореховка, деревня Осиповка, деревня Покровка, село Полдеревка, деревня Пустошка, село Семилово, деревня Старая Деревня, сельский поселок Тайга, сельский поселок Унор, деревня Черная, село Чупалейка, сельский поселок Шернавка, сельский поселок Ягодка, входящие в состав административно-территориального образования Новодмитриевский сельсовет;</w:t>
      </w:r>
    </w:p>
    <w:p w:rsidR="009470A6" w:rsidRPr="009470A6" w:rsidRDefault="009470A6" w:rsidP="009470A6">
      <w:pPr>
        <w:autoSpaceDE w:val="0"/>
        <w:autoSpaceDN w:val="0"/>
        <w:adjustRightInd w:val="0"/>
        <w:ind w:firstLine="540"/>
        <w:jc w:val="both"/>
        <w:rPr>
          <w:rFonts w:eastAsiaTheme="minorHAnsi"/>
          <w:sz w:val="28"/>
          <w:szCs w:val="28"/>
          <w:lang w:eastAsia="en-US"/>
        </w:rPr>
      </w:pPr>
      <w:r w:rsidRPr="009470A6">
        <w:rPr>
          <w:rFonts w:eastAsiaTheme="minorHAnsi"/>
          <w:sz w:val="28"/>
          <w:szCs w:val="28"/>
          <w:lang w:eastAsia="en-US"/>
        </w:rPr>
        <w:t>г) сельский поселок Дружба, деревня Змейка, село Туртапка, входящие в состав административно-территориального образования Туртапинский сельсовет.</w:t>
      </w:r>
    </w:p>
    <w:p w:rsidR="00F50D6D" w:rsidRPr="00F50D6D" w:rsidRDefault="00F50D6D" w:rsidP="009470A6">
      <w:pPr>
        <w:ind w:firstLine="709"/>
        <w:jc w:val="both"/>
        <w:rPr>
          <w:rFonts w:eastAsia="Calibri"/>
          <w:sz w:val="28"/>
          <w:szCs w:val="28"/>
          <w:lang w:eastAsia="en-US"/>
        </w:rPr>
      </w:pPr>
      <w:r w:rsidRPr="009470A6">
        <w:rPr>
          <w:rFonts w:eastAsia="Calibri"/>
          <w:sz w:val="28"/>
          <w:szCs w:val="28"/>
          <w:lang w:eastAsia="en-US"/>
        </w:rPr>
        <w:t>Территория городского округа граничит:</w:t>
      </w:r>
    </w:p>
    <w:p w:rsidR="00F50D6D" w:rsidRPr="00F50D6D" w:rsidRDefault="00F50D6D" w:rsidP="009470A6">
      <w:pPr>
        <w:ind w:firstLine="709"/>
        <w:jc w:val="both"/>
        <w:rPr>
          <w:rFonts w:eastAsia="Calibri"/>
          <w:sz w:val="28"/>
          <w:szCs w:val="28"/>
          <w:lang w:eastAsia="en-US"/>
        </w:rPr>
      </w:pPr>
      <w:r w:rsidRPr="00F50D6D">
        <w:rPr>
          <w:rFonts w:eastAsia="Calibri"/>
          <w:sz w:val="28"/>
          <w:szCs w:val="28"/>
          <w:lang w:eastAsia="en-US"/>
        </w:rPr>
        <w:t>- с севера – с городским округом Навашинский;</w:t>
      </w:r>
    </w:p>
    <w:p w:rsidR="00F50D6D" w:rsidRPr="00F50D6D" w:rsidRDefault="00F50D6D" w:rsidP="009470A6">
      <w:pPr>
        <w:ind w:firstLine="709"/>
        <w:jc w:val="both"/>
        <w:rPr>
          <w:rFonts w:eastAsia="Calibri"/>
          <w:sz w:val="28"/>
          <w:szCs w:val="28"/>
          <w:lang w:eastAsia="en-US"/>
        </w:rPr>
      </w:pPr>
      <w:r w:rsidRPr="00F50D6D">
        <w:rPr>
          <w:rFonts w:eastAsia="Calibri"/>
          <w:sz w:val="28"/>
          <w:szCs w:val="28"/>
          <w:lang w:eastAsia="en-US"/>
        </w:rPr>
        <w:t>- с востока – с городским округом г. Кулебаки;</w:t>
      </w:r>
    </w:p>
    <w:p w:rsidR="00F50D6D" w:rsidRPr="00F50D6D" w:rsidRDefault="00F50D6D" w:rsidP="009470A6">
      <w:pPr>
        <w:ind w:firstLine="709"/>
        <w:jc w:val="both"/>
        <w:rPr>
          <w:rFonts w:eastAsia="Calibri"/>
          <w:sz w:val="28"/>
          <w:szCs w:val="28"/>
          <w:lang w:eastAsia="en-US"/>
        </w:rPr>
      </w:pPr>
      <w:r w:rsidRPr="00F50D6D">
        <w:rPr>
          <w:rFonts w:eastAsia="Calibri"/>
          <w:sz w:val="28"/>
          <w:szCs w:val="28"/>
          <w:lang w:eastAsia="en-US"/>
        </w:rPr>
        <w:t xml:space="preserve">- с юго-востока – с Ардатовским муниципальным </w:t>
      </w:r>
      <w:r w:rsidR="009470A6">
        <w:rPr>
          <w:rFonts w:eastAsia="Calibri"/>
          <w:sz w:val="28"/>
          <w:szCs w:val="28"/>
          <w:lang w:eastAsia="en-US"/>
        </w:rPr>
        <w:t>округом</w:t>
      </w:r>
      <w:r w:rsidRPr="00F50D6D">
        <w:rPr>
          <w:rFonts w:eastAsia="Calibri"/>
          <w:sz w:val="28"/>
          <w:szCs w:val="28"/>
          <w:lang w:eastAsia="en-US"/>
        </w:rPr>
        <w:t>;</w:t>
      </w:r>
    </w:p>
    <w:p w:rsidR="00F50D6D" w:rsidRPr="00F50D6D" w:rsidRDefault="00F50D6D" w:rsidP="009470A6">
      <w:pPr>
        <w:ind w:firstLine="709"/>
        <w:jc w:val="both"/>
        <w:rPr>
          <w:rFonts w:eastAsia="Calibri"/>
          <w:sz w:val="28"/>
          <w:szCs w:val="28"/>
          <w:lang w:eastAsia="en-US"/>
        </w:rPr>
      </w:pPr>
      <w:r w:rsidRPr="00F50D6D">
        <w:rPr>
          <w:rFonts w:eastAsia="Calibri"/>
          <w:sz w:val="28"/>
          <w:szCs w:val="28"/>
          <w:lang w:eastAsia="en-US"/>
        </w:rPr>
        <w:t xml:space="preserve">- с юга – с Вознесенским муниципальным </w:t>
      </w:r>
      <w:r w:rsidR="009470A6">
        <w:rPr>
          <w:rFonts w:eastAsia="Calibri"/>
          <w:sz w:val="28"/>
          <w:szCs w:val="28"/>
          <w:lang w:eastAsia="en-US"/>
        </w:rPr>
        <w:t>округом</w:t>
      </w:r>
      <w:r w:rsidRPr="00F50D6D">
        <w:rPr>
          <w:rFonts w:eastAsia="Calibri"/>
          <w:sz w:val="28"/>
          <w:szCs w:val="28"/>
          <w:lang w:eastAsia="en-US"/>
        </w:rPr>
        <w:t>;</w:t>
      </w:r>
    </w:p>
    <w:p w:rsidR="00F50D6D" w:rsidRPr="00F50D6D" w:rsidRDefault="00F50D6D" w:rsidP="009470A6">
      <w:pPr>
        <w:ind w:firstLine="709"/>
        <w:jc w:val="both"/>
        <w:rPr>
          <w:rFonts w:eastAsia="Calibri"/>
          <w:sz w:val="28"/>
          <w:szCs w:val="28"/>
          <w:lang w:eastAsia="en-US"/>
        </w:rPr>
      </w:pPr>
      <w:r w:rsidRPr="00F50D6D">
        <w:rPr>
          <w:rFonts w:eastAsia="Calibri"/>
          <w:sz w:val="28"/>
          <w:szCs w:val="28"/>
          <w:lang w:eastAsia="en-US"/>
        </w:rPr>
        <w:t>- с юга, юго-запада – с Рязанской областью;</w:t>
      </w:r>
    </w:p>
    <w:p w:rsidR="00F50D6D" w:rsidRPr="00F50D6D" w:rsidRDefault="00F50D6D" w:rsidP="009470A6">
      <w:pPr>
        <w:ind w:firstLine="709"/>
        <w:jc w:val="both"/>
        <w:rPr>
          <w:rFonts w:eastAsia="Calibri"/>
          <w:sz w:val="28"/>
          <w:szCs w:val="28"/>
          <w:lang w:eastAsia="en-US"/>
        </w:rPr>
      </w:pPr>
      <w:r w:rsidRPr="00F50D6D">
        <w:rPr>
          <w:rFonts w:eastAsia="Calibri"/>
          <w:sz w:val="28"/>
          <w:szCs w:val="28"/>
          <w:lang w:eastAsia="en-US"/>
        </w:rPr>
        <w:t>- с запада, северо-запада – с Владимирской областью.</w:t>
      </w:r>
    </w:p>
    <w:p w:rsidR="00106F36" w:rsidRDefault="00CE360A" w:rsidP="00106F36">
      <w:pPr>
        <w:jc w:val="center"/>
        <w:rPr>
          <w:sz w:val="28"/>
          <w:szCs w:val="28"/>
        </w:rPr>
      </w:pPr>
      <w:r w:rsidRPr="0055492F">
        <w:rPr>
          <w:noProof/>
          <w:sz w:val="28"/>
          <w:szCs w:val="28"/>
          <w:lang w:eastAsia="ru-RU"/>
        </w:rPr>
        <w:lastRenderedPageBreak/>
        <w:drawing>
          <wp:inline distT="0" distB="0" distL="0" distR="0" wp14:anchorId="716EC186" wp14:editId="410315B6">
            <wp:extent cx="6115050" cy="8686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15050" cy="8686800"/>
                    </a:xfrm>
                    <a:prstGeom prst="rect">
                      <a:avLst/>
                    </a:prstGeom>
                    <a:solidFill>
                      <a:srgbClr val="FFFFFF"/>
                    </a:solidFill>
                    <a:ln w="9525">
                      <a:noFill/>
                      <a:miter lim="800000"/>
                      <a:headEnd/>
                      <a:tailEnd/>
                    </a:ln>
                  </pic:spPr>
                </pic:pic>
              </a:graphicData>
            </a:graphic>
          </wp:inline>
        </w:drawing>
      </w:r>
      <w:r w:rsidR="00106F36">
        <w:rPr>
          <w:sz w:val="28"/>
          <w:szCs w:val="28"/>
        </w:rPr>
        <w:br w:type="page"/>
      </w:r>
      <w:bookmarkStart w:id="4" w:name="_Toc524600360"/>
      <w:bookmarkStart w:id="5" w:name="_Toc524602810"/>
      <w:r w:rsidRPr="00106F36">
        <w:rPr>
          <w:sz w:val="28"/>
          <w:szCs w:val="28"/>
        </w:rPr>
        <w:lastRenderedPageBreak/>
        <w:t>1. ТЕХНИКО-ЭКОНОМИЧЕСКОЕ СОСТОЯНИЕ ЦЕНТРАЛИЗОВАННЫХ СИСТЕМ ВОДОСНАБЖЕНИЯ ГОРОДСКОГО ОКРУГА</w:t>
      </w:r>
      <w:bookmarkEnd w:id="4"/>
      <w:bookmarkEnd w:id="5"/>
      <w:r w:rsidR="002413A8" w:rsidRPr="00106F36">
        <w:rPr>
          <w:sz w:val="28"/>
          <w:szCs w:val="28"/>
        </w:rPr>
        <w:t xml:space="preserve"> ГОРОД ВЫКСА НИЖЕГОРОДСКОЙ ОБЛАСТИ</w:t>
      </w:r>
    </w:p>
    <w:p w:rsidR="00106F36" w:rsidRDefault="00106F36" w:rsidP="00106F36">
      <w:pPr>
        <w:jc w:val="center"/>
        <w:rPr>
          <w:sz w:val="28"/>
          <w:szCs w:val="28"/>
        </w:rPr>
      </w:pPr>
    </w:p>
    <w:p w:rsidR="00CE360A" w:rsidRPr="00106F36" w:rsidRDefault="00CE360A" w:rsidP="00106F36">
      <w:pPr>
        <w:jc w:val="center"/>
        <w:rPr>
          <w:sz w:val="28"/>
          <w:szCs w:val="28"/>
        </w:rPr>
      </w:pPr>
      <w:r w:rsidRPr="00106F36">
        <w:rPr>
          <w:sz w:val="28"/>
          <w:szCs w:val="28"/>
        </w:rPr>
        <w:t xml:space="preserve">1.1. </w:t>
      </w:r>
      <w:r w:rsidR="001D03A7" w:rsidRPr="00106F36">
        <w:rPr>
          <w:sz w:val="28"/>
          <w:szCs w:val="28"/>
        </w:rPr>
        <w:t>ОПИСАНИЕ СИСТЕМЫ И СТРУКТУРЫ ВОДОСНАБЖЕНИЯ ГОРОДСКОГО ОКРУГА И ДЕЛЕНИЕ ТЕРРИТОРИИ ГОРОДСКОГО ОКРУГА ГОРОД ВЫКСА НА ЭКСПЛУАТАЦИОННЫЕ ЗОНЫ</w:t>
      </w:r>
    </w:p>
    <w:p w:rsidR="00106F36" w:rsidRDefault="00106F36" w:rsidP="00106F36">
      <w:pPr>
        <w:ind w:firstLine="709"/>
        <w:jc w:val="both"/>
        <w:rPr>
          <w:sz w:val="28"/>
          <w:szCs w:val="28"/>
        </w:rPr>
      </w:pPr>
    </w:p>
    <w:p w:rsidR="00CE360A" w:rsidRPr="00106F36" w:rsidRDefault="00CE360A" w:rsidP="00106F36">
      <w:pPr>
        <w:ind w:firstLine="709"/>
        <w:jc w:val="both"/>
        <w:rPr>
          <w:sz w:val="28"/>
          <w:szCs w:val="28"/>
        </w:rPr>
      </w:pPr>
      <w:r w:rsidRPr="00106F36">
        <w:rPr>
          <w:sz w:val="28"/>
          <w:szCs w:val="28"/>
        </w:rPr>
        <w:t xml:space="preserve">Водоснабжение городского округа </w:t>
      </w:r>
      <w:r w:rsidR="008F4DF9" w:rsidRPr="00106F36">
        <w:rPr>
          <w:sz w:val="28"/>
          <w:szCs w:val="28"/>
        </w:rPr>
        <w:t xml:space="preserve">город Выкса Нижегородской области (далее – городской округ город Выкса) </w:t>
      </w:r>
      <w:r w:rsidRPr="00106F36">
        <w:rPr>
          <w:sz w:val="28"/>
          <w:szCs w:val="28"/>
        </w:rPr>
        <w:t>осущес</w:t>
      </w:r>
      <w:r w:rsidR="00FA531E">
        <w:rPr>
          <w:sz w:val="28"/>
          <w:szCs w:val="28"/>
        </w:rPr>
        <w:t>твляется из подземных источников –</w:t>
      </w:r>
      <w:r w:rsidRPr="00106F36">
        <w:rPr>
          <w:sz w:val="28"/>
          <w:szCs w:val="28"/>
        </w:rPr>
        <w:t xml:space="preserve"> </w:t>
      </w:r>
      <w:r w:rsidR="007300FC" w:rsidRPr="00106F36">
        <w:rPr>
          <w:sz w:val="28"/>
          <w:szCs w:val="28"/>
        </w:rPr>
        <w:t>57</w:t>
      </w:r>
      <w:r w:rsidRPr="00106F36">
        <w:rPr>
          <w:sz w:val="28"/>
          <w:szCs w:val="28"/>
        </w:rPr>
        <w:t xml:space="preserve"> артезианских скважин, находящих</w:t>
      </w:r>
      <w:r w:rsidR="007300FC" w:rsidRPr="00106F36">
        <w:rPr>
          <w:sz w:val="28"/>
          <w:szCs w:val="28"/>
        </w:rPr>
        <w:t>ся на территории города и населе</w:t>
      </w:r>
      <w:r w:rsidRPr="00106F36">
        <w:rPr>
          <w:sz w:val="28"/>
          <w:szCs w:val="28"/>
        </w:rPr>
        <w:t>нных пунктов, что делает невозможным установлени</w:t>
      </w:r>
      <w:r w:rsidR="00D9043D">
        <w:rPr>
          <w:sz w:val="28"/>
          <w:szCs w:val="28"/>
        </w:rPr>
        <w:t>е</w:t>
      </w:r>
      <w:r w:rsidRPr="00106F36">
        <w:rPr>
          <w:sz w:val="28"/>
          <w:szCs w:val="28"/>
        </w:rPr>
        <w:t xml:space="preserve"> границ строгого пояса зон санитарной охраны. Эксплуатируемый водоносный горизонт на большей части территории городского водозабора залегает непосредственно под песчаными четве</w:t>
      </w:r>
      <w:r w:rsidR="007300FC" w:rsidRPr="00106F36">
        <w:rPr>
          <w:sz w:val="28"/>
          <w:szCs w:val="28"/>
        </w:rPr>
        <w:t>ртичными образованиями. Это веде</w:t>
      </w:r>
      <w:r w:rsidRPr="00106F36">
        <w:rPr>
          <w:sz w:val="28"/>
          <w:szCs w:val="28"/>
        </w:rPr>
        <w:t>т к загрязнению горизонта с поверхности. Водоподготовка и водоочистка как таковые</w:t>
      </w:r>
      <w:r w:rsidR="007300FC" w:rsidRPr="00106F36">
        <w:rPr>
          <w:sz w:val="28"/>
          <w:szCs w:val="28"/>
        </w:rPr>
        <w:t xml:space="preserve"> отсутствуют, потребителям подае</w:t>
      </w:r>
      <w:r w:rsidRPr="00106F36">
        <w:rPr>
          <w:sz w:val="28"/>
          <w:szCs w:val="28"/>
        </w:rPr>
        <w:t xml:space="preserve">тся исходная (природная) вода, что отрицательно сказывается на здоровье человека, так как качество воды этого горизонта по основным показателям не удовлетворяет требованиям </w:t>
      </w:r>
      <w:r w:rsidR="005C33F9" w:rsidRPr="00106F36">
        <w:rPr>
          <w:sz w:val="28"/>
          <w:szCs w:val="28"/>
          <w:shd w:val="clear" w:color="auto" w:fill="FFFFFF"/>
          <w:lang w:eastAsia="ru-RU"/>
        </w:rPr>
        <w:t>СанПиН</w:t>
      </w:r>
      <w:r w:rsidR="00D60684" w:rsidRPr="00106F36">
        <w:rPr>
          <w:sz w:val="28"/>
          <w:szCs w:val="28"/>
          <w:shd w:val="clear" w:color="auto" w:fill="FFFFFF"/>
          <w:lang w:eastAsia="ru-RU"/>
        </w:rPr>
        <w:t xml:space="preserve"> 1.2.3685</w:t>
      </w:r>
      <w:r w:rsidR="005C33F9" w:rsidRPr="00106F36">
        <w:rPr>
          <w:sz w:val="28"/>
          <w:szCs w:val="28"/>
          <w:shd w:val="clear" w:color="auto" w:fill="FFFFFF"/>
          <w:lang w:eastAsia="ru-RU"/>
        </w:rPr>
        <w:t xml:space="preserve">-21 </w:t>
      </w:r>
      <w:r w:rsidR="005C33F9" w:rsidRPr="00106F36">
        <w:rPr>
          <w:bCs/>
          <w:sz w:val="28"/>
          <w:szCs w:val="28"/>
          <w:shd w:val="clear" w:color="auto" w:fill="FFFFFF"/>
          <w:lang w:eastAsia="ru-RU"/>
        </w:rPr>
        <w:t xml:space="preserve">«Гигиенические нормативы и требования к </w:t>
      </w:r>
      <w:r w:rsidR="005C33F9" w:rsidRPr="004D7EAE">
        <w:rPr>
          <w:bCs/>
          <w:sz w:val="28"/>
          <w:szCs w:val="28"/>
          <w:shd w:val="clear" w:color="auto" w:fill="FFFFFF"/>
          <w:lang w:eastAsia="ru-RU"/>
        </w:rPr>
        <w:t>обеспечению безопасности и (или) безвредности для человека факторов среды обитания»</w:t>
      </w:r>
      <w:r w:rsidRPr="004D7EAE">
        <w:rPr>
          <w:sz w:val="28"/>
          <w:szCs w:val="28"/>
        </w:rPr>
        <w:t xml:space="preserve"> из-за </w:t>
      </w:r>
      <w:r w:rsidR="00347D6F" w:rsidRPr="004D7EAE">
        <w:rPr>
          <w:sz w:val="28"/>
          <w:szCs w:val="28"/>
        </w:rPr>
        <w:t xml:space="preserve">повышенного содержания </w:t>
      </w:r>
      <w:r w:rsidR="007300FC" w:rsidRPr="004D7EAE">
        <w:rPr>
          <w:sz w:val="28"/>
          <w:szCs w:val="28"/>
        </w:rPr>
        <w:t>железа до</w:t>
      </w:r>
      <w:r w:rsidRPr="004D7EAE">
        <w:rPr>
          <w:sz w:val="28"/>
          <w:szCs w:val="28"/>
        </w:rPr>
        <w:t xml:space="preserve"> 1,30 мг/л (при норме 0,3 мг/л), повышенной мутности до 3,0 мг/л (при норме 2,6 мг/л) и повышенной ж</w:t>
      </w:r>
      <w:r w:rsidR="00F63A5D" w:rsidRPr="004D7EAE">
        <w:rPr>
          <w:sz w:val="28"/>
          <w:szCs w:val="28"/>
        </w:rPr>
        <w:t>е</w:t>
      </w:r>
      <w:r w:rsidRPr="004D7EAE">
        <w:rPr>
          <w:sz w:val="28"/>
          <w:szCs w:val="28"/>
        </w:rPr>
        <w:t>сткости до 8,5 мг/экв.л (при норме 7,0 мг/экв.л). В скважинах, располагающихся в д. Новая</w:t>
      </w:r>
      <w:r w:rsidR="00D9043D">
        <w:rPr>
          <w:sz w:val="28"/>
          <w:szCs w:val="28"/>
        </w:rPr>
        <w:t xml:space="preserve"> Деревня</w:t>
      </w:r>
      <w:r w:rsidRPr="004D7EAE">
        <w:rPr>
          <w:sz w:val="28"/>
          <w:szCs w:val="28"/>
        </w:rPr>
        <w:t xml:space="preserve"> отмечает</w:t>
      </w:r>
      <w:r w:rsidR="009C71B8" w:rsidRPr="004D7EAE">
        <w:rPr>
          <w:sz w:val="28"/>
          <w:szCs w:val="28"/>
        </w:rPr>
        <w:t>ся повышенное содержание фтора.</w:t>
      </w:r>
    </w:p>
    <w:p w:rsidR="00F5607E" w:rsidRDefault="00CE360A" w:rsidP="00F5607E">
      <w:pPr>
        <w:ind w:firstLine="709"/>
        <w:jc w:val="both"/>
        <w:rPr>
          <w:sz w:val="28"/>
          <w:szCs w:val="28"/>
        </w:rPr>
      </w:pPr>
      <w:r w:rsidRPr="00106F36">
        <w:rPr>
          <w:sz w:val="28"/>
          <w:szCs w:val="28"/>
        </w:rPr>
        <w:t>Существующие системы во</w:t>
      </w:r>
      <w:r w:rsidR="00F63A5D" w:rsidRPr="00106F36">
        <w:rPr>
          <w:sz w:val="28"/>
          <w:szCs w:val="28"/>
        </w:rPr>
        <w:t>доснабжения городского округа города Выкса чаще всего с одним подъе</w:t>
      </w:r>
      <w:r w:rsidRPr="00106F36">
        <w:rPr>
          <w:sz w:val="28"/>
          <w:szCs w:val="28"/>
        </w:rPr>
        <w:t>мом воды, состоящие из скважин, водонапорной башни, сети и станций очистки питьевой воды (на единичных скважинах). Подача воды в сеть осуществляется по двум схемам:</w:t>
      </w:r>
    </w:p>
    <w:p w:rsidR="00F5607E" w:rsidRDefault="00CE360A" w:rsidP="00F5607E">
      <w:pPr>
        <w:ind w:firstLine="709"/>
        <w:jc w:val="both"/>
        <w:rPr>
          <w:sz w:val="28"/>
          <w:szCs w:val="28"/>
        </w:rPr>
      </w:pPr>
      <w:r w:rsidRPr="00106F36">
        <w:rPr>
          <w:sz w:val="28"/>
          <w:szCs w:val="28"/>
        </w:rPr>
        <w:t>1. через водонапорную башню;</w:t>
      </w:r>
    </w:p>
    <w:p w:rsidR="00CE360A" w:rsidRPr="00106F36" w:rsidRDefault="00CE360A" w:rsidP="00F5607E">
      <w:pPr>
        <w:ind w:firstLine="709"/>
        <w:jc w:val="both"/>
        <w:rPr>
          <w:sz w:val="28"/>
          <w:szCs w:val="28"/>
        </w:rPr>
      </w:pPr>
      <w:r w:rsidRPr="00106F36">
        <w:rPr>
          <w:sz w:val="28"/>
          <w:szCs w:val="28"/>
        </w:rPr>
        <w:t>2. напрямую в сеть.</w:t>
      </w:r>
    </w:p>
    <w:p w:rsidR="00CE360A" w:rsidRPr="00106F36" w:rsidRDefault="00CE360A" w:rsidP="00106F36">
      <w:pPr>
        <w:ind w:firstLine="709"/>
        <w:jc w:val="both"/>
        <w:rPr>
          <w:sz w:val="28"/>
          <w:szCs w:val="28"/>
        </w:rPr>
      </w:pPr>
      <w:r w:rsidRPr="00106F36">
        <w:rPr>
          <w:sz w:val="28"/>
          <w:szCs w:val="28"/>
        </w:rPr>
        <w:t>На территории городского округа города Выкса используется чаще всего вторая схема. Водонапорные башни оборудованы уровневыми выключателями, которые через панель</w:t>
      </w:r>
      <w:r w:rsidR="009C71B8">
        <w:rPr>
          <w:sz w:val="28"/>
          <w:szCs w:val="28"/>
        </w:rPr>
        <w:t xml:space="preserve"> управления управляют насосами.</w:t>
      </w:r>
    </w:p>
    <w:p w:rsidR="00106F36" w:rsidRDefault="00CE360A" w:rsidP="00106F36">
      <w:pPr>
        <w:ind w:firstLine="709"/>
        <w:jc w:val="both"/>
        <w:rPr>
          <w:sz w:val="28"/>
          <w:szCs w:val="28"/>
        </w:rPr>
      </w:pPr>
      <w:r w:rsidRPr="00106F36">
        <w:rPr>
          <w:sz w:val="28"/>
          <w:szCs w:val="28"/>
        </w:rPr>
        <w:t xml:space="preserve">В настоящее время на территории городского округа город Выкса гарантирующей организацией в сфере водоснабжения на основании постановления администрации городского округа город Выкса от </w:t>
      </w:r>
      <w:r w:rsidR="00F63A5D" w:rsidRPr="00106F36">
        <w:rPr>
          <w:sz w:val="28"/>
          <w:szCs w:val="28"/>
        </w:rPr>
        <w:t>14 января 2021 года</w:t>
      </w:r>
      <w:r w:rsidR="00FA531E">
        <w:rPr>
          <w:sz w:val="28"/>
          <w:szCs w:val="28"/>
        </w:rPr>
        <w:t xml:space="preserve"> №</w:t>
      </w:r>
      <w:r w:rsidR="00F22F5E" w:rsidRPr="00106F36">
        <w:rPr>
          <w:sz w:val="28"/>
          <w:szCs w:val="28"/>
        </w:rPr>
        <w:t>26</w:t>
      </w:r>
      <w:r w:rsidR="004B1E84" w:rsidRPr="00106F36">
        <w:rPr>
          <w:sz w:val="28"/>
          <w:szCs w:val="28"/>
        </w:rPr>
        <w:t xml:space="preserve"> является АО «Выксунский Водоканал</w:t>
      </w:r>
      <w:r w:rsidR="00106F36">
        <w:rPr>
          <w:sz w:val="28"/>
          <w:szCs w:val="28"/>
        </w:rPr>
        <w:t>».</w:t>
      </w:r>
    </w:p>
    <w:p w:rsidR="00106F36" w:rsidRDefault="00106F36" w:rsidP="00106F36">
      <w:pPr>
        <w:jc w:val="both"/>
        <w:rPr>
          <w:sz w:val="28"/>
          <w:szCs w:val="28"/>
        </w:rPr>
      </w:pPr>
    </w:p>
    <w:p w:rsidR="00CE360A" w:rsidRPr="00106F36" w:rsidRDefault="00CE360A" w:rsidP="00106F36">
      <w:pPr>
        <w:jc w:val="center"/>
        <w:rPr>
          <w:sz w:val="28"/>
          <w:szCs w:val="28"/>
        </w:rPr>
      </w:pPr>
      <w:r w:rsidRPr="00106F36">
        <w:rPr>
          <w:sz w:val="28"/>
          <w:szCs w:val="28"/>
        </w:rPr>
        <w:t xml:space="preserve">1.2. </w:t>
      </w:r>
      <w:r w:rsidR="001D03A7" w:rsidRPr="00106F36">
        <w:rPr>
          <w:sz w:val="28"/>
          <w:szCs w:val="28"/>
        </w:rPr>
        <w:t>ОПИСАНИЕ ТЕРРИТОРИЙ ГОРОДСКОГО ОКРУГА ГОРОД ВЫКСА НИЖЕГОРОДСКОЙ ОБЛАСТИ, НЕ ОХВАЧЕННЫХ ЦЕНТРАЛИЗОВАННОЙ СИСТЕМОЙ ВОДОСНАБЖЕНИЯ</w:t>
      </w:r>
    </w:p>
    <w:p w:rsidR="00106F36" w:rsidRPr="00106F36" w:rsidRDefault="00106F36" w:rsidP="00106F36">
      <w:pPr>
        <w:ind w:firstLine="709"/>
        <w:jc w:val="both"/>
        <w:rPr>
          <w:bCs/>
          <w:sz w:val="28"/>
          <w:szCs w:val="28"/>
        </w:rPr>
      </w:pPr>
    </w:p>
    <w:p w:rsidR="00106F36" w:rsidRPr="00106F36" w:rsidRDefault="00CE360A" w:rsidP="006E1403">
      <w:pPr>
        <w:ind w:firstLine="709"/>
        <w:jc w:val="both"/>
        <w:rPr>
          <w:sz w:val="28"/>
          <w:szCs w:val="28"/>
        </w:rPr>
      </w:pPr>
      <w:r w:rsidRPr="00106F36">
        <w:rPr>
          <w:sz w:val="28"/>
          <w:szCs w:val="28"/>
        </w:rPr>
        <w:t>Процент охвата населения городского округа централизованным водоснабжением – 99,</w:t>
      </w:r>
      <w:r w:rsidR="00667CBC" w:rsidRPr="00106F36">
        <w:rPr>
          <w:sz w:val="28"/>
          <w:szCs w:val="28"/>
        </w:rPr>
        <w:t>6</w:t>
      </w:r>
      <w:r w:rsidRPr="00106F36">
        <w:rPr>
          <w:sz w:val="28"/>
          <w:szCs w:val="28"/>
        </w:rPr>
        <w:t xml:space="preserve"> %, нецентрализованными источниками водоснабжения – 0,</w:t>
      </w:r>
      <w:r w:rsidR="00667CBC" w:rsidRPr="00106F36">
        <w:rPr>
          <w:sz w:val="28"/>
          <w:szCs w:val="28"/>
        </w:rPr>
        <w:t>4</w:t>
      </w:r>
      <w:r w:rsidR="00F63A5D" w:rsidRPr="00106F36">
        <w:rPr>
          <w:sz w:val="28"/>
          <w:szCs w:val="28"/>
        </w:rPr>
        <w:t xml:space="preserve"> %. В населе</w:t>
      </w:r>
      <w:r w:rsidRPr="00106F36">
        <w:rPr>
          <w:sz w:val="28"/>
          <w:szCs w:val="28"/>
        </w:rPr>
        <w:t xml:space="preserve">нных пунктах, неохваченных централизованной системой </w:t>
      </w:r>
      <w:r w:rsidRPr="00106F36">
        <w:rPr>
          <w:sz w:val="28"/>
          <w:szCs w:val="28"/>
        </w:rPr>
        <w:lastRenderedPageBreak/>
        <w:t>водоснабжения, в качестве источников питьевой воды используются шахтные колодцы и индивидуальные скважины.</w:t>
      </w:r>
    </w:p>
    <w:p w:rsidR="006E1403" w:rsidRPr="00106F36" w:rsidRDefault="00106F36" w:rsidP="006E1403">
      <w:pPr>
        <w:jc w:val="right"/>
        <w:rPr>
          <w:sz w:val="28"/>
          <w:szCs w:val="28"/>
        </w:rPr>
      </w:pPr>
      <w:r>
        <w:rPr>
          <w:sz w:val="28"/>
          <w:szCs w:val="28"/>
        </w:rPr>
        <w:t>Таблица 1</w:t>
      </w:r>
    </w:p>
    <w:p w:rsidR="00CE360A" w:rsidRPr="00106F36" w:rsidRDefault="00BB7AF8" w:rsidP="00106F36">
      <w:pPr>
        <w:jc w:val="center"/>
        <w:rPr>
          <w:sz w:val="28"/>
          <w:szCs w:val="28"/>
        </w:rPr>
      </w:pPr>
      <w:r w:rsidRPr="00106F36">
        <w:rPr>
          <w:sz w:val="28"/>
          <w:szCs w:val="28"/>
        </w:rPr>
        <w:t>Населе</w:t>
      </w:r>
      <w:r w:rsidR="00CE360A" w:rsidRPr="00106F36">
        <w:rPr>
          <w:sz w:val="28"/>
          <w:szCs w:val="28"/>
        </w:rPr>
        <w:t>нные пункты с нецентрализованными источниками водоснабжения</w:t>
      </w:r>
    </w:p>
    <w:p w:rsidR="00C66D77" w:rsidRPr="00106F36" w:rsidRDefault="00C66D77" w:rsidP="00106F36">
      <w:pPr>
        <w:jc w:val="center"/>
        <w:rPr>
          <w:sz w:val="28"/>
          <w:szCs w:val="28"/>
        </w:rPr>
      </w:pPr>
    </w:p>
    <w:tbl>
      <w:tblPr>
        <w:tblW w:w="0" w:type="auto"/>
        <w:jc w:val="center"/>
        <w:tblLayout w:type="fixed"/>
        <w:tblLook w:val="0000" w:firstRow="0" w:lastRow="0" w:firstColumn="0" w:lastColumn="0" w:noHBand="0" w:noVBand="0"/>
      </w:tblPr>
      <w:tblGrid>
        <w:gridCol w:w="4147"/>
        <w:gridCol w:w="5512"/>
      </w:tblGrid>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F63A5D" w:rsidP="00106F36">
            <w:pPr>
              <w:snapToGrid w:val="0"/>
              <w:ind w:firstLine="720"/>
              <w:jc w:val="center"/>
              <w:rPr>
                <w:bCs/>
                <w:sz w:val="28"/>
                <w:szCs w:val="28"/>
              </w:rPr>
            </w:pPr>
            <w:r w:rsidRPr="00106F36">
              <w:rPr>
                <w:bCs/>
                <w:sz w:val="28"/>
                <w:szCs w:val="28"/>
              </w:rPr>
              <w:t>Населе</w:t>
            </w:r>
            <w:r w:rsidR="00CE360A" w:rsidRPr="00106F36">
              <w:rPr>
                <w:bCs/>
                <w:sz w:val="28"/>
                <w:szCs w:val="28"/>
              </w:rPr>
              <w:t>нный пункт</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Численность населения, чел</w:t>
            </w:r>
            <w:r w:rsidR="00F52198">
              <w:rPr>
                <w:bCs/>
                <w:sz w:val="28"/>
                <w:szCs w:val="28"/>
              </w:rPr>
              <w:t>.</w:t>
            </w:r>
          </w:p>
        </w:tc>
      </w:tr>
      <w:tr w:rsidR="00CE360A" w:rsidRPr="00106F36" w:rsidTr="00C271F0">
        <w:trPr>
          <w:trHeight w:val="383"/>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Фирюсиха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58</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Внутренний</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22F5E" w:rsidP="00106F36">
            <w:pPr>
              <w:snapToGrid w:val="0"/>
              <w:ind w:firstLine="720"/>
              <w:jc w:val="center"/>
              <w:rPr>
                <w:bCs/>
                <w:sz w:val="28"/>
                <w:szCs w:val="28"/>
              </w:rPr>
            </w:pPr>
            <w:r w:rsidRPr="00F5607E">
              <w:rPr>
                <w:bCs/>
                <w:sz w:val="28"/>
                <w:szCs w:val="28"/>
              </w:rPr>
              <w:t>7</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Озерный</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6</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Пристанское</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11</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Стрелка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4</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Боевой</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8</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д. Дальнепесочная</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6</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Димара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150</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д. Илькино</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CE360A" w:rsidP="00106F36">
            <w:pPr>
              <w:snapToGrid w:val="0"/>
              <w:ind w:firstLine="720"/>
              <w:jc w:val="center"/>
              <w:rPr>
                <w:bCs/>
                <w:sz w:val="28"/>
                <w:szCs w:val="28"/>
              </w:rPr>
            </w:pPr>
            <w:r w:rsidRPr="00F5607E">
              <w:rPr>
                <w:bCs/>
                <w:sz w:val="28"/>
                <w:szCs w:val="28"/>
              </w:rPr>
              <w:t>-</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Красное Солнце</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11</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Мяря</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2</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Ореховка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8</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д. Осиповка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11</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с. Семилово</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9</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д. Старая Деревня</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3</w:t>
            </w:r>
          </w:p>
        </w:tc>
      </w:tr>
      <w:tr w:rsidR="00CE360A" w:rsidRPr="00106F36" w:rsidTr="00F22F5E">
        <w:trPr>
          <w:trHeight w:val="371"/>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Тайга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CE360A" w:rsidP="00106F36">
            <w:pPr>
              <w:snapToGrid w:val="0"/>
              <w:ind w:firstLine="720"/>
              <w:jc w:val="center"/>
              <w:rPr>
                <w:bCs/>
                <w:sz w:val="28"/>
                <w:szCs w:val="28"/>
              </w:rPr>
            </w:pPr>
            <w:r w:rsidRPr="00F5607E">
              <w:rPr>
                <w:bCs/>
                <w:sz w:val="28"/>
                <w:szCs w:val="28"/>
              </w:rPr>
              <w:t>-</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Унор</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51</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CE360A" w:rsidP="00106F36">
            <w:pPr>
              <w:snapToGrid w:val="0"/>
              <w:ind w:firstLine="720"/>
              <w:jc w:val="center"/>
              <w:rPr>
                <w:bCs/>
                <w:sz w:val="28"/>
                <w:szCs w:val="28"/>
              </w:rPr>
            </w:pPr>
            <w:r w:rsidRPr="00106F36">
              <w:rPr>
                <w:bCs/>
                <w:sz w:val="28"/>
                <w:szCs w:val="28"/>
              </w:rPr>
              <w:t>д. Черная</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2</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Шернавка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F5607E" w:rsidP="00106F36">
            <w:pPr>
              <w:snapToGrid w:val="0"/>
              <w:ind w:firstLine="720"/>
              <w:jc w:val="center"/>
              <w:rPr>
                <w:bCs/>
                <w:sz w:val="28"/>
                <w:szCs w:val="28"/>
              </w:rPr>
            </w:pPr>
            <w:r w:rsidRPr="00F5607E">
              <w:rPr>
                <w:bCs/>
                <w:sz w:val="28"/>
                <w:szCs w:val="28"/>
              </w:rPr>
              <w:t>4</w:t>
            </w:r>
          </w:p>
        </w:tc>
      </w:tr>
      <w:tr w:rsidR="00CE360A" w:rsidRPr="00106F36" w:rsidTr="00C271F0">
        <w:trPr>
          <w:jc w:val="center"/>
        </w:trPr>
        <w:tc>
          <w:tcPr>
            <w:tcW w:w="4147" w:type="dxa"/>
            <w:tcBorders>
              <w:top w:val="single" w:sz="4" w:space="0" w:color="000000"/>
              <w:left w:val="single" w:sz="4" w:space="0" w:color="000000"/>
              <w:bottom w:val="single" w:sz="4" w:space="0" w:color="000000"/>
            </w:tcBorders>
            <w:shd w:val="clear" w:color="auto" w:fill="auto"/>
            <w:vAlign w:val="center"/>
          </w:tcPr>
          <w:p w:rsidR="00CE360A" w:rsidRPr="00106F36" w:rsidRDefault="00DF0975" w:rsidP="00106F36">
            <w:pPr>
              <w:snapToGrid w:val="0"/>
              <w:ind w:firstLine="720"/>
              <w:jc w:val="center"/>
              <w:rPr>
                <w:bCs/>
                <w:sz w:val="28"/>
                <w:szCs w:val="28"/>
              </w:rPr>
            </w:pPr>
            <w:r>
              <w:rPr>
                <w:bCs/>
                <w:sz w:val="28"/>
                <w:szCs w:val="28"/>
              </w:rPr>
              <w:t>сп.</w:t>
            </w:r>
            <w:r w:rsidR="00CE360A" w:rsidRPr="00106F36">
              <w:rPr>
                <w:bCs/>
                <w:sz w:val="28"/>
                <w:szCs w:val="28"/>
              </w:rPr>
              <w:t xml:space="preserve"> Ягодка</w:t>
            </w:r>
          </w:p>
        </w:tc>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F5607E" w:rsidRDefault="00CE360A" w:rsidP="00106F36">
            <w:pPr>
              <w:snapToGrid w:val="0"/>
              <w:ind w:firstLine="720"/>
              <w:jc w:val="center"/>
              <w:rPr>
                <w:bCs/>
                <w:sz w:val="28"/>
                <w:szCs w:val="28"/>
              </w:rPr>
            </w:pPr>
            <w:r w:rsidRPr="00F5607E">
              <w:rPr>
                <w:bCs/>
                <w:sz w:val="28"/>
                <w:szCs w:val="28"/>
              </w:rPr>
              <w:t>-</w:t>
            </w:r>
          </w:p>
        </w:tc>
      </w:tr>
    </w:tbl>
    <w:p w:rsidR="00CE360A" w:rsidRPr="00106F36" w:rsidRDefault="00CE360A" w:rsidP="00106F36">
      <w:pPr>
        <w:ind w:firstLine="720"/>
        <w:rPr>
          <w:bCs/>
          <w:sz w:val="28"/>
          <w:szCs w:val="28"/>
        </w:rPr>
      </w:pPr>
    </w:p>
    <w:p w:rsidR="00BB7AF8" w:rsidRPr="00106F36" w:rsidRDefault="00BB7AF8" w:rsidP="00106F36">
      <w:pPr>
        <w:ind w:firstLine="709"/>
        <w:jc w:val="both"/>
        <w:rPr>
          <w:rFonts w:eastAsia="Calibri"/>
          <w:bCs/>
          <w:sz w:val="28"/>
          <w:szCs w:val="28"/>
          <w:lang w:eastAsia="en-US"/>
        </w:rPr>
      </w:pPr>
      <w:r w:rsidRPr="00106F36">
        <w:rPr>
          <w:rFonts w:eastAsia="Calibri"/>
          <w:b/>
          <w:bCs/>
          <w:sz w:val="28"/>
          <w:szCs w:val="28"/>
          <w:lang w:eastAsia="en-US"/>
        </w:rPr>
        <w:t>Сельский поселок Пристанское</w:t>
      </w:r>
      <w:r w:rsidRPr="00106F36">
        <w:rPr>
          <w:rFonts w:eastAsia="Calibri"/>
          <w:bCs/>
          <w:sz w:val="28"/>
          <w:szCs w:val="28"/>
          <w:lang w:eastAsia="en-US"/>
        </w:rPr>
        <w:t xml:space="preserve"> расположен к юго-западу от села Нижняя Верея. Это очень маленький населенный пункт, в границах которого располагается жилая малоэтажная индивидуальная застройка (1-2 эт.) с приусадебными участками. Поселок расположен на берегу р. Оки, окружен со всех сторон лесными массивами, через него проходит автомоби</w:t>
      </w:r>
      <w:r w:rsidR="00106F36">
        <w:rPr>
          <w:rFonts w:eastAsia="Calibri"/>
          <w:bCs/>
          <w:sz w:val="28"/>
          <w:szCs w:val="28"/>
          <w:lang w:eastAsia="en-US"/>
        </w:rPr>
        <w:t>льная дорога местного значения.</w:t>
      </w:r>
    </w:p>
    <w:p w:rsidR="00BB7AF8" w:rsidRPr="00106F36" w:rsidRDefault="00BB7AF8" w:rsidP="00106F36">
      <w:pPr>
        <w:ind w:firstLine="709"/>
        <w:jc w:val="both"/>
        <w:rPr>
          <w:rFonts w:eastAsia="Calibri"/>
          <w:bCs/>
          <w:sz w:val="28"/>
          <w:szCs w:val="28"/>
          <w:lang w:eastAsia="en-US"/>
        </w:rPr>
      </w:pPr>
      <w:r w:rsidRPr="00106F36">
        <w:rPr>
          <w:rFonts w:eastAsia="Calibri"/>
          <w:bCs/>
          <w:sz w:val="28"/>
          <w:szCs w:val="28"/>
          <w:lang w:eastAsia="en-US"/>
        </w:rPr>
        <w:t>Территориального развития поселка не предусматривается.</w:t>
      </w:r>
    </w:p>
    <w:p w:rsidR="00BB7AF8" w:rsidRPr="00106F36" w:rsidRDefault="00BB7AF8" w:rsidP="00106F36">
      <w:pPr>
        <w:ind w:firstLine="709"/>
        <w:jc w:val="both"/>
        <w:rPr>
          <w:rFonts w:eastAsia="Calibri"/>
          <w:bCs/>
          <w:sz w:val="28"/>
          <w:szCs w:val="28"/>
          <w:lang w:eastAsia="en-US"/>
        </w:rPr>
      </w:pPr>
      <w:r w:rsidRPr="00106F36">
        <w:rPr>
          <w:rFonts w:eastAsia="Calibri"/>
          <w:b/>
          <w:bCs/>
          <w:sz w:val="28"/>
          <w:szCs w:val="28"/>
          <w:lang w:eastAsia="en-US"/>
        </w:rPr>
        <w:t>Сельский поселок Стрелка</w:t>
      </w:r>
      <w:r w:rsidRPr="00106F36">
        <w:rPr>
          <w:rFonts w:eastAsia="Calibri"/>
          <w:bCs/>
          <w:sz w:val="28"/>
          <w:szCs w:val="28"/>
          <w:lang w:eastAsia="en-US"/>
        </w:rPr>
        <w:t xml:space="preserve"> – находится к юго-западу от </w:t>
      </w:r>
      <w:r w:rsidR="00F5607E">
        <w:rPr>
          <w:rFonts w:eastAsia="Calibri"/>
          <w:bCs/>
          <w:sz w:val="28"/>
          <w:szCs w:val="28"/>
          <w:lang w:eastAsia="en-US"/>
        </w:rPr>
        <w:t>с</w:t>
      </w:r>
      <w:r w:rsidRPr="00106F36">
        <w:rPr>
          <w:rFonts w:eastAsia="Calibri"/>
          <w:bCs/>
          <w:sz w:val="28"/>
          <w:szCs w:val="28"/>
          <w:lang w:eastAsia="en-US"/>
        </w:rPr>
        <w:t>п.</w:t>
      </w:r>
      <w:r w:rsidR="00DD5CEB" w:rsidRPr="00106F36">
        <w:rPr>
          <w:rFonts w:eastAsia="Calibri"/>
          <w:bCs/>
          <w:sz w:val="28"/>
          <w:szCs w:val="28"/>
          <w:lang w:eastAsia="en-US"/>
        </w:rPr>
        <w:t xml:space="preserve"> </w:t>
      </w:r>
      <w:r w:rsidRPr="00106F36">
        <w:rPr>
          <w:rFonts w:eastAsia="Calibri"/>
          <w:bCs/>
          <w:sz w:val="28"/>
          <w:szCs w:val="28"/>
          <w:lang w:eastAsia="en-US"/>
        </w:rPr>
        <w:t>Пристанское. Это небольшой населенный пункт, имеющий компактную планировочную структуру, представленную кварталами малоэтажной индивидуальной жилой застройки (1-2 эт.) с приусадебными участками. Проектируемая малоэтажная индивидуальная жилая застройка размещается в северо-восточной части и включается в границы населенного пункта. Предлагается организация небольшого подцентра с магазином товаров повседневного спроса. Рекреационная зона размещена в северно</w:t>
      </w:r>
      <w:r w:rsidR="00106F36">
        <w:rPr>
          <w:rFonts w:eastAsia="Calibri"/>
          <w:bCs/>
          <w:sz w:val="28"/>
          <w:szCs w:val="28"/>
          <w:lang w:eastAsia="en-US"/>
        </w:rPr>
        <w:t>й части поселка на берегу реки.</w:t>
      </w:r>
    </w:p>
    <w:p w:rsidR="00BB7AF8" w:rsidRPr="00106F36" w:rsidRDefault="00BB7AF8" w:rsidP="00106F36">
      <w:pPr>
        <w:ind w:firstLine="709"/>
        <w:jc w:val="both"/>
        <w:rPr>
          <w:rFonts w:eastAsia="Calibri"/>
          <w:bCs/>
          <w:sz w:val="28"/>
          <w:szCs w:val="28"/>
          <w:lang w:eastAsia="en-US"/>
        </w:rPr>
      </w:pPr>
      <w:r w:rsidRPr="00106F36">
        <w:rPr>
          <w:rFonts w:eastAsia="Calibri"/>
          <w:b/>
          <w:bCs/>
          <w:sz w:val="28"/>
          <w:szCs w:val="28"/>
          <w:lang w:eastAsia="en-US"/>
        </w:rPr>
        <w:t>Сельский поселок Озерный</w:t>
      </w:r>
      <w:r w:rsidR="00F5607E">
        <w:rPr>
          <w:rFonts w:eastAsia="Calibri"/>
          <w:bCs/>
          <w:sz w:val="28"/>
          <w:szCs w:val="28"/>
          <w:lang w:eastAsia="en-US"/>
        </w:rPr>
        <w:t xml:space="preserve"> – размещается к югу от с</w:t>
      </w:r>
      <w:r w:rsidRPr="00106F36">
        <w:rPr>
          <w:rFonts w:eastAsia="Calibri"/>
          <w:bCs/>
          <w:sz w:val="28"/>
          <w:szCs w:val="28"/>
          <w:lang w:eastAsia="en-US"/>
        </w:rPr>
        <w:t>п.</w:t>
      </w:r>
      <w:r w:rsidR="00F63A5D" w:rsidRPr="00106F36">
        <w:rPr>
          <w:rFonts w:eastAsia="Calibri"/>
          <w:bCs/>
          <w:sz w:val="28"/>
          <w:szCs w:val="28"/>
          <w:lang w:eastAsia="en-US"/>
        </w:rPr>
        <w:t xml:space="preserve"> </w:t>
      </w:r>
      <w:r w:rsidRPr="00106F36">
        <w:rPr>
          <w:rFonts w:eastAsia="Calibri"/>
          <w:bCs/>
          <w:sz w:val="28"/>
          <w:szCs w:val="28"/>
          <w:lang w:eastAsia="en-US"/>
        </w:rPr>
        <w:t xml:space="preserve">Стрелка. Это небольшой населенный пункт, состоящий, в основном, из кварталов малоэтажной индивидуальной жилой застройки (занимающей всю территорию поселка в </w:t>
      </w:r>
      <w:r w:rsidRPr="00106F36">
        <w:rPr>
          <w:rFonts w:eastAsia="Calibri"/>
          <w:bCs/>
          <w:sz w:val="28"/>
          <w:szCs w:val="28"/>
          <w:lang w:eastAsia="en-US"/>
        </w:rPr>
        <w:lastRenderedPageBreak/>
        <w:t>существующих границах). Проектная малоэтажная индивидуальная жилая застройка размещается в северной части поселка. Южнее жилой зоны размещено сельское кладбище. Рекреационная зона расположена на берегу существующего живописного озера. Предлагается организация небольшого подцентра с магазином товаров повседневного спроса.</w:t>
      </w:r>
    </w:p>
    <w:p w:rsidR="00BB7AF8" w:rsidRPr="00106F36" w:rsidRDefault="00BB7AF8" w:rsidP="00106F36">
      <w:pPr>
        <w:ind w:firstLine="709"/>
        <w:jc w:val="both"/>
        <w:rPr>
          <w:rFonts w:eastAsia="Calibri"/>
          <w:bCs/>
          <w:sz w:val="28"/>
          <w:szCs w:val="28"/>
          <w:lang w:eastAsia="en-US"/>
        </w:rPr>
      </w:pPr>
      <w:r w:rsidRPr="00106F36">
        <w:rPr>
          <w:rFonts w:eastAsia="Calibri"/>
          <w:b/>
          <w:bCs/>
          <w:sz w:val="28"/>
          <w:szCs w:val="28"/>
          <w:lang w:eastAsia="en-US"/>
        </w:rPr>
        <w:t>Сельский поселок Внутренний</w:t>
      </w:r>
      <w:r w:rsidRPr="00106F36">
        <w:rPr>
          <w:rFonts w:eastAsia="Calibri"/>
          <w:bCs/>
          <w:sz w:val="28"/>
          <w:szCs w:val="28"/>
          <w:lang w:eastAsia="en-US"/>
        </w:rPr>
        <w:t xml:space="preserve"> – находится к юго-западу от </w:t>
      </w:r>
      <w:r w:rsidR="00F5607E">
        <w:rPr>
          <w:rFonts w:eastAsia="Calibri"/>
          <w:bCs/>
          <w:sz w:val="28"/>
          <w:szCs w:val="28"/>
          <w:lang w:eastAsia="en-US"/>
        </w:rPr>
        <w:t>с</w:t>
      </w:r>
      <w:r w:rsidRPr="00106F36">
        <w:rPr>
          <w:rFonts w:eastAsia="Calibri"/>
          <w:bCs/>
          <w:sz w:val="28"/>
          <w:szCs w:val="28"/>
          <w:lang w:eastAsia="en-US"/>
        </w:rPr>
        <w:t>п.</w:t>
      </w:r>
      <w:r w:rsidR="00F63A5D" w:rsidRPr="00106F36">
        <w:rPr>
          <w:rFonts w:eastAsia="Calibri"/>
          <w:bCs/>
          <w:sz w:val="28"/>
          <w:szCs w:val="28"/>
          <w:lang w:eastAsia="en-US"/>
        </w:rPr>
        <w:t xml:space="preserve"> </w:t>
      </w:r>
      <w:r w:rsidRPr="00106F36">
        <w:rPr>
          <w:rFonts w:eastAsia="Calibri"/>
          <w:bCs/>
          <w:sz w:val="28"/>
          <w:szCs w:val="28"/>
          <w:lang w:eastAsia="en-US"/>
        </w:rPr>
        <w:t>Озерный. Небольшой компактный населенный пункт, в границы которого входит малоэтажная индивидуальная жилая застройка (1-2 эт.) с приусадебными участками. Территориального развития населенного пункта не предусматривается.</w:t>
      </w:r>
    </w:p>
    <w:p w:rsidR="00BB7AF8" w:rsidRPr="00106F36" w:rsidRDefault="00BB7AF8" w:rsidP="00106F36">
      <w:pPr>
        <w:ind w:firstLine="720"/>
        <w:jc w:val="both"/>
        <w:rPr>
          <w:rFonts w:eastAsia="Calibri"/>
          <w:bCs/>
          <w:sz w:val="28"/>
          <w:szCs w:val="28"/>
          <w:lang w:eastAsia="en-US"/>
        </w:rPr>
      </w:pPr>
      <w:r w:rsidRPr="00106F36">
        <w:rPr>
          <w:rFonts w:eastAsia="Calibri"/>
          <w:b/>
          <w:bCs/>
          <w:sz w:val="28"/>
          <w:szCs w:val="28"/>
          <w:lang w:eastAsia="en-US"/>
        </w:rPr>
        <w:t>Деревни:</w:t>
      </w:r>
      <w:r w:rsidRPr="00106F36">
        <w:rPr>
          <w:rFonts w:eastAsia="Calibri"/>
          <w:bCs/>
          <w:sz w:val="28"/>
          <w:szCs w:val="28"/>
          <w:lang w:eastAsia="en-US"/>
        </w:rPr>
        <w:t xml:space="preserve"> Осиповка, Дальнепесочная, </w:t>
      </w:r>
      <w:r w:rsidR="001D03A7" w:rsidRPr="00106F36">
        <w:rPr>
          <w:rFonts w:eastAsia="Calibri"/>
          <w:bCs/>
          <w:sz w:val="28"/>
          <w:szCs w:val="28"/>
          <w:lang w:eastAsia="en-US"/>
        </w:rPr>
        <w:t>Старая Деревня, Илькино, Черная.</w:t>
      </w:r>
    </w:p>
    <w:p w:rsidR="00106F36" w:rsidRDefault="00BB7AF8" w:rsidP="00106F36">
      <w:pPr>
        <w:ind w:firstLine="720"/>
        <w:jc w:val="both"/>
        <w:rPr>
          <w:rFonts w:eastAsia="Calibri"/>
          <w:bCs/>
          <w:sz w:val="28"/>
          <w:szCs w:val="28"/>
          <w:lang w:eastAsia="en-US"/>
        </w:rPr>
      </w:pPr>
      <w:r w:rsidRPr="00106F36">
        <w:rPr>
          <w:rFonts w:eastAsia="Calibri"/>
          <w:b/>
          <w:bCs/>
          <w:sz w:val="28"/>
          <w:szCs w:val="28"/>
          <w:lang w:eastAsia="en-US"/>
        </w:rPr>
        <w:t>Сельские поселки:</w:t>
      </w:r>
      <w:r w:rsidR="00D9043D">
        <w:rPr>
          <w:rFonts w:eastAsia="Calibri"/>
          <w:bCs/>
          <w:sz w:val="28"/>
          <w:szCs w:val="28"/>
          <w:lang w:eastAsia="en-US"/>
        </w:rPr>
        <w:t xml:space="preserve"> Фирюсиха</w:t>
      </w:r>
      <w:r w:rsidRPr="00106F36">
        <w:rPr>
          <w:rFonts w:eastAsia="Calibri"/>
          <w:bCs/>
          <w:sz w:val="28"/>
          <w:szCs w:val="28"/>
          <w:lang w:eastAsia="en-US"/>
        </w:rPr>
        <w:t>, Малиновка, Тайга, Шернавка, Красное Солнце, Унор, Ягодка, Мяря, Боевой, Димара, Ореховка, а также село Семилово – очень маленькие населенные пункты, в границах которых находится малоэтажная инди</w:t>
      </w:r>
      <w:r w:rsidR="007F6609" w:rsidRPr="00106F36">
        <w:rPr>
          <w:rFonts w:eastAsia="Calibri"/>
          <w:bCs/>
          <w:sz w:val="28"/>
          <w:szCs w:val="28"/>
          <w:lang w:eastAsia="en-US"/>
        </w:rPr>
        <w:t xml:space="preserve">видуальная жилая застройка (1-2 </w:t>
      </w:r>
      <w:r w:rsidRPr="00106F36">
        <w:rPr>
          <w:rFonts w:eastAsia="Calibri"/>
          <w:bCs/>
          <w:sz w:val="28"/>
          <w:szCs w:val="28"/>
          <w:lang w:eastAsia="en-US"/>
        </w:rPr>
        <w:t>эт.) с приусадебными участками. Сосредоточены они, в основном, в юго-восточной и южной частях городского поселения. Связаны между собой автомобильной дорогой местного значения. Территориального развития данных населенных пунктов не предусматривается.</w:t>
      </w:r>
    </w:p>
    <w:p w:rsidR="00106F36" w:rsidRDefault="00106F36" w:rsidP="00106F36">
      <w:pPr>
        <w:jc w:val="both"/>
        <w:rPr>
          <w:rFonts w:eastAsia="Calibri"/>
          <w:bCs/>
          <w:sz w:val="28"/>
          <w:szCs w:val="28"/>
          <w:lang w:eastAsia="en-US"/>
        </w:rPr>
      </w:pPr>
    </w:p>
    <w:p w:rsidR="00106F36" w:rsidRDefault="00106F36" w:rsidP="00106F36">
      <w:pPr>
        <w:jc w:val="center"/>
        <w:rPr>
          <w:rStyle w:val="22"/>
          <w:szCs w:val="28"/>
        </w:rPr>
      </w:pPr>
      <w:r>
        <w:rPr>
          <w:rFonts w:eastAsia="Calibri"/>
          <w:bCs/>
          <w:sz w:val="28"/>
          <w:szCs w:val="28"/>
          <w:lang w:eastAsia="en-US"/>
        </w:rPr>
        <w:t xml:space="preserve">1.3. </w:t>
      </w:r>
      <w:r w:rsidR="001D03A7" w:rsidRPr="0055492F">
        <w:rPr>
          <w:rStyle w:val="22"/>
          <w:szCs w:val="28"/>
        </w:rPr>
        <w:t>ОПИСАНИЕ ТЕХНОЛОГИЧЕСКИХ ЗОН ВОДОСНАБЖЕНИЯ, ЗОН ЦЕНТРАЛИЗОВАННОГО И НЕЦ</w:t>
      </w:r>
      <w:r w:rsidR="00F50D6D">
        <w:rPr>
          <w:rStyle w:val="22"/>
          <w:szCs w:val="28"/>
        </w:rPr>
        <w:t xml:space="preserve">ЕНТРАЛИЗОВАННОГО ВОДОСНАБЖЕНИЯ И </w:t>
      </w:r>
      <w:r w:rsidR="001D03A7" w:rsidRPr="0055492F">
        <w:rPr>
          <w:rStyle w:val="22"/>
          <w:szCs w:val="28"/>
        </w:rPr>
        <w:t>ПЕРЕЧЕНЬ ЦЕНТРАЛИЗОВАННЫХ СИСТЕМ ВОДОСНАБЖЕНИЯ</w:t>
      </w:r>
      <w:bookmarkStart w:id="6" w:name="_Toc524600362"/>
      <w:bookmarkStart w:id="7" w:name="_Toc524602812"/>
    </w:p>
    <w:p w:rsidR="00106F36" w:rsidRDefault="00106F36" w:rsidP="00106F36">
      <w:pPr>
        <w:jc w:val="center"/>
        <w:rPr>
          <w:rStyle w:val="22"/>
          <w:szCs w:val="28"/>
        </w:rPr>
      </w:pPr>
    </w:p>
    <w:p w:rsidR="00CE360A" w:rsidRPr="00106F36" w:rsidRDefault="00CE360A" w:rsidP="00106F36">
      <w:pPr>
        <w:jc w:val="center"/>
        <w:rPr>
          <w:rFonts w:eastAsia="Calibri"/>
          <w:bCs/>
          <w:sz w:val="28"/>
          <w:szCs w:val="28"/>
          <w:lang w:eastAsia="en-US"/>
        </w:rPr>
      </w:pPr>
      <w:r w:rsidRPr="0055492F">
        <w:rPr>
          <w:sz w:val="28"/>
          <w:szCs w:val="28"/>
        </w:rPr>
        <w:t>1.3.1</w:t>
      </w:r>
      <w:r w:rsidR="00813529">
        <w:rPr>
          <w:sz w:val="28"/>
          <w:szCs w:val="28"/>
        </w:rPr>
        <w:t>.</w:t>
      </w:r>
      <w:r w:rsidRPr="0055492F">
        <w:rPr>
          <w:sz w:val="28"/>
          <w:szCs w:val="28"/>
        </w:rPr>
        <w:t xml:space="preserve"> ТЕХНОЛОГИЧЕСКИЕ ЗОНЫ ЦЕНТРАЛИЗОВАННОГО ВОДОСНАБЖЕНИЯ</w:t>
      </w:r>
      <w:bookmarkEnd w:id="6"/>
      <w:bookmarkEnd w:id="7"/>
    </w:p>
    <w:p w:rsidR="00106F36" w:rsidRDefault="00106F36" w:rsidP="00106F36">
      <w:pPr>
        <w:ind w:firstLine="709"/>
        <w:jc w:val="both"/>
        <w:rPr>
          <w:bCs/>
          <w:sz w:val="28"/>
          <w:szCs w:val="28"/>
        </w:rPr>
      </w:pPr>
    </w:p>
    <w:p w:rsidR="00CE360A" w:rsidRPr="0055492F" w:rsidRDefault="00CE360A" w:rsidP="00106F36">
      <w:pPr>
        <w:ind w:firstLine="709"/>
        <w:jc w:val="both"/>
        <w:rPr>
          <w:sz w:val="28"/>
          <w:szCs w:val="28"/>
        </w:rPr>
      </w:pPr>
      <w:r w:rsidRPr="0055492F">
        <w:rPr>
          <w:sz w:val="28"/>
          <w:szCs w:val="28"/>
        </w:rPr>
        <w:t>Водоснабжение городского округа город Выкса организовано от централизованных систем, включающих водозаборные узлы и водопроводные сети; децентрализованных источников – одиночных скважин мелкого заложения, водозаборных колонок, шахтных и буровых колодцев.</w:t>
      </w:r>
    </w:p>
    <w:p w:rsidR="00CE360A" w:rsidRPr="0055492F" w:rsidRDefault="00CE360A" w:rsidP="00106F36">
      <w:pPr>
        <w:ind w:firstLine="709"/>
        <w:jc w:val="both"/>
        <w:rPr>
          <w:sz w:val="28"/>
          <w:szCs w:val="28"/>
        </w:rPr>
      </w:pPr>
      <w:r w:rsidRPr="0055492F">
        <w:rPr>
          <w:sz w:val="28"/>
          <w:szCs w:val="28"/>
        </w:rPr>
        <w:t>Недропользователем эксплуатации подземных вод на участках, расположенных на территории городског</w:t>
      </w:r>
      <w:r w:rsidR="00C271F0" w:rsidRPr="0055492F">
        <w:rPr>
          <w:sz w:val="28"/>
          <w:szCs w:val="28"/>
        </w:rPr>
        <w:t>о округа город Выкса являются А</w:t>
      </w:r>
      <w:r w:rsidRPr="0055492F">
        <w:rPr>
          <w:sz w:val="28"/>
          <w:szCs w:val="28"/>
        </w:rPr>
        <w:t>О «</w:t>
      </w:r>
      <w:r w:rsidR="00C271F0" w:rsidRPr="0055492F">
        <w:rPr>
          <w:sz w:val="28"/>
          <w:szCs w:val="28"/>
        </w:rPr>
        <w:t>Выксунский Водоканал»</w:t>
      </w:r>
      <w:r w:rsidR="0047075D" w:rsidRPr="0055492F">
        <w:rPr>
          <w:sz w:val="28"/>
          <w:szCs w:val="28"/>
        </w:rPr>
        <w:t xml:space="preserve">, </w:t>
      </w:r>
      <w:r w:rsidRPr="0055492F">
        <w:rPr>
          <w:sz w:val="28"/>
          <w:szCs w:val="28"/>
        </w:rPr>
        <w:t xml:space="preserve">АО «ВМЗ», </w:t>
      </w:r>
      <w:r w:rsidR="00A96271" w:rsidRPr="0055492F">
        <w:rPr>
          <w:sz w:val="28"/>
          <w:szCs w:val="28"/>
        </w:rPr>
        <w:t xml:space="preserve">АО «Выксунский хлеб» </w:t>
      </w:r>
      <w:r w:rsidRPr="0055492F">
        <w:rPr>
          <w:sz w:val="28"/>
          <w:szCs w:val="28"/>
        </w:rPr>
        <w:t>и др. Все артезианские скважины, снабжающи</w:t>
      </w:r>
      <w:r w:rsidR="00F63A5D" w:rsidRPr="0055492F">
        <w:rPr>
          <w:sz w:val="28"/>
          <w:szCs w:val="28"/>
        </w:rPr>
        <w:t>е население городского округа город</w:t>
      </w:r>
      <w:r w:rsidRPr="0055492F">
        <w:rPr>
          <w:sz w:val="28"/>
          <w:szCs w:val="28"/>
        </w:rPr>
        <w:t xml:space="preserve"> Выкса питьевой водой</w:t>
      </w:r>
      <w:r w:rsidR="00C271F0" w:rsidRPr="0055492F">
        <w:rPr>
          <w:sz w:val="28"/>
          <w:szCs w:val="28"/>
        </w:rPr>
        <w:t xml:space="preserve"> переданы </w:t>
      </w:r>
      <w:r w:rsidR="0047075D" w:rsidRPr="0055492F">
        <w:rPr>
          <w:sz w:val="28"/>
          <w:szCs w:val="28"/>
        </w:rPr>
        <w:t>в аренду</w:t>
      </w:r>
      <w:r w:rsidR="00C271F0" w:rsidRPr="0055492F">
        <w:rPr>
          <w:sz w:val="28"/>
          <w:szCs w:val="28"/>
        </w:rPr>
        <w:t xml:space="preserve"> АО «Выксунский Водоканал</w:t>
      </w:r>
      <w:r w:rsidRPr="0055492F">
        <w:rPr>
          <w:sz w:val="28"/>
          <w:szCs w:val="28"/>
        </w:rPr>
        <w:t>».</w:t>
      </w:r>
      <w:r w:rsidR="00377A8E" w:rsidRPr="0055492F">
        <w:rPr>
          <w:sz w:val="28"/>
          <w:szCs w:val="28"/>
        </w:rPr>
        <w:t xml:space="preserve"> Подземные сооружения артезианских скважин, расположенные по ул. </w:t>
      </w:r>
      <w:r w:rsidR="00A9559F" w:rsidRPr="0055492F">
        <w:rPr>
          <w:sz w:val="28"/>
          <w:szCs w:val="28"/>
        </w:rPr>
        <w:t xml:space="preserve">Ведерникова, </w:t>
      </w:r>
      <w:r w:rsidR="00377A8E" w:rsidRPr="0055492F">
        <w:rPr>
          <w:sz w:val="28"/>
          <w:szCs w:val="28"/>
        </w:rPr>
        <w:t>ул. Лесная, м-он Юбилейный, ул. Академика Королева, ул. Кутузова не эксплуатируются, подлежат ликвидации.</w:t>
      </w:r>
    </w:p>
    <w:p w:rsidR="00CE360A" w:rsidRPr="0055492F" w:rsidRDefault="00F63A5D" w:rsidP="00106F36">
      <w:pPr>
        <w:shd w:val="clear" w:color="auto" w:fill="FFFFFF" w:themeFill="background1"/>
        <w:ind w:firstLine="709"/>
        <w:jc w:val="both"/>
        <w:rPr>
          <w:sz w:val="28"/>
          <w:szCs w:val="28"/>
        </w:rPr>
      </w:pPr>
      <w:r w:rsidRPr="0055492F">
        <w:rPr>
          <w:sz w:val="28"/>
          <w:szCs w:val="28"/>
        </w:rPr>
        <w:t>Водоснабжение г.</w:t>
      </w:r>
      <w:r w:rsidR="00F5607E">
        <w:rPr>
          <w:sz w:val="28"/>
          <w:szCs w:val="28"/>
        </w:rPr>
        <w:t xml:space="preserve"> Выкса, с. Мотмос и с</w:t>
      </w:r>
      <w:r w:rsidR="00CE360A" w:rsidRPr="0055492F">
        <w:rPr>
          <w:sz w:val="28"/>
          <w:szCs w:val="28"/>
        </w:rPr>
        <w:t>п. Ризадеевский организовано от 22 артезианских скважин, которые расположены на территории населенных пунктов бессистемно. Сети водоснабжения зак</w:t>
      </w:r>
      <w:r w:rsidR="00106F36">
        <w:rPr>
          <w:sz w:val="28"/>
          <w:szCs w:val="28"/>
        </w:rPr>
        <w:t xml:space="preserve">ольцованы. Скважины пробурены в </w:t>
      </w:r>
      <w:r w:rsidR="00CE360A" w:rsidRPr="0055492F">
        <w:rPr>
          <w:sz w:val="28"/>
          <w:szCs w:val="28"/>
        </w:rPr>
        <w:t xml:space="preserve">1955-1987 годах. Глубина скважин 70-120 м. На территории города вода со скважин подается без очистки напрямую в </w:t>
      </w:r>
      <w:r w:rsidR="00CE360A" w:rsidRPr="00D76CFA">
        <w:rPr>
          <w:sz w:val="28"/>
          <w:szCs w:val="28"/>
        </w:rPr>
        <w:t>с</w:t>
      </w:r>
      <w:r w:rsidR="00526403" w:rsidRPr="00D76CFA">
        <w:rPr>
          <w:sz w:val="28"/>
          <w:szCs w:val="28"/>
        </w:rPr>
        <w:t xml:space="preserve">еть (протяженность сетей </w:t>
      </w:r>
      <w:r w:rsidR="00D76CFA" w:rsidRPr="00D76CFA">
        <w:rPr>
          <w:sz w:val="28"/>
          <w:szCs w:val="28"/>
        </w:rPr>
        <w:t>180692</w:t>
      </w:r>
      <w:r w:rsidR="00CE360A" w:rsidRPr="00D76CFA">
        <w:rPr>
          <w:sz w:val="28"/>
          <w:szCs w:val="28"/>
        </w:rPr>
        <w:t xml:space="preserve"> м), на скважинах установлены преобразователи частоты. В с. Мотмос вода со скважины подается напрямую в </w:t>
      </w:r>
      <w:r w:rsidR="00CE360A" w:rsidRPr="00644212">
        <w:rPr>
          <w:sz w:val="28"/>
          <w:szCs w:val="28"/>
        </w:rPr>
        <w:t>водораспределительную сеть, протяженн</w:t>
      </w:r>
      <w:r w:rsidR="005B71E5" w:rsidRPr="00644212">
        <w:rPr>
          <w:sz w:val="28"/>
          <w:szCs w:val="28"/>
        </w:rPr>
        <w:t xml:space="preserve">ость которой составляет </w:t>
      </w:r>
      <w:r w:rsidR="00D76CFA" w:rsidRPr="00644212">
        <w:rPr>
          <w:sz w:val="28"/>
          <w:szCs w:val="28"/>
        </w:rPr>
        <w:t>18921</w:t>
      </w:r>
      <w:r w:rsidR="00F5607E" w:rsidRPr="00644212">
        <w:rPr>
          <w:sz w:val="28"/>
          <w:szCs w:val="28"/>
        </w:rPr>
        <w:t xml:space="preserve"> м потребителям. В с</w:t>
      </w:r>
      <w:r w:rsidR="00CE360A" w:rsidRPr="00644212">
        <w:rPr>
          <w:sz w:val="28"/>
          <w:szCs w:val="28"/>
        </w:rPr>
        <w:t xml:space="preserve">п. Ризадеевский вода подается по водоводу, </w:t>
      </w:r>
      <w:r w:rsidR="00CE360A" w:rsidRPr="00644212">
        <w:rPr>
          <w:sz w:val="28"/>
          <w:szCs w:val="28"/>
        </w:rPr>
        <w:lastRenderedPageBreak/>
        <w:t>проложенному от ул. Ризадеевская г. Выкса. Протяженность водопроводных сетей поселка составляет 3</w:t>
      </w:r>
      <w:r w:rsidR="005B71E5" w:rsidRPr="00644212">
        <w:rPr>
          <w:sz w:val="28"/>
          <w:szCs w:val="28"/>
        </w:rPr>
        <w:t>168</w:t>
      </w:r>
      <w:r w:rsidR="00CE360A" w:rsidRPr="00644212">
        <w:rPr>
          <w:sz w:val="28"/>
          <w:szCs w:val="28"/>
        </w:rPr>
        <w:t xml:space="preserve"> м.</w:t>
      </w:r>
    </w:p>
    <w:p w:rsidR="00CE360A" w:rsidRPr="0055492F" w:rsidRDefault="00CE360A" w:rsidP="00106F36">
      <w:pPr>
        <w:ind w:firstLine="709"/>
        <w:jc w:val="both"/>
        <w:rPr>
          <w:sz w:val="28"/>
          <w:szCs w:val="28"/>
        </w:rPr>
      </w:pPr>
      <w:r w:rsidRPr="0055492F">
        <w:rPr>
          <w:sz w:val="28"/>
          <w:szCs w:val="28"/>
        </w:rPr>
        <w:t xml:space="preserve">Водоснабжение </w:t>
      </w:r>
      <w:r w:rsidRPr="00644212">
        <w:rPr>
          <w:sz w:val="28"/>
          <w:szCs w:val="28"/>
        </w:rPr>
        <w:t xml:space="preserve">потребителей с. Борковка осуществляется от двух водозаборных скважин. Вода подается напрямую потребителям без очистки. На скважинах установлены преобразователи частоты. Протяженность сетей водоснабжения населенного пункта составляет </w:t>
      </w:r>
      <w:r w:rsidR="00644212" w:rsidRPr="00644212">
        <w:rPr>
          <w:sz w:val="28"/>
          <w:szCs w:val="28"/>
        </w:rPr>
        <w:t>25410</w:t>
      </w:r>
      <w:r w:rsidRPr="00644212">
        <w:rPr>
          <w:sz w:val="28"/>
          <w:szCs w:val="28"/>
        </w:rPr>
        <w:t xml:space="preserve"> м. Сети водоснабжения</w:t>
      </w:r>
      <w:r w:rsidRPr="0055492F">
        <w:rPr>
          <w:sz w:val="28"/>
          <w:szCs w:val="28"/>
        </w:rPr>
        <w:t xml:space="preserve"> села закольцованы между собой и имеют в</w:t>
      </w:r>
      <w:r w:rsidR="00F63A5D" w:rsidRPr="0055492F">
        <w:rPr>
          <w:sz w:val="28"/>
          <w:szCs w:val="28"/>
        </w:rPr>
        <w:t>одовод, соединяющий сети села</w:t>
      </w:r>
      <w:r w:rsidRPr="0055492F">
        <w:rPr>
          <w:sz w:val="28"/>
          <w:szCs w:val="28"/>
        </w:rPr>
        <w:t xml:space="preserve"> и города Выкса.</w:t>
      </w:r>
    </w:p>
    <w:p w:rsidR="00CE360A" w:rsidRPr="00A51D0D" w:rsidRDefault="00CE360A" w:rsidP="00106F36">
      <w:pPr>
        <w:ind w:firstLine="709"/>
        <w:jc w:val="both"/>
        <w:rPr>
          <w:sz w:val="28"/>
          <w:szCs w:val="28"/>
        </w:rPr>
      </w:pPr>
      <w:r w:rsidRPr="00A51D0D">
        <w:rPr>
          <w:sz w:val="28"/>
          <w:szCs w:val="28"/>
        </w:rPr>
        <w:t>Система водоснабжения д. Тамболес состоит из д</w:t>
      </w:r>
      <w:r w:rsidR="004B4B41" w:rsidRPr="00A51D0D">
        <w:rPr>
          <w:sz w:val="28"/>
          <w:szCs w:val="28"/>
        </w:rPr>
        <w:t>ву</w:t>
      </w:r>
      <w:r w:rsidR="008E348A" w:rsidRPr="00A51D0D">
        <w:rPr>
          <w:sz w:val="28"/>
          <w:szCs w:val="28"/>
        </w:rPr>
        <w:t>х водозаборных скважин и 8</w:t>
      </w:r>
      <w:r w:rsidR="004B4B41" w:rsidRPr="00A51D0D">
        <w:rPr>
          <w:sz w:val="28"/>
          <w:szCs w:val="28"/>
        </w:rPr>
        <w:t>486</w:t>
      </w:r>
      <w:r w:rsidRPr="00A51D0D">
        <w:rPr>
          <w:sz w:val="28"/>
          <w:szCs w:val="28"/>
        </w:rPr>
        <w:t xml:space="preserve"> м водопроводных сетей. Сети водоснабжения закольцованы. На артезианских скважинах установлены станции управления насосами с частотно-регулируемым приводом. Во</w:t>
      </w:r>
      <w:r w:rsidR="00106F36" w:rsidRPr="00A51D0D">
        <w:rPr>
          <w:sz w:val="28"/>
          <w:szCs w:val="28"/>
        </w:rPr>
        <w:t>да подается в сеть без очистки.</w:t>
      </w:r>
    </w:p>
    <w:p w:rsidR="00CE360A" w:rsidRPr="0055492F" w:rsidRDefault="00CE360A" w:rsidP="00106F36">
      <w:pPr>
        <w:ind w:firstLine="709"/>
        <w:jc w:val="both"/>
        <w:rPr>
          <w:sz w:val="28"/>
          <w:szCs w:val="28"/>
        </w:rPr>
      </w:pPr>
      <w:r w:rsidRPr="00A51D0D">
        <w:rPr>
          <w:sz w:val="28"/>
          <w:szCs w:val="28"/>
        </w:rPr>
        <w:t>Водоснабжение потребителей с. Ниж</w:t>
      </w:r>
      <w:r w:rsidR="00F6279F" w:rsidRPr="00A51D0D">
        <w:rPr>
          <w:sz w:val="28"/>
          <w:szCs w:val="28"/>
        </w:rPr>
        <w:t>няя Верея осуществляется от одной артезианской</w:t>
      </w:r>
      <w:r w:rsidRPr="00A51D0D">
        <w:rPr>
          <w:sz w:val="28"/>
          <w:szCs w:val="28"/>
        </w:rPr>
        <w:t xml:space="preserve"> скважин</w:t>
      </w:r>
      <w:r w:rsidR="00F6279F" w:rsidRPr="00A51D0D">
        <w:rPr>
          <w:sz w:val="28"/>
          <w:szCs w:val="28"/>
        </w:rPr>
        <w:t>ы</w:t>
      </w:r>
      <w:r w:rsidRPr="00A51D0D">
        <w:rPr>
          <w:sz w:val="28"/>
          <w:szCs w:val="28"/>
        </w:rPr>
        <w:t xml:space="preserve">. Из источника вода подается в водонапорную башню, затем в сеть протяженностью </w:t>
      </w:r>
      <w:r w:rsidR="008E348A" w:rsidRPr="00A51D0D">
        <w:rPr>
          <w:sz w:val="28"/>
          <w:szCs w:val="28"/>
        </w:rPr>
        <w:t>10</w:t>
      </w:r>
      <w:r w:rsidR="00C71E88" w:rsidRPr="00A51D0D">
        <w:rPr>
          <w:sz w:val="28"/>
          <w:szCs w:val="28"/>
        </w:rPr>
        <w:t>551</w:t>
      </w:r>
      <w:r w:rsidR="00F63A5D" w:rsidRPr="00A51D0D">
        <w:rPr>
          <w:sz w:val="28"/>
          <w:szCs w:val="28"/>
        </w:rPr>
        <w:t xml:space="preserve"> м. Сети водоснабжения</w:t>
      </w:r>
      <w:r w:rsidR="00F63A5D" w:rsidRPr="0055492F">
        <w:rPr>
          <w:sz w:val="28"/>
          <w:szCs w:val="28"/>
        </w:rPr>
        <w:t xml:space="preserve"> села</w:t>
      </w:r>
      <w:r w:rsidRPr="0055492F">
        <w:rPr>
          <w:sz w:val="28"/>
          <w:szCs w:val="28"/>
        </w:rPr>
        <w:t xml:space="preserve"> имеют небольшие тупиковые участки. </w:t>
      </w:r>
      <w:r w:rsidR="00432C6C" w:rsidRPr="0055492F">
        <w:rPr>
          <w:sz w:val="28"/>
          <w:szCs w:val="28"/>
        </w:rPr>
        <w:t xml:space="preserve">Артезианская скважина и водонапорная башня, расположенные по ул. </w:t>
      </w:r>
      <w:r w:rsidR="000D36CC" w:rsidRPr="0055492F">
        <w:rPr>
          <w:sz w:val="28"/>
          <w:szCs w:val="28"/>
        </w:rPr>
        <w:t>Полевая,</w:t>
      </w:r>
      <w:r w:rsidR="00432C6C" w:rsidRPr="0055492F">
        <w:rPr>
          <w:sz w:val="28"/>
          <w:szCs w:val="28"/>
        </w:rPr>
        <w:t xml:space="preserve"> не эксплуатируются более 10 лет, подлежат ликвидации.</w:t>
      </w:r>
    </w:p>
    <w:p w:rsidR="00CE360A" w:rsidRPr="00E12145" w:rsidRDefault="00F5607E" w:rsidP="00106F36">
      <w:pPr>
        <w:ind w:firstLine="709"/>
        <w:jc w:val="both"/>
        <w:rPr>
          <w:sz w:val="28"/>
          <w:szCs w:val="28"/>
        </w:rPr>
      </w:pPr>
      <w:r>
        <w:rPr>
          <w:sz w:val="28"/>
          <w:szCs w:val="28"/>
        </w:rPr>
        <w:t xml:space="preserve">Система </w:t>
      </w:r>
      <w:r w:rsidRPr="00222019">
        <w:rPr>
          <w:sz w:val="28"/>
          <w:szCs w:val="28"/>
        </w:rPr>
        <w:t>водоснабжения р</w:t>
      </w:r>
      <w:r w:rsidR="00CE360A" w:rsidRPr="00222019">
        <w:rPr>
          <w:sz w:val="28"/>
          <w:szCs w:val="28"/>
        </w:rPr>
        <w:t>п. Ближне-Песочное состоит из двух артезианских скважи</w:t>
      </w:r>
      <w:r w:rsidR="008E348A" w:rsidRPr="00222019">
        <w:rPr>
          <w:sz w:val="28"/>
          <w:szCs w:val="28"/>
        </w:rPr>
        <w:t>н, водонапорной башни и 22333,5</w:t>
      </w:r>
      <w:r w:rsidR="005B71E5" w:rsidRPr="00222019">
        <w:rPr>
          <w:sz w:val="28"/>
          <w:szCs w:val="28"/>
        </w:rPr>
        <w:t xml:space="preserve"> </w:t>
      </w:r>
      <w:r w:rsidR="00CE360A" w:rsidRPr="00222019">
        <w:rPr>
          <w:sz w:val="28"/>
          <w:szCs w:val="28"/>
        </w:rPr>
        <w:t>м сетей. Сети водоснабжения закольцованы между собой, имеются небольшие тупиковые учас</w:t>
      </w:r>
      <w:r w:rsidR="0087703A" w:rsidRPr="00222019">
        <w:rPr>
          <w:sz w:val="28"/>
          <w:szCs w:val="28"/>
        </w:rPr>
        <w:t>тки. Сеть имеет закольцовку с городом</w:t>
      </w:r>
      <w:r w:rsidR="00CE360A" w:rsidRPr="00222019">
        <w:rPr>
          <w:sz w:val="28"/>
          <w:szCs w:val="28"/>
        </w:rPr>
        <w:t xml:space="preserve"> Выкса в рай</w:t>
      </w:r>
      <w:r w:rsidR="00106F36" w:rsidRPr="00222019">
        <w:rPr>
          <w:sz w:val="28"/>
          <w:szCs w:val="28"/>
        </w:rPr>
        <w:t>оне жилой застройки</w:t>
      </w:r>
      <w:r w:rsidR="00106F36" w:rsidRPr="00E12145">
        <w:rPr>
          <w:sz w:val="28"/>
          <w:szCs w:val="28"/>
        </w:rPr>
        <w:t xml:space="preserve"> Выкса-Сити.</w:t>
      </w:r>
    </w:p>
    <w:p w:rsidR="00CE360A" w:rsidRPr="0055492F" w:rsidRDefault="00CE360A" w:rsidP="00106F36">
      <w:pPr>
        <w:ind w:firstLine="709"/>
        <w:jc w:val="both"/>
        <w:rPr>
          <w:sz w:val="28"/>
          <w:szCs w:val="28"/>
        </w:rPr>
      </w:pPr>
      <w:r w:rsidRPr="00E12145">
        <w:rPr>
          <w:sz w:val="28"/>
          <w:szCs w:val="28"/>
        </w:rPr>
        <w:t xml:space="preserve">Водоснабжение потребителей д. Грязная осуществляется от двух артезианских скважин. Вода без очистки через две водонапорные башни подается в сеть, протяженностью </w:t>
      </w:r>
      <w:r w:rsidR="00E12145" w:rsidRPr="00E12145">
        <w:rPr>
          <w:sz w:val="28"/>
          <w:szCs w:val="28"/>
        </w:rPr>
        <w:t xml:space="preserve">12322,4 </w:t>
      </w:r>
      <w:r w:rsidRPr="00E12145">
        <w:rPr>
          <w:sz w:val="28"/>
          <w:szCs w:val="28"/>
        </w:rPr>
        <w:t>м. Сети закольцованы</w:t>
      </w:r>
      <w:r w:rsidRPr="0055492F">
        <w:rPr>
          <w:sz w:val="28"/>
          <w:szCs w:val="28"/>
        </w:rPr>
        <w:t>, имеются небольшие тупиковые участки.</w:t>
      </w:r>
    </w:p>
    <w:p w:rsidR="00CE360A" w:rsidRPr="0055492F" w:rsidRDefault="00F5607E" w:rsidP="00106F36">
      <w:pPr>
        <w:ind w:firstLine="709"/>
        <w:jc w:val="both"/>
        <w:rPr>
          <w:sz w:val="28"/>
          <w:szCs w:val="28"/>
        </w:rPr>
      </w:pPr>
      <w:r>
        <w:rPr>
          <w:sz w:val="28"/>
          <w:szCs w:val="28"/>
        </w:rPr>
        <w:t xml:space="preserve">Система </w:t>
      </w:r>
      <w:r w:rsidRPr="00A51D0D">
        <w:rPr>
          <w:sz w:val="28"/>
          <w:szCs w:val="28"/>
        </w:rPr>
        <w:t>водоснабжения р</w:t>
      </w:r>
      <w:r w:rsidR="00CE360A" w:rsidRPr="00A51D0D">
        <w:rPr>
          <w:sz w:val="28"/>
          <w:szCs w:val="28"/>
        </w:rPr>
        <w:t xml:space="preserve">п. Шиморское состоит из трех артезианских скважин, на которых установлены станции управления насосами с частотно-регулируемым приводом. Из источника вода напрямую без очистки подается в сеть, протяженностью </w:t>
      </w:r>
      <w:r w:rsidR="00A51D0D" w:rsidRPr="00A51D0D">
        <w:rPr>
          <w:sz w:val="28"/>
          <w:szCs w:val="28"/>
        </w:rPr>
        <w:t>27385</w:t>
      </w:r>
      <w:r w:rsidR="0087703A" w:rsidRPr="00A51D0D">
        <w:rPr>
          <w:sz w:val="28"/>
          <w:szCs w:val="28"/>
        </w:rPr>
        <w:t xml:space="preserve"> м</w:t>
      </w:r>
      <w:r w:rsidR="00CE360A" w:rsidRPr="00A51D0D">
        <w:rPr>
          <w:sz w:val="28"/>
          <w:szCs w:val="28"/>
        </w:rPr>
        <w:t xml:space="preserve"> все</w:t>
      </w:r>
      <w:r w:rsidR="00CE360A" w:rsidRPr="0055492F">
        <w:rPr>
          <w:sz w:val="28"/>
          <w:szCs w:val="28"/>
        </w:rPr>
        <w:t xml:space="preserve"> сети водоснабжения закольцованы, имеются небольшие тупиковые участки.</w:t>
      </w:r>
      <w:r w:rsidR="00111C13" w:rsidRPr="0055492F">
        <w:rPr>
          <w:rFonts w:ascii="Calibri" w:eastAsia="Calibri" w:hAnsi="Calibri"/>
          <w:sz w:val="28"/>
          <w:szCs w:val="28"/>
          <w:lang w:eastAsia="en-US"/>
        </w:rPr>
        <w:t xml:space="preserve"> </w:t>
      </w:r>
      <w:r w:rsidR="00111C13" w:rsidRPr="0055492F">
        <w:rPr>
          <w:rFonts w:eastAsia="Calibri"/>
          <w:sz w:val="28"/>
          <w:szCs w:val="28"/>
          <w:lang w:eastAsia="en-US"/>
        </w:rPr>
        <w:t>Водонапорная башня по ул. Спортивная не участвует в процессе транспортировки воды ввиду того, что на скважинах установлены станции управления насосом с частотно-регулируемым приводом.</w:t>
      </w:r>
    </w:p>
    <w:p w:rsidR="00CE360A" w:rsidRPr="0055492F" w:rsidRDefault="00CE360A" w:rsidP="00106F36">
      <w:pPr>
        <w:ind w:firstLine="709"/>
        <w:jc w:val="both"/>
        <w:rPr>
          <w:sz w:val="28"/>
          <w:szCs w:val="28"/>
        </w:rPr>
      </w:pPr>
      <w:r w:rsidRPr="0055492F">
        <w:rPr>
          <w:sz w:val="28"/>
          <w:szCs w:val="28"/>
        </w:rPr>
        <w:t xml:space="preserve">Система </w:t>
      </w:r>
      <w:r w:rsidRPr="00644212">
        <w:rPr>
          <w:sz w:val="28"/>
          <w:szCs w:val="28"/>
        </w:rPr>
        <w:t>водоснабже</w:t>
      </w:r>
      <w:r w:rsidR="00F5607E" w:rsidRPr="00644212">
        <w:rPr>
          <w:sz w:val="28"/>
          <w:szCs w:val="28"/>
        </w:rPr>
        <w:t>ния р</w:t>
      </w:r>
      <w:r w:rsidR="00F86791" w:rsidRPr="00644212">
        <w:rPr>
          <w:sz w:val="28"/>
          <w:szCs w:val="28"/>
        </w:rPr>
        <w:t>п</w:t>
      </w:r>
      <w:r w:rsidR="00FA531E" w:rsidRPr="00644212">
        <w:rPr>
          <w:sz w:val="28"/>
          <w:szCs w:val="28"/>
        </w:rPr>
        <w:t>.</w:t>
      </w:r>
      <w:r w:rsidR="00F86791" w:rsidRPr="00644212">
        <w:rPr>
          <w:sz w:val="28"/>
          <w:szCs w:val="28"/>
        </w:rPr>
        <w:t xml:space="preserve"> Досчатое состоит из трех</w:t>
      </w:r>
      <w:r w:rsidRPr="00644212">
        <w:rPr>
          <w:sz w:val="28"/>
          <w:szCs w:val="28"/>
        </w:rPr>
        <w:t xml:space="preserve"> источников водоснабжения – артезианских скважин, на которых установлены преобразователи частоты и </w:t>
      </w:r>
      <w:r w:rsidR="00644212" w:rsidRPr="00644212">
        <w:rPr>
          <w:sz w:val="28"/>
          <w:szCs w:val="28"/>
        </w:rPr>
        <w:t>32433</w:t>
      </w:r>
      <w:r w:rsidRPr="00644212">
        <w:rPr>
          <w:sz w:val="28"/>
          <w:szCs w:val="28"/>
        </w:rPr>
        <w:t xml:space="preserve"> м водопроводных</w:t>
      </w:r>
      <w:r w:rsidRPr="0055492F">
        <w:rPr>
          <w:sz w:val="28"/>
          <w:szCs w:val="28"/>
        </w:rPr>
        <w:t xml:space="preserve"> сетей. В поселке установлена водонапорная башня, не участвующая в водоснабжении потребителей и подлежащая ликвидации. Сети водоснабжения поселка закольцованы, но имеются небольшие тупиковые участки.</w:t>
      </w:r>
      <w:r w:rsidR="00111C13" w:rsidRPr="0055492F">
        <w:rPr>
          <w:rFonts w:ascii="Calibri" w:eastAsia="Calibri" w:hAnsi="Calibri"/>
          <w:sz w:val="28"/>
          <w:szCs w:val="28"/>
          <w:lang w:eastAsia="en-US"/>
        </w:rPr>
        <w:t xml:space="preserve"> </w:t>
      </w:r>
      <w:r w:rsidR="00111C13" w:rsidRPr="0055492F">
        <w:rPr>
          <w:rFonts w:eastAsia="Calibri"/>
          <w:sz w:val="28"/>
          <w:szCs w:val="28"/>
          <w:lang w:eastAsia="en-US"/>
        </w:rPr>
        <w:t>Водонапорная башня на Советской площади не участвует в процессе транспортировки воды ввиду того, что на скважинах установлены станции управления насосом с частотно-регулируемым приводом.</w:t>
      </w:r>
    </w:p>
    <w:p w:rsidR="00CE360A" w:rsidRPr="00A51D0D" w:rsidRDefault="00CE360A" w:rsidP="00106F36">
      <w:pPr>
        <w:ind w:firstLine="709"/>
        <w:jc w:val="both"/>
        <w:rPr>
          <w:sz w:val="28"/>
          <w:szCs w:val="28"/>
        </w:rPr>
      </w:pPr>
      <w:r w:rsidRPr="0055492F">
        <w:rPr>
          <w:sz w:val="28"/>
          <w:szCs w:val="28"/>
        </w:rPr>
        <w:t>Водос</w:t>
      </w:r>
      <w:r w:rsidR="00F5607E">
        <w:rPr>
          <w:sz w:val="28"/>
          <w:szCs w:val="28"/>
        </w:rPr>
        <w:t xml:space="preserve">набжение </w:t>
      </w:r>
      <w:r w:rsidR="00F5607E" w:rsidRPr="00A51D0D">
        <w:rPr>
          <w:sz w:val="28"/>
          <w:szCs w:val="28"/>
        </w:rPr>
        <w:t>потребителей р</w:t>
      </w:r>
      <w:r w:rsidRPr="00A51D0D">
        <w:rPr>
          <w:sz w:val="28"/>
          <w:szCs w:val="28"/>
        </w:rPr>
        <w:t xml:space="preserve">п. Виля осуществляется от двух артезианских скважин. На одной скважине установлена станция управления насосом с частотно-регулируемым приводом. От второй скважины вода через водонапорную башню подается в сеть. Исходная природная вода подается потребителям без очистки. </w:t>
      </w:r>
      <w:r w:rsidRPr="00A51D0D">
        <w:rPr>
          <w:sz w:val="28"/>
          <w:szCs w:val="28"/>
        </w:rPr>
        <w:lastRenderedPageBreak/>
        <w:t xml:space="preserve">Протяженность сетей водоснабжения поселка составляет </w:t>
      </w:r>
      <w:r w:rsidR="00A51D0D" w:rsidRPr="00A51D0D">
        <w:rPr>
          <w:sz w:val="28"/>
          <w:szCs w:val="28"/>
        </w:rPr>
        <w:t>25585</w:t>
      </w:r>
      <w:r w:rsidRPr="00A51D0D">
        <w:rPr>
          <w:sz w:val="28"/>
          <w:szCs w:val="28"/>
        </w:rPr>
        <w:t xml:space="preserve"> м. Все сети закольцованы, имеются небольшие тупиковые участки.</w:t>
      </w:r>
    </w:p>
    <w:p w:rsidR="00CE360A" w:rsidRPr="00A51D0D" w:rsidRDefault="00CE360A" w:rsidP="00106F36">
      <w:pPr>
        <w:ind w:firstLine="709"/>
        <w:jc w:val="both"/>
        <w:rPr>
          <w:sz w:val="28"/>
          <w:szCs w:val="28"/>
        </w:rPr>
      </w:pPr>
      <w:r w:rsidRPr="00A51D0D">
        <w:rPr>
          <w:sz w:val="28"/>
          <w:szCs w:val="28"/>
        </w:rPr>
        <w:t>Водосна</w:t>
      </w:r>
      <w:r w:rsidR="00F5607E" w:rsidRPr="00A51D0D">
        <w:rPr>
          <w:sz w:val="28"/>
          <w:szCs w:val="28"/>
        </w:rPr>
        <w:t>бжение потребителей р</w:t>
      </w:r>
      <w:r w:rsidR="0011126F" w:rsidRPr="00A51D0D">
        <w:rPr>
          <w:sz w:val="28"/>
          <w:szCs w:val="28"/>
        </w:rPr>
        <w:t>п. Виля</w:t>
      </w:r>
      <w:r w:rsidRPr="00A51D0D">
        <w:rPr>
          <w:sz w:val="28"/>
          <w:szCs w:val="28"/>
        </w:rPr>
        <w:t xml:space="preserve"> (п. Проволочное) осуществляется от одной артезианской скважины. Исходная вода через водонапорную башню без очистки пода</w:t>
      </w:r>
      <w:r w:rsidR="004B1E84" w:rsidRPr="00A51D0D">
        <w:rPr>
          <w:sz w:val="28"/>
          <w:szCs w:val="28"/>
        </w:rPr>
        <w:t xml:space="preserve">ется в сеть протяженностью </w:t>
      </w:r>
      <w:r w:rsidR="00A51D0D" w:rsidRPr="00A51D0D">
        <w:rPr>
          <w:sz w:val="28"/>
          <w:szCs w:val="28"/>
        </w:rPr>
        <w:t>11156</w:t>
      </w:r>
      <w:r w:rsidRPr="00A51D0D">
        <w:rPr>
          <w:sz w:val="28"/>
          <w:szCs w:val="28"/>
        </w:rPr>
        <w:t xml:space="preserve"> м. Водопроводные сети закольцованы, имеются небольшие тупиковые участки.</w:t>
      </w:r>
    </w:p>
    <w:p w:rsidR="00CE360A" w:rsidRPr="00A51D0D" w:rsidRDefault="00CE360A" w:rsidP="00106F36">
      <w:pPr>
        <w:ind w:firstLine="709"/>
        <w:jc w:val="both"/>
        <w:rPr>
          <w:sz w:val="28"/>
          <w:szCs w:val="28"/>
        </w:rPr>
      </w:pPr>
      <w:r w:rsidRPr="00A51D0D">
        <w:rPr>
          <w:sz w:val="28"/>
          <w:szCs w:val="28"/>
        </w:rPr>
        <w:t xml:space="preserve">Система водоснабжения с. Верхняя Верея состоит из одной артезианской скважины, на которой установлена станция управления насосом с частотно-регулируемым приводом и </w:t>
      </w:r>
      <w:r w:rsidR="008E348A" w:rsidRPr="00A51D0D">
        <w:rPr>
          <w:sz w:val="28"/>
          <w:szCs w:val="28"/>
        </w:rPr>
        <w:t>17</w:t>
      </w:r>
      <w:r w:rsidR="00147CDE" w:rsidRPr="00A51D0D">
        <w:rPr>
          <w:sz w:val="28"/>
          <w:szCs w:val="28"/>
        </w:rPr>
        <w:t>030</w:t>
      </w:r>
      <w:r w:rsidRPr="00A51D0D">
        <w:rPr>
          <w:sz w:val="28"/>
          <w:szCs w:val="28"/>
        </w:rPr>
        <w:t xml:space="preserve"> м сетей. В </w:t>
      </w:r>
      <w:r w:rsidR="0087703A" w:rsidRPr="00A51D0D">
        <w:rPr>
          <w:sz w:val="28"/>
          <w:szCs w:val="28"/>
        </w:rPr>
        <w:t>селе</w:t>
      </w:r>
      <w:r w:rsidRPr="00A51D0D">
        <w:rPr>
          <w:sz w:val="28"/>
          <w:szCs w:val="28"/>
        </w:rPr>
        <w:t xml:space="preserve"> построен водозабор, состоящий из двух артезианских скважин и станции очистки питьевой воды. Данный объект не эксплуатируется ввиду неудовлетворительного состояния, подлежит ликвидации. Все сети поселка закольцованы.</w:t>
      </w:r>
    </w:p>
    <w:p w:rsidR="00CE360A" w:rsidRPr="00A51D0D" w:rsidRDefault="00CE360A" w:rsidP="00106F36">
      <w:pPr>
        <w:ind w:firstLine="709"/>
        <w:jc w:val="both"/>
        <w:rPr>
          <w:sz w:val="28"/>
          <w:szCs w:val="28"/>
        </w:rPr>
      </w:pPr>
      <w:r w:rsidRPr="00A51D0D">
        <w:rPr>
          <w:sz w:val="28"/>
          <w:szCs w:val="28"/>
        </w:rPr>
        <w:t>Водоснабжение населения с</w:t>
      </w:r>
      <w:r w:rsidR="00F6279F" w:rsidRPr="00A51D0D">
        <w:rPr>
          <w:sz w:val="28"/>
          <w:szCs w:val="28"/>
        </w:rPr>
        <w:t>. Сноведь осуществляется от одной</w:t>
      </w:r>
      <w:r w:rsidRPr="00A51D0D">
        <w:rPr>
          <w:sz w:val="28"/>
          <w:szCs w:val="28"/>
        </w:rPr>
        <w:t xml:space="preserve"> артез</w:t>
      </w:r>
      <w:r w:rsidR="00F86791" w:rsidRPr="00A51D0D">
        <w:rPr>
          <w:sz w:val="28"/>
          <w:szCs w:val="28"/>
        </w:rPr>
        <w:t>ианской</w:t>
      </w:r>
      <w:r w:rsidR="00F6279F" w:rsidRPr="00A51D0D">
        <w:rPr>
          <w:sz w:val="28"/>
          <w:szCs w:val="28"/>
        </w:rPr>
        <w:t xml:space="preserve"> скважин</w:t>
      </w:r>
      <w:r w:rsidR="00F86791" w:rsidRPr="00A51D0D">
        <w:rPr>
          <w:sz w:val="28"/>
          <w:szCs w:val="28"/>
        </w:rPr>
        <w:t>ы</w:t>
      </w:r>
      <w:r w:rsidR="00F6279F" w:rsidRPr="00A51D0D">
        <w:rPr>
          <w:sz w:val="28"/>
          <w:szCs w:val="28"/>
        </w:rPr>
        <w:t>, вода из которой</w:t>
      </w:r>
      <w:r w:rsidRPr="00A51D0D">
        <w:rPr>
          <w:sz w:val="28"/>
          <w:szCs w:val="28"/>
        </w:rPr>
        <w:t xml:space="preserve"> подается в водонапорную башню и далее поступает в сеть протяженностью </w:t>
      </w:r>
      <w:r w:rsidR="008E348A" w:rsidRPr="00A51D0D">
        <w:rPr>
          <w:sz w:val="28"/>
          <w:szCs w:val="28"/>
        </w:rPr>
        <w:t>5</w:t>
      </w:r>
      <w:r w:rsidR="00147CDE" w:rsidRPr="00A51D0D">
        <w:rPr>
          <w:sz w:val="28"/>
          <w:szCs w:val="28"/>
        </w:rPr>
        <w:t xml:space="preserve">378 </w:t>
      </w:r>
      <w:r w:rsidRPr="00A51D0D">
        <w:rPr>
          <w:sz w:val="28"/>
          <w:szCs w:val="28"/>
        </w:rPr>
        <w:t>м без очистки. Сети водоснабжения имеют тупиковые участки.</w:t>
      </w:r>
      <w:r w:rsidR="00432C6C" w:rsidRPr="00A51D0D">
        <w:rPr>
          <w:sz w:val="28"/>
          <w:szCs w:val="28"/>
        </w:rPr>
        <w:t xml:space="preserve"> Артезианская скважина, расположенная на южной окраине с. Сноведь не эксплуатируется, подлежит ликвидации.</w:t>
      </w:r>
    </w:p>
    <w:p w:rsidR="00CE360A" w:rsidRPr="00A51D0D" w:rsidRDefault="00CE360A" w:rsidP="00106F36">
      <w:pPr>
        <w:ind w:firstLine="709"/>
        <w:jc w:val="both"/>
        <w:rPr>
          <w:sz w:val="28"/>
          <w:szCs w:val="28"/>
        </w:rPr>
      </w:pPr>
      <w:r w:rsidRPr="00A51D0D">
        <w:rPr>
          <w:sz w:val="28"/>
          <w:szCs w:val="28"/>
        </w:rPr>
        <w:t>Водоснабжение населения д. Норковка осуществляется от артезианской скважины. Исходная питьевая вода поступает в водонапорную башню и далее в сеть протяженностью 605 м без предварительной очистки.</w:t>
      </w:r>
    </w:p>
    <w:p w:rsidR="00CE360A" w:rsidRPr="00106F36" w:rsidRDefault="00CE360A" w:rsidP="00106F36">
      <w:pPr>
        <w:ind w:firstLine="709"/>
        <w:jc w:val="both"/>
        <w:rPr>
          <w:rFonts w:eastAsia="Arial"/>
          <w:bCs/>
          <w:kern w:val="1"/>
          <w:sz w:val="28"/>
          <w:szCs w:val="28"/>
        </w:rPr>
      </w:pPr>
      <w:r w:rsidRPr="00A51D0D">
        <w:rPr>
          <w:rFonts w:eastAsia="Arial"/>
          <w:bCs/>
          <w:kern w:val="1"/>
          <w:sz w:val="28"/>
          <w:szCs w:val="28"/>
        </w:rPr>
        <w:t xml:space="preserve">Система водоснабжения с. Новодмитриевка состоит из двух артезианских </w:t>
      </w:r>
      <w:r w:rsidR="008E348A" w:rsidRPr="00A51D0D">
        <w:rPr>
          <w:rFonts w:eastAsia="Arial"/>
          <w:bCs/>
          <w:kern w:val="1"/>
          <w:sz w:val="28"/>
          <w:szCs w:val="28"/>
        </w:rPr>
        <w:t>скважин, водонапорной башни и 6</w:t>
      </w:r>
      <w:r w:rsidRPr="00A51D0D">
        <w:rPr>
          <w:rFonts w:eastAsia="Arial"/>
          <w:bCs/>
          <w:kern w:val="1"/>
          <w:sz w:val="28"/>
          <w:szCs w:val="28"/>
        </w:rPr>
        <w:t>143 м сетей. Артезианская</w:t>
      </w:r>
      <w:r w:rsidR="00574E42" w:rsidRPr="00A51D0D">
        <w:rPr>
          <w:rFonts w:eastAsia="Arial"/>
          <w:bCs/>
          <w:kern w:val="1"/>
          <w:sz w:val="28"/>
          <w:szCs w:val="28"/>
        </w:rPr>
        <w:t xml:space="preserve"> скважина </w:t>
      </w:r>
      <w:r w:rsidR="00106F36" w:rsidRPr="00A51D0D">
        <w:rPr>
          <w:rFonts w:eastAsia="Arial"/>
          <w:bCs/>
          <w:kern w:val="1"/>
          <w:sz w:val="28"/>
          <w:szCs w:val="28"/>
        </w:rPr>
        <w:br/>
      </w:r>
      <w:r w:rsidR="0037260E">
        <w:rPr>
          <w:rFonts w:eastAsia="Arial"/>
          <w:bCs/>
          <w:kern w:val="1"/>
          <w:sz w:val="28"/>
          <w:szCs w:val="28"/>
        </w:rPr>
        <w:t>с. Новодмитриевка №</w:t>
      </w:r>
      <w:r w:rsidR="00574E42" w:rsidRPr="00A51D0D">
        <w:rPr>
          <w:rFonts w:eastAsia="Arial"/>
          <w:bCs/>
          <w:kern w:val="1"/>
          <w:sz w:val="28"/>
          <w:szCs w:val="28"/>
        </w:rPr>
        <w:t>1 п</w:t>
      </w:r>
      <w:r w:rsidRPr="00A51D0D">
        <w:rPr>
          <w:rFonts w:eastAsia="Arial"/>
          <w:sz w:val="28"/>
          <w:szCs w:val="28"/>
        </w:rPr>
        <w:t>робурена в 1981 году. Скважина находится</w:t>
      </w:r>
      <w:r w:rsidRPr="0055492F">
        <w:rPr>
          <w:rFonts w:eastAsia="Arial"/>
          <w:sz w:val="28"/>
          <w:szCs w:val="28"/>
        </w:rPr>
        <w:t xml:space="preserve"> в кирпичном павильоне, запирается на замок, пол цементный, оголовок и приустьевая часть герметичны. Глубина скваж</w:t>
      </w:r>
      <w:r w:rsidR="0087703A" w:rsidRPr="0055492F">
        <w:rPr>
          <w:rFonts w:eastAsia="Arial"/>
          <w:sz w:val="28"/>
          <w:szCs w:val="28"/>
        </w:rPr>
        <w:t>ины 92 м. Насос марки</w:t>
      </w:r>
      <w:r w:rsidR="00637D96" w:rsidRPr="0055492F">
        <w:rPr>
          <w:rFonts w:eastAsia="Arial"/>
          <w:sz w:val="28"/>
          <w:szCs w:val="28"/>
        </w:rPr>
        <w:t xml:space="preserve"> ЭЦВ 6-16</w:t>
      </w:r>
      <w:r w:rsidRPr="0055492F">
        <w:rPr>
          <w:rFonts w:eastAsia="Arial"/>
          <w:sz w:val="28"/>
          <w:szCs w:val="28"/>
        </w:rPr>
        <w:t>-110 установлен на глубине 52</w:t>
      </w:r>
      <w:r w:rsidR="00147CDE" w:rsidRPr="0055492F">
        <w:rPr>
          <w:rFonts w:eastAsia="Arial"/>
          <w:sz w:val="28"/>
          <w:szCs w:val="28"/>
        </w:rPr>
        <w:t xml:space="preserve"> </w:t>
      </w:r>
      <w:r w:rsidRPr="0055492F">
        <w:rPr>
          <w:rFonts w:eastAsia="Arial"/>
          <w:sz w:val="28"/>
          <w:szCs w:val="28"/>
        </w:rPr>
        <w:t>м. Имеется кран для отбора про</w:t>
      </w:r>
      <w:r w:rsidR="0087703A" w:rsidRPr="0055492F">
        <w:rPr>
          <w:rFonts w:eastAsia="Arial"/>
          <w:sz w:val="28"/>
          <w:szCs w:val="28"/>
        </w:rPr>
        <w:t>б, пьезометрическая трубка и сче</w:t>
      </w:r>
      <w:r w:rsidRPr="0055492F">
        <w:rPr>
          <w:rFonts w:eastAsia="Arial"/>
          <w:sz w:val="28"/>
          <w:szCs w:val="28"/>
        </w:rPr>
        <w:t>тчик – водомер. Вода</w:t>
      </w:r>
      <w:r w:rsidR="0087703A" w:rsidRPr="0055492F">
        <w:rPr>
          <w:rFonts w:eastAsia="Arial"/>
          <w:sz w:val="28"/>
          <w:szCs w:val="28"/>
        </w:rPr>
        <w:t xml:space="preserve"> со скважины подае</w:t>
      </w:r>
      <w:r w:rsidRPr="0055492F">
        <w:rPr>
          <w:rFonts w:eastAsia="Arial"/>
          <w:sz w:val="28"/>
          <w:szCs w:val="28"/>
        </w:rPr>
        <w:t>тся на водонапорную башню далее в распределительную сеть.</w:t>
      </w:r>
      <w:r w:rsidRPr="0055492F">
        <w:rPr>
          <w:sz w:val="28"/>
          <w:szCs w:val="28"/>
        </w:rPr>
        <w:t xml:space="preserve"> </w:t>
      </w:r>
      <w:r w:rsidRPr="0055492F">
        <w:rPr>
          <w:rFonts w:eastAsia="Calibri"/>
          <w:bCs/>
          <w:kern w:val="1"/>
          <w:sz w:val="28"/>
          <w:szCs w:val="28"/>
        </w:rPr>
        <w:t>Артезианская</w:t>
      </w:r>
      <w:r w:rsidR="0037260E">
        <w:rPr>
          <w:rFonts w:eastAsia="Calibri"/>
          <w:bCs/>
          <w:kern w:val="1"/>
          <w:sz w:val="28"/>
          <w:szCs w:val="28"/>
        </w:rPr>
        <w:t xml:space="preserve"> скважина с. Новодмитриевка №</w:t>
      </w:r>
      <w:r w:rsidR="00637D96" w:rsidRPr="0055492F">
        <w:rPr>
          <w:rFonts w:eastAsia="Calibri"/>
          <w:bCs/>
          <w:kern w:val="1"/>
          <w:sz w:val="28"/>
          <w:szCs w:val="28"/>
        </w:rPr>
        <w:t>2 п</w:t>
      </w:r>
      <w:r w:rsidRPr="0055492F">
        <w:rPr>
          <w:sz w:val="28"/>
          <w:szCs w:val="28"/>
        </w:rPr>
        <w:t>робурена в 1990 году. Скважина находится в кирпичном павильоне, запирается на замок, оголовок и приустьевая часть герметичны. Глубина с</w:t>
      </w:r>
      <w:r w:rsidR="0087703A" w:rsidRPr="0055492F">
        <w:rPr>
          <w:sz w:val="28"/>
          <w:szCs w:val="28"/>
        </w:rPr>
        <w:t>кважины 92 м. Насос марки</w:t>
      </w:r>
      <w:r w:rsidR="00574E42" w:rsidRPr="0055492F">
        <w:rPr>
          <w:sz w:val="28"/>
          <w:szCs w:val="28"/>
        </w:rPr>
        <w:t xml:space="preserve"> ЭЦВ 6-16</w:t>
      </w:r>
      <w:r w:rsidR="00637D96" w:rsidRPr="0055492F">
        <w:rPr>
          <w:sz w:val="28"/>
          <w:szCs w:val="28"/>
        </w:rPr>
        <w:t>-</w:t>
      </w:r>
      <w:r w:rsidR="00634096" w:rsidRPr="0055492F">
        <w:rPr>
          <w:sz w:val="28"/>
          <w:szCs w:val="28"/>
        </w:rPr>
        <w:t>8</w:t>
      </w:r>
      <w:r w:rsidRPr="0055492F">
        <w:rPr>
          <w:sz w:val="28"/>
          <w:szCs w:val="28"/>
        </w:rPr>
        <w:t>0 установлен на глубине 51 м. Имеется кран для отбора проб, пьезометрическая трубка и счетчик –</w:t>
      </w:r>
      <w:r w:rsidR="00637D96" w:rsidRPr="0055492F">
        <w:rPr>
          <w:sz w:val="28"/>
          <w:szCs w:val="28"/>
        </w:rPr>
        <w:t xml:space="preserve"> водомер. Вода со скважины подае</w:t>
      </w:r>
      <w:r w:rsidRPr="0055492F">
        <w:rPr>
          <w:sz w:val="28"/>
          <w:szCs w:val="28"/>
        </w:rPr>
        <w:t>тся на водонапорную башню, далее в распределительную сеть потребителям.</w:t>
      </w:r>
    </w:p>
    <w:p w:rsidR="00CE360A" w:rsidRPr="0055492F" w:rsidRDefault="00CE360A" w:rsidP="00106F36">
      <w:pPr>
        <w:ind w:firstLine="709"/>
        <w:jc w:val="both"/>
        <w:rPr>
          <w:sz w:val="28"/>
          <w:szCs w:val="28"/>
        </w:rPr>
      </w:pPr>
      <w:r w:rsidRPr="0055492F">
        <w:rPr>
          <w:rFonts w:eastAsia="Calibri"/>
          <w:bCs/>
          <w:kern w:val="1"/>
          <w:sz w:val="28"/>
          <w:szCs w:val="28"/>
        </w:rPr>
        <w:t>Вод</w:t>
      </w:r>
      <w:r w:rsidR="00F5607E">
        <w:rPr>
          <w:rFonts w:eastAsia="Calibri"/>
          <w:bCs/>
          <w:kern w:val="1"/>
          <w:sz w:val="28"/>
          <w:szCs w:val="28"/>
        </w:rPr>
        <w:t>оснабжение населенных пунктов с</w:t>
      </w:r>
      <w:r w:rsidRPr="0055492F">
        <w:rPr>
          <w:rFonts w:eastAsia="Calibri"/>
          <w:bCs/>
          <w:kern w:val="1"/>
          <w:sz w:val="28"/>
          <w:szCs w:val="28"/>
        </w:rPr>
        <w:t>п. Дружба и д. Змейка осуществляется от двух артезианских скважин</w:t>
      </w:r>
      <w:r w:rsidRPr="0055492F">
        <w:rPr>
          <w:sz w:val="28"/>
          <w:szCs w:val="28"/>
        </w:rPr>
        <w:t xml:space="preserve">. Скважины расположены в 0,7 км севернее </w:t>
      </w:r>
      <w:r w:rsidR="00106F36">
        <w:rPr>
          <w:sz w:val="28"/>
          <w:szCs w:val="28"/>
        </w:rPr>
        <w:br/>
      </w:r>
      <w:r w:rsidR="00F5607E">
        <w:rPr>
          <w:sz w:val="28"/>
          <w:szCs w:val="28"/>
        </w:rPr>
        <w:t>с</w:t>
      </w:r>
      <w:r w:rsidRPr="0055492F">
        <w:rPr>
          <w:sz w:val="28"/>
          <w:szCs w:val="28"/>
        </w:rPr>
        <w:t>п. Дружба, на левой стороне автодороги Дружба</w:t>
      </w:r>
      <w:r w:rsidR="009D3BE7" w:rsidRPr="0055492F">
        <w:rPr>
          <w:sz w:val="28"/>
          <w:szCs w:val="28"/>
        </w:rPr>
        <w:t xml:space="preserve"> – Туртапка, на расстоянии 150</w:t>
      </w:r>
      <w:r w:rsidRPr="0055492F">
        <w:rPr>
          <w:sz w:val="28"/>
          <w:szCs w:val="28"/>
        </w:rPr>
        <w:t xml:space="preserve"> м друг от друга. Скважины действующие, работают постоянно в течение года.</w:t>
      </w:r>
    </w:p>
    <w:p w:rsidR="00CE360A" w:rsidRPr="0055492F" w:rsidRDefault="00CE360A" w:rsidP="00106F36">
      <w:pPr>
        <w:ind w:firstLine="709"/>
        <w:jc w:val="both"/>
        <w:rPr>
          <w:sz w:val="28"/>
          <w:szCs w:val="28"/>
        </w:rPr>
      </w:pPr>
      <w:r w:rsidRPr="0055492F">
        <w:rPr>
          <w:rFonts w:eastAsia="Calibri"/>
          <w:bCs/>
          <w:kern w:val="1"/>
          <w:sz w:val="28"/>
          <w:szCs w:val="28"/>
        </w:rPr>
        <w:t>Артезиа</w:t>
      </w:r>
      <w:r w:rsidR="00F5607E">
        <w:rPr>
          <w:rFonts w:eastAsia="Calibri"/>
          <w:bCs/>
          <w:kern w:val="1"/>
          <w:sz w:val="28"/>
          <w:szCs w:val="28"/>
        </w:rPr>
        <w:t>нская скважина с</w:t>
      </w:r>
      <w:r w:rsidR="0037260E">
        <w:rPr>
          <w:rFonts w:eastAsia="Calibri"/>
          <w:bCs/>
          <w:kern w:val="1"/>
          <w:sz w:val="28"/>
          <w:szCs w:val="28"/>
        </w:rPr>
        <w:t>п. Дружба №</w:t>
      </w:r>
      <w:r w:rsidR="00637D96" w:rsidRPr="0055492F">
        <w:rPr>
          <w:rFonts w:eastAsia="Calibri"/>
          <w:bCs/>
          <w:kern w:val="1"/>
          <w:sz w:val="28"/>
          <w:szCs w:val="28"/>
        </w:rPr>
        <w:t>1 р</w:t>
      </w:r>
      <w:r w:rsidR="00106F36">
        <w:rPr>
          <w:sz w:val="28"/>
          <w:szCs w:val="28"/>
        </w:rPr>
        <w:t>асположена северо-</w:t>
      </w:r>
      <w:r w:rsidRPr="0055492F">
        <w:rPr>
          <w:sz w:val="28"/>
          <w:szCs w:val="28"/>
        </w:rPr>
        <w:t xml:space="preserve">восточнее </w:t>
      </w:r>
      <w:r w:rsidR="00106F36">
        <w:rPr>
          <w:sz w:val="28"/>
          <w:szCs w:val="28"/>
        </w:rPr>
        <w:br/>
      </w:r>
      <w:r w:rsidRPr="0055492F">
        <w:rPr>
          <w:sz w:val="28"/>
          <w:szCs w:val="28"/>
        </w:rPr>
        <w:t xml:space="preserve">д. Змейка. Пробурена в 1990 году. Находится в кирпичном павильоне, закрытом на замок, пол бетонный, приустьевая часть зацементирована, устье закрыто оголовком, патрубок высотой 65 см. Установлен насос марки </w:t>
      </w:r>
      <w:r w:rsidR="00AC2B2E" w:rsidRPr="0055492F">
        <w:rPr>
          <w:sz w:val="28"/>
          <w:szCs w:val="28"/>
        </w:rPr>
        <w:t>ЭЦВ 10-</w:t>
      </w:r>
      <w:r w:rsidR="00634096" w:rsidRPr="0055492F">
        <w:rPr>
          <w:sz w:val="28"/>
          <w:szCs w:val="28"/>
        </w:rPr>
        <w:t>65</w:t>
      </w:r>
      <w:r w:rsidRPr="0055492F">
        <w:rPr>
          <w:sz w:val="28"/>
          <w:szCs w:val="28"/>
        </w:rPr>
        <w:t>-</w:t>
      </w:r>
      <w:r w:rsidR="00634096" w:rsidRPr="0055492F">
        <w:rPr>
          <w:sz w:val="28"/>
          <w:szCs w:val="28"/>
        </w:rPr>
        <w:t>150</w:t>
      </w:r>
      <w:r w:rsidRPr="0055492F">
        <w:rPr>
          <w:sz w:val="28"/>
          <w:szCs w:val="28"/>
        </w:rPr>
        <w:t>. На скважине установлен кран для отбора проб воды и пьезометрическая трубка. Имеется прибор учета р</w:t>
      </w:r>
      <w:r w:rsidR="00637D96" w:rsidRPr="0055492F">
        <w:rPr>
          <w:sz w:val="28"/>
          <w:szCs w:val="28"/>
        </w:rPr>
        <w:t>асхода воды. Питьевая вода подае</w:t>
      </w:r>
      <w:r w:rsidRPr="0055492F">
        <w:rPr>
          <w:sz w:val="28"/>
          <w:szCs w:val="28"/>
        </w:rPr>
        <w:t>тся по водопроводной сети населению, школе, детским садам, объекты соцкультбыта. На скважине уста</w:t>
      </w:r>
      <w:r w:rsidR="00106F36">
        <w:rPr>
          <w:sz w:val="28"/>
          <w:szCs w:val="28"/>
        </w:rPr>
        <w:t>новлен преобразователь частоты.</w:t>
      </w:r>
    </w:p>
    <w:p w:rsidR="00CE360A" w:rsidRPr="00E12145" w:rsidRDefault="00CE360A" w:rsidP="00106F36">
      <w:pPr>
        <w:ind w:firstLine="709"/>
        <w:jc w:val="both"/>
        <w:rPr>
          <w:sz w:val="28"/>
          <w:szCs w:val="28"/>
        </w:rPr>
      </w:pPr>
      <w:r w:rsidRPr="0055492F">
        <w:rPr>
          <w:rFonts w:eastAsia="Calibri"/>
          <w:bCs/>
          <w:kern w:val="1"/>
          <w:sz w:val="28"/>
          <w:szCs w:val="28"/>
        </w:rPr>
        <w:lastRenderedPageBreak/>
        <w:t>Артези</w:t>
      </w:r>
      <w:r w:rsidR="00F5607E">
        <w:rPr>
          <w:rFonts w:eastAsia="Calibri"/>
          <w:bCs/>
          <w:kern w:val="1"/>
          <w:sz w:val="28"/>
          <w:szCs w:val="28"/>
        </w:rPr>
        <w:t>анская скважина с</w:t>
      </w:r>
      <w:r w:rsidR="00637D96" w:rsidRPr="0055492F">
        <w:rPr>
          <w:rFonts w:eastAsia="Calibri"/>
          <w:bCs/>
          <w:kern w:val="1"/>
          <w:sz w:val="28"/>
          <w:szCs w:val="28"/>
        </w:rPr>
        <w:t xml:space="preserve">п. Дружба № 2 </w:t>
      </w:r>
      <w:r w:rsidRPr="0055492F">
        <w:rPr>
          <w:sz w:val="28"/>
          <w:szCs w:val="28"/>
        </w:rPr>
        <w:t>действует с 1990 года. Расположена северо-восточнее д. Змейка, в 0,15</w:t>
      </w:r>
      <w:r w:rsidR="00637D96" w:rsidRPr="0055492F">
        <w:rPr>
          <w:sz w:val="28"/>
          <w:szCs w:val="28"/>
        </w:rPr>
        <w:t xml:space="preserve"> </w:t>
      </w:r>
      <w:r w:rsidRPr="0055492F">
        <w:rPr>
          <w:sz w:val="28"/>
          <w:szCs w:val="28"/>
        </w:rPr>
        <w:t>км севернее скважины №1. Расположена в кирпичном павильоне, закрытом на замок, пол бетонный. Приустьевая часть зацементирована, устье закрыто оголовком, патрубок высотой 60 см. Установлен насос марки ЭЦВ 10 -120-60. На скважине установлен кран для отбора проб воды. Пьезометрическая трубка – установлена. Имеется прибор учета р</w:t>
      </w:r>
      <w:r w:rsidR="0087703A" w:rsidRPr="0055492F">
        <w:rPr>
          <w:sz w:val="28"/>
          <w:szCs w:val="28"/>
        </w:rPr>
        <w:t>асхода воды. Питьевая вода подае</w:t>
      </w:r>
      <w:r w:rsidRPr="0055492F">
        <w:rPr>
          <w:sz w:val="28"/>
          <w:szCs w:val="28"/>
        </w:rPr>
        <w:t>тся по водопроводной сети потребителю. На скважине установлен преобразователь частоты.</w:t>
      </w:r>
    </w:p>
    <w:p w:rsidR="00CE360A" w:rsidRPr="00E12145" w:rsidRDefault="00CE360A" w:rsidP="00106F36">
      <w:pPr>
        <w:ind w:firstLine="709"/>
        <w:jc w:val="both"/>
        <w:rPr>
          <w:sz w:val="28"/>
          <w:szCs w:val="28"/>
        </w:rPr>
      </w:pPr>
      <w:r w:rsidRPr="00E12145">
        <w:rPr>
          <w:sz w:val="28"/>
          <w:szCs w:val="28"/>
        </w:rPr>
        <w:t>Протяженность се</w:t>
      </w:r>
      <w:r w:rsidR="008E348A" w:rsidRPr="00E12145">
        <w:rPr>
          <w:sz w:val="28"/>
          <w:szCs w:val="28"/>
        </w:rPr>
        <w:t>тей водоснабжения д. Змейка – 4</w:t>
      </w:r>
      <w:r w:rsidRPr="00E12145">
        <w:rPr>
          <w:sz w:val="28"/>
          <w:szCs w:val="28"/>
        </w:rPr>
        <w:t>150 м. На данн</w:t>
      </w:r>
      <w:r w:rsidR="00F6279F" w:rsidRPr="00E12145">
        <w:rPr>
          <w:sz w:val="28"/>
          <w:szCs w:val="28"/>
        </w:rPr>
        <w:t>ый момент сети закреплены за АО «Выксунский Водоканал</w:t>
      </w:r>
      <w:r w:rsidR="00F5607E" w:rsidRPr="00E12145">
        <w:rPr>
          <w:sz w:val="28"/>
          <w:szCs w:val="28"/>
        </w:rPr>
        <w:t>», с</w:t>
      </w:r>
      <w:r w:rsidRPr="00E12145">
        <w:rPr>
          <w:sz w:val="28"/>
          <w:szCs w:val="28"/>
        </w:rPr>
        <w:t>п. Дружба – 5447 м.</w:t>
      </w:r>
    </w:p>
    <w:p w:rsidR="00CE360A" w:rsidRPr="0055492F" w:rsidRDefault="00F5607E" w:rsidP="00106F36">
      <w:pPr>
        <w:ind w:firstLine="709"/>
        <w:jc w:val="both"/>
        <w:rPr>
          <w:sz w:val="28"/>
          <w:szCs w:val="28"/>
        </w:rPr>
      </w:pPr>
      <w:r w:rsidRPr="00E12145">
        <w:rPr>
          <w:rFonts w:eastAsia="Calibri"/>
          <w:bCs/>
          <w:kern w:val="1"/>
          <w:sz w:val="28"/>
          <w:szCs w:val="28"/>
        </w:rPr>
        <w:t>Водозаборный узел с</w:t>
      </w:r>
      <w:r w:rsidR="00AC2B2E" w:rsidRPr="00E12145">
        <w:rPr>
          <w:rFonts w:eastAsia="Calibri"/>
          <w:bCs/>
          <w:kern w:val="1"/>
          <w:sz w:val="28"/>
          <w:szCs w:val="28"/>
        </w:rPr>
        <w:t>п. Баки</w:t>
      </w:r>
      <w:r w:rsidR="00CE360A" w:rsidRPr="00E12145">
        <w:rPr>
          <w:rFonts w:eastAsia="Calibri"/>
          <w:bCs/>
          <w:kern w:val="1"/>
          <w:sz w:val="28"/>
          <w:szCs w:val="28"/>
        </w:rPr>
        <w:t xml:space="preserve">н состоит из двух артезианских скважин и станции очистки питьевой воды. </w:t>
      </w:r>
      <w:r w:rsidR="00CE360A" w:rsidRPr="00E12145">
        <w:rPr>
          <w:sz w:val="28"/>
          <w:szCs w:val="28"/>
        </w:rPr>
        <w:t>Над</w:t>
      </w:r>
      <w:r w:rsidRPr="00E12145">
        <w:rPr>
          <w:sz w:val="28"/>
          <w:szCs w:val="28"/>
        </w:rPr>
        <w:t xml:space="preserve"> скважиной № 1 с</w:t>
      </w:r>
      <w:r w:rsidR="00AC2B2E" w:rsidRPr="00E12145">
        <w:rPr>
          <w:sz w:val="28"/>
          <w:szCs w:val="28"/>
        </w:rPr>
        <w:t>п. Баки</w:t>
      </w:r>
      <w:r w:rsidR="00CE360A" w:rsidRPr="00E12145">
        <w:rPr>
          <w:sz w:val="28"/>
          <w:szCs w:val="28"/>
        </w:rPr>
        <w:t>н</w:t>
      </w:r>
      <w:r w:rsidR="00CE360A" w:rsidRPr="0055492F">
        <w:rPr>
          <w:sz w:val="28"/>
          <w:szCs w:val="28"/>
        </w:rPr>
        <w:t xml:space="preserve"> у</w:t>
      </w:r>
      <w:r w:rsidR="000D36CC">
        <w:rPr>
          <w:sz w:val="28"/>
          <w:szCs w:val="28"/>
        </w:rPr>
        <w:t>становлен павильон из сэндвич-</w:t>
      </w:r>
      <w:r w:rsidR="00CE360A" w:rsidRPr="0055492F">
        <w:rPr>
          <w:sz w:val="28"/>
          <w:szCs w:val="28"/>
        </w:rPr>
        <w:t xml:space="preserve">панелей, закрыт на замок, приустьевая часть герметична. Для эксплуатации скважина оборудована насосом </w:t>
      </w:r>
      <w:r w:rsidR="004308CB" w:rsidRPr="0055492F">
        <w:rPr>
          <w:sz w:val="28"/>
          <w:szCs w:val="28"/>
        </w:rPr>
        <w:t xml:space="preserve">марки </w:t>
      </w:r>
      <w:r w:rsidR="009D3BE7" w:rsidRPr="0055492F">
        <w:rPr>
          <w:sz w:val="28"/>
          <w:szCs w:val="28"/>
        </w:rPr>
        <w:t>ЭЦВ 8</w:t>
      </w:r>
      <w:r w:rsidR="00AC2B2E" w:rsidRPr="0055492F">
        <w:rPr>
          <w:sz w:val="28"/>
          <w:szCs w:val="28"/>
        </w:rPr>
        <w:t>-</w:t>
      </w:r>
      <w:r w:rsidR="00634096" w:rsidRPr="0055492F">
        <w:rPr>
          <w:sz w:val="28"/>
          <w:szCs w:val="28"/>
        </w:rPr>
        <w:t>4</w:t>
      </w:r>
      <w:r w:rsidR="00AC2B2E" w:rsidRPr="0055492F">
        <w:rPr>
          <w:sz w:val="28"/>
          <w:szCs w:val="28"/>
        </w:rPr>
        <w:t>0</w:t>
      </w:r>
      <w:r w:rsidR="00CE360A" w:rsidRPr="0055492F">
        <w:rPr>
          <w:sz w:val="28"/>
          <w:szCs w:val="28"/>
        </w:rPr>
        <w:t>-</w:t>
      </w:r>
      <w:r w:rsidR="00634096" w:rsidRPr="0055492F">
        <w:rPr>
          <w:sz w:val="28"/>
          <w:szCs w:val="28"/>
        </w:rPr>
        <w:t>9</w:t>
      </w:r>
      <w:r w:rsidR="00CE360A" w:rsidRPr="0055492F">
        <w:rPr>
          <w:sz w:val="28"/>
          <w:szCs w:val="28"/>
        </w:rPr>
        <w:t>0 на глубине 25 м. Имеется кран для отбора про</w:t>
      </w:r>
      <w:r w:rsidR="00C87CF9" w:rsidRPr="0055492F">
        <w:rPr>
          <w:sz w:val="28"/>
          <w:szCs w:val="28"/>
        </w:rPr>
        <w:t>б, пьезометрическая трубка и сче</w:t>
      </w:r>
      <w:r w:rsidR="00CE360A" w:rsidRPr="0055492F">
        <w:rPr>
          <w:sz w:val="28"/>
          <w:szCs w:val="28"/>
        </w:rPr>
        <w:t>тчик – водомер. Над</w:t>
      </w:r>
      <w:r w:rsidR="00AC2B2E" w:rsidRPr="0055492F">
        <w:rPr>
          <w:sz w:val="28"/>
          <w:szCs w:val="28"/>
        </w:rPr>
        <w:t xml:space="preserve"> скважи</w:t>
      </w:r>
      <w:r w:rsidR="0037260E">
        <w:rPr>
          <w:sz w:val="28"/>
          <w:szCs w:val="28"/>
        </w:rPr>
        <w:t>ной №</w:t>
      </w:r>
      <w:r>
        <w:rPr>
          <w:sz w:val="28"/>
          <w:szCs w:val="28"/>
        </w:rPr>
        <w:t>2 с</w:t>
      </w:r>
      <w:r w:rsidR="00AC2B2E" w:rsidRPr="0055492F">
        <w:rPr>
          <w:sz w:val="28"/>
          <w:szCs w:val="28"/>
        </w:rPr>
        <w:t>п. Баки</w:t>
      </w:r>
      <w:r w:rsidR="000D36CC">
        <w:rPr>
          <w:sz w:val="28"/>
          <w:szCs w:val="28"/>
        </w:rPr>
        <w:t>н установлен павильон из сэндвич-</w:t>
      </w:r>
      <w:r w:rsidR="00CE360A" w:rsidRPr="0055492F">
        <w:rPr>
          <w:sz w:val="28"/>
          <w:szCs w:val="28"/>
        </w:rPr>
        <w:t>панелей, закрыт на замок, приустьевая часть герметична. Для эксплуатации скважин</w:t>
      </w:r>
      <w:r w:rsidR="00AC2B2E" w:rsidRPr="0055492F">
        <w:rPr>
          <w:sz w:val="28"/>
          <w:szCs w:val="28"/>
        </w:rPr>
        <w:t xml:space="preserve">а оборудована насосом </w:t>
      </w:r>
      <w:r w:rsidR="004308CB" w:rsidRPr="0055492F">
        <w:rPr>
          <w:sz w:val="28"/>
          <w:szCs w:val="28"/>
        </w:rPr>
        <w:t xml:space="preserve">марки </w:t>
      </w:r>
      <w:r w:rsidR="00AC2B2E" w:rsidRPr="0055492F">
        <w:rPr>
          <w:sz w:val="28"/>
          <w:szCs w:val="28"/>
        </w:rPr>
        <w:t>ЭЦВ 6-10</w:t>
      </w:r>
      <w:r w:rsidR="00CE360A" w:rsidRPr="0055492F">
        <w:rPr>
          <w:sz w:val="28"/>
          <w:szCs w:val="28"/>
        </w:rPr>
        <w:t>-140 на глубине 25 м. Имеется кран для отбора проб, пьезометрическая трубка и прибор учета воды.</w:t>
      </w:r>
    </w:p>
    <w:p w:rsidR="00CE360A" w:rsidRPr="00E12145" w:rsidRDefault="00CE360A" w:rsidP="00106F36">
      <w:pPr>
        <w:ind w:firstLine="709"/>
        <w:jc w:val="both"/>
        <w:rPr>
          <w:sz w:val="28"/>
          <w:szCs w:val="28"/>
        </w:rPr>
      </w:pPr>
      <w:r w:rsidRPr="0055492F">
        <w:rPr>
          <w:sz w:val="28"/>
          <w:szCs w:val="28"/>
        </w:rPr>
        <w:t>Питьевая вода после скважины пода</w:t>
      </w:r>
      <w:r w:rsidR="00C87CF9" w:rsidRPr="0055492F">
        <w:rPr>
          <w:sz w:val="28"/>
          <w:szCs w:val="28"/>
        </w:rPr>
        <w:t>е</w:t>
      </w:r>
      <w:r w:rsidRPr="0055492F">
        <w:rPr>
          <w:sz w:val="28"/>
          <w:szCs w:val="28"/>
        </w:rPr>
        <w:t xml:space="preserve">тся на станцию обезжелезивания для очистки. Обеззараживание </w:t>
      </w:r>
      <w:r w:rsidRPr="00E12145">
        <w:rPr>
          <w:sz w:val="28"/>
          <w:szCs w:val="28"/>
        </w:rPr>
        <w:t>воды предусмотрено ультрафиолетовой бактерицидной установкой.</w:t>
      </w:r>
    </w:p>
    <w:p w:rsidR="00CE360A" w:rsidRPr="00E12145" w:rsidRDefault="00CE360A" w:rsidP="00106F36">
      <w:pPr>
        <w:ind w:firstLine="709"/>
        <w:jc w:val="both"/>
        <w:rPr>
          <w:sz w:val="28"/>
          <w:szCs w:val="28"/>
        </w:rPr>
      </w:pPr>
      <w:r w:rsidRPr="00E12145">
        <w:rPr>
          <w:sz w:val="28"/>
          <w:szCs w:val="28"/>
        </w:rPr>
        <w:t>Протяженность водоп</w:t>
      </w:r>
      <w:r w:rsidR="00F5607E" w:rsidRPr="00E12145">
        <w:rPr>
          <w:sz w:val="28"/>
          <w:szCs w:val="28"/>
        </w:rPr>
        <w:t>роводных сетей с</w:t>
      </w:r>
      <w:r w:rsidR="00AC2B2E" w:rsidRPr="00E12145">
        <w:rPr>
          <w:sz w:val="28"/>
          <w:szCs w:val="28"/>
        </w:rPr>
        <w:t>п. Баки</w:t>
      </w:r>
      <w:r w:rsidRPr="00E12145">
        <w:rPr>
          <w:sz w:val="28"/>
          <w:szCs w:val="28"/>
        </w:rPr>
        <w:t>н – 3012 м.</w:t>
      </w:r>
    </w:p>
    <w:p w:rsidR="00CE360A" w:rsidRPr="00E12145" w:rsidRDefault="00F5607E" w:rsidP="00106F36">
      <w:pPr>
        <w:ind w:firstLine="709"/>
        <w:jc w:val="both"/>
        <w:rPr>
          <w:sz w:val="28"/>
          <w:szCs w:val="28"/>
        </w:rPr>
      </w:pPr>
      <w:r w:rsidRPr="00E12145">
        <w:rPr>
          <w:rFonts w:eastAsia="Calibri"/>
          <w:bCs/>
          <w:kern w:val="1"/>
          <w:sz w:val="28"/>
          <w:szCs w:val="28"/>
        </w:rPr>
        <w:t>Водоснабжение потребителей с</w:t>
      </w:r>
      <w:r w:rsidR="00CE360A" w:rsidRPr="00E12145">
        <w:rPr>
          <w:rFonts w:eastAsia="Calibri"/>
          <w:bCs/>
          <w:kern w:val="1"/>
          <w:sz w:val="28"/>
          <w:szCs w:val="28"/>
        </w:rPr>
        <w:t>п. Малиновка осуществляется от одной артезианской скважины,</w:t>
      </w:r>
      <w:r w:rsidR="00CE360A" w:rsidRPr="00E12145">
        <w:rPr>
          <w:sz w:val="28"/>
          <w:szCs w:val="28"/>
        </w:rPr>
        <w:t xml:space="preserve"> расположенной на южной окраине пос</w:t>
      </w:r>
      <w:r w:rsidR="00C87CF9" w:rsidRPr="00E12145">
        <w:rPr>
          <w:sz w:val="28"/>
          <w:szCs w:val="28"/>
        </w:rPr>
        <w:t>е</w:t>
      </w:r>
      <w:r w:rsidR="00CE360A" w:rsidRPr="00E12145">
        <w:rPr>
          <w:sz w:val="28"/>
          <w:szCs w:val="28"/>
        </w:rPr>
        <w:t>лка. Скважина пробурена в 1966 году глубиной 91 м при</w:t>
      </w:r>
      <w:r w:rsidR="00CE360A" w:rsidRPr="0055492F">
        <w:rPr>
          <w:sz w:val="28"/>
          <w:szCs w:val="28"/>
        </w:rPr>
        <w:t xml:space="preserve"> абсолютной отметки устья 150</w:t>
      </w:r>
      <w:r w:rsidR="00AC2B2E" w:rsidRPr="0055492F">
        <w:rPr>
          <w:sz w:val="28"/>
          <w:szCs w:val="28"/>
        </w:rPr>
        <w:t xml:space="preserve"> </w:t>
      </w:r>
      <w:r w:rsidR="00CE360A" w:rsidRPr="0055492F">
        <w:rPr>
          <w:sz w:val="28"/>
          <w:szCs w:val="28"/>
        </w:rPr>
        <w:t>м. Скважина расположена в бревенчатом павильоне, запирается на замок, пол цементный, оголовок скважины и приустьевая часть гер</w:t>
      </w:r>
      <w:r w:rsidR="0087703A" w:rsidRPr="0055492F">
        <w:rPr>
          <w:sz w:val="28"/>
          <w:szCs w:val="28"/>
        </w:rPr>
        <w:t>метичны. Насос марки</w:t>
      </w:r>
      <w:r w:rsidR="00AC2B2E" w:rsidRPr="0055492F">
        <w:rPr>
          <w:sz w:val="28"/>
          <w:szCs w:val="28"/>
        </w:rPr>
        <w:t xml:space="preserve"> ЭЦВ 6-6,5</w:t>
      </w:r>
      <w:r w:rsidR="00CE360A" w:rsidRPr="0055492F">
        <w:rPr>
          <w:sz w:val="28"/>
          <w:szCs w:val="28"/>
        </w:rPr>
        <w:t xml:space="preserve">-85 </w:t>
      </w:r>
      <w:r w:rsidR="00CE360A" w:rsidRPr="00E12145">
        <w:rPr>
          <w:sz w:val="28"/>
          <w:szCs w:val="28"/>
        </w:rPr>
        <w:t>установлен на глубине 62 м. Имеется кран для отбора про</w:t>
      </w:r>
      <w:r w:rsidR="00AC2B2E" w:rsidRPr="00E12145">
        <w:rPr>
          <w:sz w:val="28"/>
          <w:szCs w:val="28"/>
        </w:rPr>
        <w:t>б, пьезометрическая трубка и сче</w:t>
      </w:r>
      <w:r w:rsidR="00CE360A" w:rsidRPr="00E12145">
        <w:rPr>
          <w:sz w:val="28"/>
          <w:szCs w:val="28"/>
        </w:rPr>
        <w:t>тчик – водомер. Далее питьевая вода подается в водонапорную башню и по распределительной сети, протяженностью 661 м потребителям.</w:t>
      </w:r>
    </w:p>
    <w:p w:rsidR="00CE360A" w:rsidRPr="00E12145" w:rsidRDefault="00CE360A" w:rsidP="00106F36">
      <w:pPr>
        <w:ind w:firstLine="709"/>
        <w:jc w:val="both"/>
        <w:rPr>
          <w:sz w:val="28"/>
          <w:szCs w:val="28"/>
        </w:rPr>
      </w:pPr>
      <w:r w:rsidRPr="00E12145">
        <w:rPr>
          <w:rFonts w:eastAsia="Calibri"/>
          <w:bCs/>
          <w:kern w:val="1"/>
          <w:sz w:val="28"/>
          <w:szCs w:val="28"/>
        </w:rPr>
        <w:t>Водоснабжение с. Полдеревка осуществляется от одной артезианской скважины,</w:t>
      </w:r>
      <w:r w:rsidRPr="00E12145">
        <w:rPr>
          <w:sz w:val="28"/>
          <w:szCs w:val="28"/>
        </w:rPr>
        <w:t xml:space="preserve"> расположенной на южной окраине села. Скважина пробурена в 1974 году глубиной 110 м при абсолютной отметке устья 153 м. Скважина находится в деревянном павильоне, запирается на замок, пол цементный, оголовок скважины и приустьевая часть герметичны. Для эксплуатации скважин</w:t>
      </w:r>
      <w:r w:rsidR="00AC2B2E" w:rsidRPr="00E12145">
        <w:rPr>
          <w:sz w:val="28"/>
          <w:szCs w:val="28"/>
        </w:rPr>
        <w:t>а оборудована насосом</w:t>
      </w:r>
      <w:r w:rsidR="003B4806" w:rsidRPr="00E12145">
        <w:rPr>
          <w:sz w:val="28"/>
          <w:szCs w:val="28"/>
        </w:rPr>
        <w:t xml:space="preserve"> марки</w:t>
      </w:r>
      <w:r w:rsidR="00AC2B2E" w:rsidRPr="00E12145">
        <w:rPr>
          <w:sz w:val="28"/>
          <w:szCs w:val="28"/>
        </w:rPr>
        <w:t xml:space="preserve"> ЭЦВ 6-10</w:t>
      </w:r>
      <w:r w:rsidRPr="00E12145">
        <w:rPr>
          <w:sz w:val="28"/>
          <w:szCs w:val="28"/>
        </w:rPr>
        <w:t>-80 на глубине 53 м. Имеется кран для отбора про</w:t>
      </w:r>
      <w:r w:rsidR="00AC2B2E" w:rsidRPr="00E12145">
        <w:rPr>
          <w:sz w:val="28"/>
          <w:szCs w:val="28"/>
        </w:rPr>
        <w:t>б, пьезометрическая трубка и сче</w:t>
      </w:r>
      <w:r w:rsidRPr="00E12145">
        <w:rPr>
          <w:sz w:val="28"/>
          <w:szCs w:val="28"/>
        </w:rPr>
        <w:t>тчик – водомер. Далее питьевая вода подается в водонапорную башню и по распределительной сети, протяженностью 2086 м потребителям.</w:t>
      </w:r>
    </w:p>
    <w:p w:rsidR="00CE360A" w:rsidRPr="00E12145" w:rsidRDefault="00CE360A" w:rsidP="00106F36">
      <w:pPr>
        <w:ind w:firstLine="709"/>
        <w:jc w:val="both"/>
        <w:rPr>
          <w:sz w:val="28"/>
          <w:szCs w:val="28"/>
        </w:rPr>
      </w:pPr>
      <w:r w:rsidRPr="00E12145">
        <w:rPr>
          <w:rFonts w:eastAsia="Calibri"/>
          <w:bCs/>
          <w:kern w:val="1"/>
          <w:sz w:val="28"/>
          <w:szCs w:val="28"/>
        </w:rPr>
        <w:t>Водоснабжение д. Покровка организовано от одной скважины</w:t>
      </w:r>
      <w:r w:rsidR="0037260E">
        <w:rPr>
          <w:sz w:val="28"/>
          <w:szCs w:val="28"/>
        </w:rPr>
        <w:t xml:space="preserve"> на северо-</w:t>
      </w:r>
      <w:r w:rsidRPr="00E12145">
        <w:rPr>
          <w:sz w:val="28"/>
          <w:szCs w:val="28"/>
        </w:rPr>
        <w:t>восточной окраине деревни. Скважина пробурена в 1979 году, глубиной 87 м при абсолютной отметки устья 150</w:t>
      </w:r>
      <w:r w:rsidRPr="0055492F">
        <w:rPr>
          <w:sz w:val="28"/>
          <w:szCs w:val="28"/>
        </w:rPr>
        <w:t xml:space="preserve"> м. Для эксплуатации скважина</w:t>
      </w:r>
      <w:r w:rsidR="00AC2B2E" w:rsidRPr="0055492F">
        <w:rPr>
          <w:sz w:val="28"/>
          <w:szCs w:val="28"/>
        </w:rPr>
        <w:t xml:space="preserve"> оборудована насосом </w:t>
      </w:r>
      <w:r w:rsidR="003B4806" w:rsidRPr="0055492F">
        <w:rPr>
          <w:sz w:val="28"/>
          <w:szCs w:val="28"/>
        </w:rPr>
        <w:t xml:space="preserve">марки </w:t>
      </w:r>
      <w:r w:rsidR="00AC2B2E" w:rsidRPr="0055492F">
        <w:rPr>
          <w:sz w:val="28"/>
          <w:szCs w:val="28"/>
        </w:rPr>
        <w:t>ЭЦВ 6-6,5</w:t>
      </w:r>
      <w:r w:rsidRPr="0055492F">
        <w:rPr>
          <w:sz w:val="28"/>
          <w:szCs w:val="28"/>
        </w:rPr>
        <w:t xml:space="preserve">-85 установлен на глубине 58 м. Скважина находится в </w:t>
      </w:r>
      <w:r w:rsidRPr="0055492F">
        <w:rPr>
          <w:sz w:val="28"/>
          <w:szCs w:val="28"/>
        </w:rPr>
        <w:lastRenderedPageBreak/>
        <w:t xml:space="preserve">бетонном колодце, пол цементный, запирается на замок, </w:t>
      </w:r>
      <w:r w:rsidRPr="00E12145">
        <w:rPr>
          <w:sz w:val="28"/>
          <w:szCs w:val="28"/>
        </w:rPr>
        <w:t>приустьевая часть скважины зацементирована. Имеется кран для отбора проб, пьезометрическая трубка и прибор учета холодной воды. Далее питьевая вода подается в водонапорную башню и по распределительной сети, протяженностью 2237 м, потребителям.</w:t>
      </w:r>
    </w:p>
    <w:p w:rsidR="00CE360A" w:rsidRPr="00E12145" w:rsidRDefault="00CE360A" w:rsidP="00106F36">
      <w:pPr>
        <w:ind w:firstLine="709"/>
        <w:jc w:val="both"/>
        <w:rPr>
          <w:sz w:val="28"/>
          <w:szCs w:val="28"/>
        </w:rPr>
      </w:pPr>
      <w:r w:rsidRPr="00E12145">
        <w:rPr>
          <w:rFonts w:eastAsia="Calibri"/>
          <w:bCs/>
          <w:kern w:val="1"/>
          <w:sz w:val="28"/>
          <w:szCs w:val="28"/>
        </w:rPr>
        <w:t>Водоснабжение потребителей д. Гагарская осуществляется от с</w:t>
      </w:r>
      <w:r w:rsidRPr="00E12145">
        <w:rPr>
          <w:sz w:val="28"/>
          <w:szCs w:val="28"/>
        </w:rPr>
        <w:t>кважины, расположенной на северной окраине деревни. Скважина пробурена в 1974 году, глубина 118 м при абсолютной отметки устья 175 м. Скважина расположена в бревенчатом павильоне, запирается на замок, оголовок скважины и приустьевая часть герметичны. Для эксплуатации скважин</w:t>
      </w:r>
      <w:r w:rsidR="00AC2B2E" w:rsidRPr="00E12145">
        <w:rPr>
          <w:sz w:val="28"/>
          <w:szCs w:val="28"/>
        </w:rPr>
        <w:t xml:space="preserve">а оборудована насосом </w:t>
      </w:r>
      <w:r w:rsidR="00106F36" w:rsidRPr="00E12145">
        <w:rPr>
          <w:sz w:val="28"/>
          <w:szCs w:val="28"/>
        </w:rPr>
        <w:t xml:space="preserve">марки </w:t>
      </w:r>
      <w:r w:rsidR="00106F36" w:rsidRPr="00E12145">
        <w:rPr>
          <w:sz w:val="28"/>
          <w:szCs w:val="28"/>
        </w:rPr>
        <w:br/>
      </w:r>
      <w:r w:rsidR="00AC2B2E" w:rsidRPr="00E12145">
        <w:rPr>
          <w:sz w:val="28"/>
          <w:szCs w:val="28"/>
        </w:rPr>
        <w:t>ЭЦВ 6-10</w:t>
      </w:r>
      <w:r w:rsidRPr="00E12145">
        <w:rPr>
          <w:sz w:val="28"/>
          <w:szCs w:val="28"/>
        </w:rPr>
        <w:t>-140 установлен на глубине 70 м. Имеется кран для отбора проб, пьезометрическая трубка и прибор учета расхода воды. Далее питьевая вода подается в водонапорную башню и по распределительной сети, протяженностью 836 м потребителям.</w:t>
      </w:r>
    </w:p>
    <w:p w:rsidR="00CE360A" w:rsidRPr="00E12145" w:rsidRDefault="00CE360A" w:rsidP="00106F36">
      <w:pPr>
        <w:ind w:firstLine="709"/>
        <w:jc w:val="both"/>
        <w:rPr>
          <w:sz w:val="28"/>
          <w:szCs w:val="28"/>
        </w:rPr>
      </w:pPr>
      <w:r w:rsidRPr="00E12145">
        <w:rPr>
          <w:rFonts w:eastAsia="Calibri"/>
          <w:bCs/>
          <w:kern w:val="1"/>
          <w:sz w:val="28"/>
          <w:szCs w:val="28"/>
        </w:rPr>
        <w:t>Водоснабжение потребителей с. Чупалейка осуществляется от с</w:t>
      </w:r>
      <w:r w:rsidRPr="00E12145">
        <w:rPr>
          <w:sz w:val="28"/>
          <w:szCs w:val="28"/>
        </w:rPr>
        <w:t>кважины, расположенной в северо-восточной части села, пробуренной в 1974 году глубиной 112 м. Скважина находится в кирпичном павильоне, запирается на замок, пол цементный, оголовок скважины и приустьев</w:t>
      </w:r>
      <w:r w:rsidR="0087703A" w:rsidRPr="00E12145">
        <w:rPr>
          <w:sz w:val="28"/>
          <w:szCs w:val="28"/>
        </w:rPr>
        <w:t>ая часть герметичны. Насос марки</w:t>
      </w:r>
      <w:r w:rsidRPr="00E12145">
        <w:rPr>
          <w:sz w:val="28"/>
          <w:szCs w:val="28"/>
        </w:rPr>
        <w:t xml:space="preserve"> ЭЦВ </w:t>
      </w:r>
      <w:r w:rsidR="00634096" w:rsidRPr="00E12145">
        <w:rPr>
          <w:sz w:val="28"/>
          <w:szCs w:val="28"/>
        </w:rPr>
        <w:t xml:space="preserve">6-6,3-85 </w:t>
      </w:r>
      <w:r w:rsidRPr="00E12145">
        <w:rPr>
          <w:sz w:val="28"/>
          <w:szCs w:val="28"/>
        </w:rPr>
        <w:t>установлен на глубине 50 м. Имеется кран для отбора про</w:t>
      </w:r>
      <w:r w:rsidR="00AC2B2E" w:rsidRPr="00E12145">
        <w:rPr>
          <w:sz w:val="28"/>
          <w:szCs w:val="28"/>
        </w:rPr>
        <w:t>б, пьезометрическая трубка и сче</w:t>
      </w:r>
      <w:r w:rsidRPr="00E12145">
        <w:rPr>
          <w:sz w:val="28"/>
          <w:szCs w:val="28"/>
        </w:rPr>
        <w:t>тчик – водомер. Питье</w:t>
      </w:r>
      <w:r w:rsidR="00AC2B2E" w:rsidRPr="00E12145">
        <w:rPr>
          <w:sz w:val="28"/>
          <w:szCs w:val="28"/>
        </w:rPr>
        <w:t>вая вода подае</w:t>
      </w:r>
      <w:r w:rsidRPr="00E12145">
        <w:rPr>
          <w:sz w:val="28"/>
          <w:szCs w:val="28"/>
        </w:rPr>
        <w:t>тся по водопроводной сети, протяженностью 5046 м потребителям. На скважине установлен преобразователь частоты.</w:t>
      </w:r>
    </w:p>
    <w:p w:rsidR="00CE360A" w:rsidRPr="0055492F" w:rsidRDefault="00CE360A" w:rsidP="009C71B8">
      <w:pPr>
        <w:ind w:firstLine="709"/>
        <w:jc w:val="both"/>
        <w:rPr>
          <w:sz w:val="28"/>
          <w:szCs w:val="28"/>
        </w:rPr>
      </w:pPr>
      <w:r w:rsidRPr="00E12145">
        <w:rPr>
          <w:rFonts w:eastAsia="Calibri"/>
          <w:bCs/>
          <w:kern w:val="1"/>
          <w:sz w:val="28"/>
          <w:szCs w:val="28"/>
        </w:rPr>
        <w:t xml:space="preserve">Водоснабжение потребителей д. Новая Деревня осуществляется от </w:t>
      </w:r>
      <w:r w:rsidRPr="00E12145">
        <w:rPr>
          <w:sz w:val="28"/>
          <w:szCs w:val="28"/>
        </w:rPr>
        <w:t>скважины, расположенной в микрорайоне. Скважина находится в кирпичном павильоне, запирается на замок, пол цементный, приустьевая часть и оголовок скважины герметичны. Для эксплуатации скважин</w:t>
      </w:r>
      <w:r w:rsidR="00AC2B2E" w:rsidRPr="00E12145">
        <w:rPr>
          <w:sz w:val="28"/>
          <w:szCs w:val="28"/>
        </w:rPr>
        <w:t xml:space="preserve">а оборудована насосом </w:t>
      </w:r>
      <w:r w:rsidR="003B4806" w:rsidRPr="00E12145">
        <w:rPr>
          <w:sz w:val="28"/>
          <w:szCs w:val="28"/>
        </w:rPr>
        <w:t xml:space="preserve">марки </w:t>
      </w:r>
      <w:r w:rsidR="00AC2B2E" w:rsidRPr="00E12145">
        <w:rPr>
          <w:sz w:val="28"/>
          <w:szCs w:val="28"/>
        </w:rPr>
        <w:t>ЭЦВ 6-16</w:t>
      </w:r>
      <w:r w:rsidRPr="00E12145">
        <w:rPr>
          <w:sz w:val="28"/>
          <w:szCs w:val="28"/>
        </w:rPr>
        <w:t>-110 на глубине 66 м. Имеется кран для отбора про</w:t>
      </w:r>
      <w:r w:rsidR="0087703A" w:rsidRPr="00E12145">
        <w:rPr>
          <w:sz w:val="28"/>
          <w:szCs w:val="28"/>
        </w:rPr>
        <w:t>б, пьезометрическая трубка и сче</w:t>
      </w:r>
      <w:r w:rsidRPr="00E12145">
        <w:rPr>
          <w:sz w:val="28"/>
          <w:szCs w:val="28"/>
        </w:rPr>
        <w:t>тчик – водомер. Далее питьевая вода подается в водонапорную башню и по распределительной сети, протяженностью 3991 м потребителям</w:t>
      </w:r>
      <w:r w:rsidRPr="0055492F">
        <w:rPr>
          <w:sz w:val="28"/>
          <w:szCs w:val="28"/>
        </w:rPr>
        <w:t>.</w:t>
      </w:r>
    </w:p>
    <w:p w:rsidR="00813529" w:rsidRDefault="00F5607E" w:rsidP="00813529">
      <w:pPr>
        <w:ind w:firstLine="709"/>
        <w:jc w:val="both"/>
        <w:rPr>
          <w:sz w:val="28"/>
          <w:szCs w:val="28"/>
        </w:rPr>
      </w:pPr>
      <w:r>
        <w:rPr>
          <w:sz w:val="28"/>
          <w:szCs w:val="28"/>
        </w:rPr>
        <w:t>В с</w:t>
      </w:r>
      <w:r w:rsidR="0087703A" w:rsidRPr="0055492F">
        <w:rPr>
          <w:sz w:val="28"/>
          <w:szCs w:val="28"/>
        </w:rPr>
        <w:t>п</w:t>
      </w:r>
      <w:r w:rsidR="00CE360A" w:rsidRPr="0055492F">
        <w:rPr>
          <w:sz w:val="28"/>
          <w:szCs w:val="28"/>
        </w:rPr>
        <w:t>. Шернавк</w:t>
      </w:r>
      <w:r w:rsidR="00D9043D">
        <w:rPr>
          <w:sz w:val="28"/>
          <w:szCs w:val="28"/>
        </w:rPr>
        <w:t>а имеется артезианская скважина</w:t>
      </w:r>
      <w:r w:rsidR="0087703A" w:rsidRPr="0055492F">
        <w:rPr>
          <w:sz w:val="28"/>
          <w:szCs w:val="28"/>
        </w:rPr>
        <w:t>. В данном</w:t>
      </w:r>
      <w:r w:rsidR="00CE360A" w:rsidRPr="0055492F">
        <w:rPr>
          <w:sz w:val="28"/>
          <w:szCs w:val="28"/>
        </w:rPr>
        <w:t xml:space="preserve"> </w:t>
      </w:r>
      <w:r w:rsidR="0087703A" w:rsidRPr="0055492F">
        <w:rPr>
          <w:sz w:val="28"/>
          <w:szCs w:val="28"/>
        </w:rPr>
        <w:t>сельском поселке</w:t>
      </w:r>
      <w:r w:rsidR="00CE360A" w:rsidRPr="0055492F">
        <w:rPr>
          <w:sz w:val="28"/>
          <w:szCs w:val="28"/>
        </w:rPr>
        <w:t xml:space="preserve"> население фактически не проживает. Потребители услуги холодного водоснабжения отсутствуют, на основании этого данная</w:t>
      </w:r>
      <w:r w:rsidR="00106F36">
        <w:rPr>
          <w:sz w:val="28"/>
          <w:szCs w:val="28"/>
        </w:rPr>
        <w:t xml:space="preserve"> скважина подлежит ликвидации.</w:t>
      </w:r>
    </w:p>
    <w:p w:rsidR="00D474DA" w:rsidRDefault="00D474DA" w:rsidP="00813529">
      <w:pPr>
        <w:ind w:firstLine="709"/>
        <w:jc w:val="both"/>
        <w:rPr>
          <w:sz w:val="28"/>
          <w:szCs w:val="28"/>
        </w:rPr>
      </w:pPr>
    </w:p>
    <w:p w:rsidR="00CE360A" w:rsidRPr="0055492F" w:rsidRDefault="00CE360A" w:rsidP="00F5607E">
      <w:pPr>
        <w:ind w:firstLine="709"/>
        <w:jc w:val="center"/>
        <w:rPr>
          <w:sz w:val="28"/>
          <w:szCs w:val="28"/>
        </w:rPr>
      </w:pPr>
      <w:bookmarkStart w:id="8" w:name="_Toc524600363"/>
      <w:bookmarkStart w:id="9" w:name="_Toc524602813"/>
      <w:r w:rsidRPr="0055492F">
        <w:rPr>
          <w:sz w:val="28"/>
          <w:szCs w:val="28"/>
        </w:rPr>
        <w:t>1.3.2</w:t>
      </w:r>
      <w:r w:rsidR="00813529">
        <w:rPr>
          <w:sz w:val="28"/>
          <w:szCs w:val="28"/>
        </w:rPr>
        <w:t>.</w:t>
      </w:r>
      <w:r w:rsidRPr="0055492F">
        <w:rPr>
          <w:sz w:val="28"/>
          <w:szCs w:val="28"/>
        </w:rPr>
        <w:t xml:space="preserve"> ТЕХНОЛОГИЧЕСКИЕ ЗОНЫ ДЕЦЕНТРАЛИЗОВАННОГО ВОДОСНАБЖЕНИЯ</w:t>
      </w:r>
      <w:bookmarkEnd w:id="8"/>
      <w:bookmarkEnd w:id="9"/>
    </w:p>
    <w:p w:rsidR="00CE360A" w:rsidRPr="00106F36" w:rsidRDefault="00CE360A" w:rsidP="00CE360A">
      <w:pPr>
        <w:pStyle w:val="Default"/>
        <w:ind w:firstLine="720"/>
        <w:jc w:val="center"/>
        <w:rPr>
          <w:color w:val="auto"/>
          <w:sz w:val="28"/>
          <w:szCs w:val="28"/>
        </w:rPr>
      </w:pPr>
    </w:p>
    <w:p w:rsidR="00F86791" w:rsidRDefault="00CE360A" w:rsidP="00382F9F">
      <w:pPr>
        <w:pStyle w:val="Default"/>
        <w:ind w:firstLine="720"/>
        <w:jc w:val="both"/>
        <w:rPr>
          <w:color w:val="auto"/>
          <w:sz w:val="28"/>
          <w:szCs w:val="28"/>
        </w:rPr>
      </w:pPr>
      <w:r w:rsidRPr="0055492F">
        <w:rPr>
          <w:color w:val="auto"/>
          <w:sz w:val="28"/>
          <w:szCs w:val="28"/>
        </w:rPr>
        <w:t>В населенных пунктах, где отсутствует централизованное водоснабжение, население обеспечено питьевой водой из нецентрализованных источников – колодцев, оборудованных общес</w:t>
      </w:r>
      <w:r w:rsidR="00106F36">
        <w:rPr>
          <w:color w:val="auto"/>
          <w:sz w:val="28"/>
          <w:szCs w:val="28"/>
        </w:rPr>
        <w:t>твенными ведрами или насосами.</w:t>
      </w:r>
    </w:p>
    <w:p w:rsidR="00CE360A" w:rsidRPr="0055492F" w:rsidRDefault="001D7F0F" w:rsidP="001D7F0F">
      <w:pPr>
        <w:pStyle w:val="Default"/>
        <w:jc w:val="right"/>
        <w:rPr>
          <w:color w:val="auto"/>
          <w:sz w:val="28"/>
          <w:szCs w:val="28"/>
        </w:rPr>
      </w:pPr>
      <w:r>
        <w:rPr>
          <w:color w:val="auto"/>
          <w:sz w:val="28"/>
          <w:szCs w:val="28"/>
        </w:rPr>
        <w:br w:type="page"/>
      </w:r>
      <w:r w:rsidR="00CE360A" w:rsidRPr="0055492F">
        <w:rPr>
          <w:color w:val="auto"/>
          <w:sz w:val="28"/>
          <w:szCs w:val="28"/>
        </w:rPr>
        <w:lastRenderedPageBreak/>
        <w:t>Таблица 2</w:t>
      </w:r>
    </w:p>
    <w:p w:rsidR="005A7896" w:rsidRDefault="00CE360A" w:rsidP="005A7896">
      <w:pPr>
        <w:pStyle w:val="Default"/>
        <w:ind w:firstLine="720"/>
        <w:jc w:val="center"/>
        <w:rPr>
          <w:color w:val="auto"/>
          <w:sz w:val="28"/>
          <w:szCs w:val="28"/>
        </w:rPr>
      </w:pPr>
      <w:r w:rsidRPr="0055492F">
        <w:rPr>
          <w:color w:val="auto"/>
          <w:sz w:val="28"/>
          <w:szCs w:val="28"/>
        </w:rPr>
        <w:t>Реестр нецентрализованных источников водо</w:t>
      </w:r>
      <w:r w:rsidR="005A7896">
        <w:rPr>
          <w:color w:val="auto"/>
          <w:sz w:val="28"/>
          <w:szCs w:val="28"/>
        </w:rPr>
        <w:t>снабжения,</w:t>
      </w:r>
    </w:p>
    <w:p w:rsidR="00C66D77" w:rsidRDefault="00CE360A" w:rsidP="005A7896">
      <w:pPr>
        <w:pStyle w:val="Default"/>
        <w:ind w:firstLine="720"/>
        <w:jc w:val="center"/>
        <w:rPr>
          <w:color w:val="auto"/>
          <w:sz w:val="28"/>
          <w:szCs w:val="28"/>
        </w:rPr>
      </w:pPr>
      <w:r w:rsidRPr="0055492F">
        <w:rPr>
          <w:color w:val="auto"/>
          <w:sz w:val="28"/>
          <w:szCs w:val="28"/>
        </w:rPr>
        <w:t>расположенных на муниципальной территории</w:t>
      </w:r>
    </w:p>
    <w:p w:rsidR="006E1403" w:rsidRPr="0055492F" w:rsidRDefault="006E1403" w:rsidP="005A7896">
      <w:pPr>
        <w:pStyle w:val="Default"/>
        <w:ind w:firstLine="720"/>
        <w:jc w:val="center"/>
        <w:rPr>
          <w:color w:val="auto"/>
          <w:sz w:val="28"/>
          <w:szCs w:val="28"/>
        </w:rPr>
      </w:pPr>
    </w:p>
    <w:tbl>
      <w:tblPr>
        <w:tblW w:w="0" w:type="auto"/>
        <w:tblInd w:w="-10" w:type="dxa"/>
        <w:tblLayout w:type="fixed"/>
        <w:tblLook w:val="0000" w:firstRow="0" w:lastRow="0" w:firstColumn="0" w:lastColumn="0" w:noHBand="0" w:noVBand="0"/>
      </w:tblPr>
      <w:tblGrid>
        <w:gridCol w:w="1101"/>
        <w:gridCol w:w="5643"/>
        <w:gridCol w:w="3165"/>
      </w:tblGrid>
      <w:tr w:rsidR="00CE360A" w:rsidRPr="0055492F" w:rsidTr="00F5607E">
        <w:tc>
          <w:tcPr>
            <w:tcW w:w="1101" w:type="dxa"/>
            <w:tcBorders>
              <w:top w:val="single" w:sz="4" w:space="0" w:color="000000"/>
              <w:left w:val="single" w:sz="4" w:space="0" w:color="000000"/>
              <w:bottom w:val="single" w:sz="4" w:space="0" w:color="000000"/>
            </w:tcBorders>
            <w:shd w:val="clear" w:color="auto" w:fill="auto"/>
            <w:vAlign w:val="center"/>
          </w:tcPr>
          <w:p w:rsidR="00CE360A" w:rsidRPr="0055492F" w:rsidRDefault="00CE360A" w:rsidP="00090605">
            <w:pPr>
              <w:pStyle w:val="Default"/>
              <w:snapToGrid w:val="0"/>
              <w:jc w:val="center"/>
              <w:rPr>
                <w:color w:val="auto"/>
                <w:sz w:val="28"/>
                <w:szCs w:val="28"/>
              </w:rPr>
            </w:pPr>
            <w:r w:rsidRPr="0055492F">
              <w:rPr>
                <w:color w:val="auto"/>
                <w:sz w:val="28"/>
                <w:szCs w:val="28"/>
              </w:rPr>
              <w:t>№ п/п</w:t>
            </w:r>
          </w:p>
        </w:tc>
        <w:tc>
          <w:tcPr>
            <w:tcW w:w="5643" w:type="dxa"/>
            <w:tcBorders>
              <w:top w:val="single" w:sz="4" w:space="0" w:color="000000"/>
              <w:left w:val="single" w:sz="4" w:space="0" w:color="000000"/>
              <w:bottom w:val="single" w:sz="4" w:space="0" w:color="000000"/>
            </w:tcBorders>
            <w:shd w:val="clear" w:color="auto" w:fill="auto"/>
            <w:vAlign w:val="center"/>
          </w:tcPr>
          <w:p w:rsidR="00CE360A" w:rsidRPr="0055492F" w:rsidRDefault="00CE360A" w:rsidP="00090605">
            <w:pPr>
              <w:pStyle w:val="Default"/>
              <w:snapToGrid w:val="0"/>
              <w:jc w:val="center"/>
              <w:rPr>
                <w:color w:val="auto"/>
                <w:sz w:val="28"/>
                <w:szCs w:val="28"/>
              </w:rPr>
            </w:pPr>
            <w:r w:rsidRPr="0055492F">
              <w:rPr>
                <w:color w:val="auto"/>
                <w:sz w:val="28"/>
                <w:szCs w:val="28"/>
              </w:rPr>
              <w:t>Наименование населенного пункта</w:t>
            </w:r>
          </w:p>
        </w:tc>
        <w:tc>
          <w:tcPr>
            <w:tcW w:w="3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55492F" w:rsidRDefault="00CE360A" w:rsidP="00090605">
            <w:pPr>
              <w:pStyle w:val="Default"/>
              <w:snapToGrid w:val="0"/>
              <w:jc w:val="center"/>
              <w:rPr>
                <w:color w:val="auto"/>
                <w:sz w:val="28"/>
                <w:szCs w:val="28"/>
              </w:rPr>
            </w:pPr>
            <w:r w:rsidRPr="0055492F">
              <w:rPr>
                <w:color w:val="auto"/>
                <w:sz w:val="28"/>
                <w:szCs w:val="28"/>
              </w:rPr>
              <w:t>Количество колодцев, шт</w:t>
            </w:r>
            <w:r w:rsidR="00F5607E">
              <w:rPr>
                <w:color w:val="auto"/>
                <w:sz w:val="28"/>
                <w:szCs w:val="28"/>
              </w:rPr>
              <w:t>.</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pStyle w:val="Default"/>
              <w:snapToGrid w:val="0"/>
              <w:jc w:val="both"/>
              <w:rPr>
                <w:color w:val="auto"/>
                <w:sz w:val="28"/>
                <w:szCs w:val="28"/>
              </w:rPr>
            </w:pPr>
            <w:r>
              <w:rPr>
                <w:color w:val="auto"/>
                <w:sz w:val="28"/>
                <w:szCs w:val="28"/>
              </w:rPr>
              <w:t>с</w:t>
            </w:r>
            <w:r w:rsidR="00CE360A" w:rsidRPr="0055492F">
              <w:rPr>
                <w:color w:val="auto"/>
                <w:sz w:val="28"/>
                <w:szCs w:val="28"/>
              </w:rPr>
              <w:t>п. Фирюсиха</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2</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2</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CE360A" w:rsidP="00C271F0">
            <w:pPr>
              <w:pStyle w:val="Default"/>
              <w:snapToGrid w:val="0"/>
              <w:jc w:val="both"/>
              <w:rPr>
                <w:color w:val="auto"/>
                <w:sz w:val="28"/>
                <w:szCs w:val="28"/>
              </w:rPr>
            </w:pPr>
            <w:r w:rsidRPr="0055492F">
              <w:rPr>
                <w:color w:val="auto"/>
                <w:sz w:val="28"/>
                <w:szCs w:val="28"/>
              </w:rPr>
              <w:t>с. Семилово</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7</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3</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Димара</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A3387" w:rsidP="00C271F0">
            <w:pPr>
              <w:pStyle w:val="Default"/>
              <w:snapToGrid w:val="0"/>
              <w:jc w:val="both"/>
              <w:rPr>
                <w:color w:val="auto"/>
                <w:sz w:val="28"/>
                <w:szCs w:val="28"/>
              </w:rPr>
            </w:pPr>
            <w:r w:rsidRPr="00813529">
              <w:rPr>
                <w:color w:val="auto"/>
                <w:sz w:val="28"/>
                <w:szCs w:val="28"/>
              </w:rPr>
              <w:t>8</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4</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сп</w:t>
            </w:r>
            <w:r w:rsidR="00CE360A" w:rsidRPr="0055492F">
              <w:rPr>
                <w:sz w:val="28"/>
                <w:szCs w:val="28"/>
              </w:rPr>
              <w:t>. Унор</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3</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5</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CE360A" w:rsidP="00C271F0">
            <w:pPr>
              <w:snapToGrid w:val="0"/>
              <w:rPr>
                <w:sz w:val="28"/>
                <w:szCs w:val="28"/>
              </w:rPr>
            </w:pPr>
            <w:r w:rsidRPr="0055492F">
              <w:rPr>
                <w:sz w:val="28"/>
                <w:szCs w:val="28"/>
              </w:rPr>
              <w:t>д. Осиповка</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1</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6</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Ореховка</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2</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7</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CE360A" w:rsidP="00C271F0">
            <w:pPr>
              <w:snapToGrid w:val="0"/>
              <w:rPr>
                <w:sz w:val="28"/>
                <w:szCs w:val="28"/>
              </w:rPr>
            </w:pPr>
            <w:r w:rsidRPr="0055492F">
              <w:rPr>
                <w:sz w:val="28"/>
                <w:szCs w:val="28"/>
              </w:rPr>
              <w:t>д. Дальнепесочная</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0</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8</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Красное Солнце</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0</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9</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Мяря</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0</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10</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CE360A" w:rsidP="00C271F0">
            <w:pPr>
              <w:snapToGrid w:val="0"/>
              <w:rPr>
                <w:sz w:val="28"/>
                <w:szCs w:val="28"/>
              </w:rPr>
            </w:pPr>
            <w:r w:rsidRPr="0055492F">
              <w:rPr>
                <w:sz w:val="28"/>
                <w:szCs w:val="28"/>
              </w:rPr>
              <w:t>д. Старая Деревня</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0</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11</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Боевой</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0</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12</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CE360A" w:rsidP="00C271F0">
            <w:pPr>
              <w:snapToGrid w:val="0"/>
              <w:rPr>
                <w:sz w:val="28"/>
                <w:szCs w:val="28"/>
              </w:rPr>
            </w:pPr>
            <w:r w:rsidRPr="0055492F">
              <w:rPr>
                <w:sz w:val="28"/>
                <w:szCs w:val="28"/>
              </w:rPr>
              <w:t>д. Черная</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0</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13</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Внутренний</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1</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14</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Озерный</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1</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15</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Пристанское</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1</w:t>
            </w:r>
          </w:p>
        </w:tc>
      </w:tr>
      <w:tr w:rsidR="00CE360A" w:rsidRPr="0055492F" w:rsidTr="00C271F0">
        <w:tc>
          <w:tcPr>
            <w:tcW w:w="1101" w:type="dxa"/>
            <w:tcBorders>
              <w:top w:val="single" w:sz="4" w:space="0" w:color="000000"/>
              <w:left w:val="single" w:sz="4" w:space="0" w:color="000000"/>
              <w:bottom w:val="single" w:sz="4" w:space="0" w:color="000000"/>
            </w:tcBorders>
            <w:shd w:val="clear" w:color="auto" w:fill="auto"/>
          </w:tcPr>
          <w:p w:rsidR="00CE360A" w:rsidRPr="0055492F" w:rsidRDefault="00CE360A" w:rsidP="00090605">
            <w:pPr>
              <w:pStyle w:val="Default"/>
              <w:snapToGrid w:val="0"/>
              <w:jc w:val="center"/>
              <w:rPr>
                <w:color w:val="auto"/>
                <w:sz w:val="28"/>
                <w:szCs w:val="28"/>
              </w:rPr>
            </w:pPr>
            <w:r w:rsidRPr="0055492F">
              <w:rPr>
                <w:color w:val="auto"/>
                <w:sz w:val="28"/>
                <w:szCs w:val="28"/>
              </w:rPr>
              <w:t>16</w:t>
            </w:r>
          </w:p>
        </w:tc>
        <w:tc>
          <w:tcPr>
            <w:tcW w:w="5643" w:type="dxa"/>
            <w:tcBorders>
              <w:top w:val="single" w:sz="4" w:space="0" w:color="000000"/>
              <w:left w:val="single" w:sz="4" w:space="0" w:color="000000"/>
              <w:bottom w:val="single" w:sz="4" w:space="0" w:color="000000"/>
            </w:tcBorders>
            <w:shd w:val="clear" w:color="auto" w:fill="auto"/>
          </w:tcPr>
          <w:p w:rsidR="00CE360A" w:rsidRPr="0055492F" w:rsidRDefault="00090605" w:rsidP="00C271F0">
            <w:pPr>
              <w:snapToGrid w:val="0"/>
              <w:rPr>
                <w:sz w:val="28"/>
                <w:szCs w:val="28"/>
              </w:rPr>
            </w:pPr>
            <w:r>
              <w:rPr>
                <w:sz w:val="28"/>
                <w:szCs w:val="28"/>
              </w:rPr>
              <w:t>с</w:t>
            </w:r>
            <w:r w:rsidR="00CE360A" w:rsidRPr="0055492F">
              <w:rPr>
                <w:sz w:val="28"/>
                <w:szCs w:val="28"/>
              </w:rPr>
              <w:t>п. Стрелка</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813529" w:rsidRDefault="00CE360A" w:rsidP="00C271F0">
            <w:pPr>
              <w:pStyle w:val="Default"/>
              <w:snapToGrid w:val="0"/>
              <w:jc w:val="both"/>
              <w:rPr>
                <w:color w:val="auto"/>
                <w:sz w:val="28"/>
                <w:szCs w:val="28"/>
              </w:rPr>
            </w:pPr>
            <w:r w:rsidRPr="00813529">
              <w:rPr>
                <w:color w:val="auto"/>
                <w:sz w:val="28"/>
                <w:szCs w:val="28"/>
              </w:rPr>
              <w:t>2</w:t>
            </w:r>
          </w:p>
        </w:tc>
      </w:tr>
      <w:tr w:rsidR="00CE360A" w:rsidRPr="0055492F" w:rsidTr="00C271F0">
        <w:tc>
          <w:tcPr>
            <w:tcW w:w="6744" w:type="dxa"/>
            <w:gridSpan w:val="2"/>
            <w:tcBorders>
              <w:top w:val="single" w:sz="4" w:space="0" w:color="000000"/>
              <w:left w:val="single" w:sz="4" w:space="0" w:color="000000"/>
              <w:bottom w:val="single" w:sz="4" w:space="0" w:color="000000"/>
            </w:tcBorders>
            <w:shd w:val="clear" w:color="auto" w:fill="auto"/>
          </w:tcPr>
          <w:p w:rsidR="00CE360A" w:rsidRPr="0055492F" w:rsidRDefault="00CE360A" w:rsidP="00090605">
            <w:pPr>
              <w:snapToGrid w:val="0"/>
              <w:jc w:val="right"/>
              <w:rPr>
                <w:sz w:val="28"/>
                <w:szCs w:val="28"/>
              </w:rPr>
            </w:pPr>
            <w:r w:rsidRPr="0055492F">
              <w:rPr>
                <w:sz w:val="28"/>
                <w:szCs w:val="28"/>
              </w:rPr>
              <w:t>Итого</w:t>
            </w:r>
          </w:p>
        </w:tc>
        <w:tc>
          <w:tcPr>
            <w:tcW w:w="3165" w:type="dxa"/>
            <w:tcBorders>
              <w:top w:val="single" w:sz="4" w:space="0" w:color="000000"/>
              <w:left w:val="single" w:sz="4" w:space="0" w:color="000000"/>
              <w:bottom w:val="single" w:sz="4" w:space="0" w:color="000000"/>
              <w:right w:val="single" w:sz="4" w:space="0" w:color="000000"/>
            </w:tcBorders>
            <w:shd w:val="clear" w:color="auto" w:fill="auto"/>
          </w:tcPr>
          <w:p w:rsidR="00CE360A" w:rsidRPr="0055492F" w:rsidRDefault="00CE360A" w:rsidP="00C271F0">
            <w:pPr>
              <w:pStyle w:val="Default"/>
              <w:snapToGrid w:val="0"/>
              <w:jc w:val="both"/>
              <w:rPr>
                <w:color w:val="auto"/>
                <w:sz w:val="28"/>
                <w:szCs w:val="28"/>
              </w:rPr>
            </w:pPr>
            <w:r w:rsidRPr="0055492F">
              <w:rPr>
                <w:color w:val="auto"/>
                <w:sz w:val="28"/>
                <w:szCs w:val="28"/>
              </w:rPr>
              <w:t>28</w:t>
            </w:r>
          </w:p>
        </w:tc>
      </w:tr>
    </w:tbl>
    <w:p w:rsidR="00C66D77" w:rsidRPr="0055492F" w:rsidRDefault="00C66D77" w:rsidP="00CE360A">
      <w:pPr>
        <w:pStyle w:val="Default"/>
        <w:ind w:firstLine="720"/>
        <w:jc w:val="both"/>
        <w:rPr>
          <w:color w:val="auto"/>
          <w:sz w:val="28"/>
          <w:szCs w:val="28"/>
        </w:rPr>
      </w:pPr>
    </w:p>
    <w:p w:rsidR="00CE360A" w:rsidRPr="0055492F" w:rsidRDefault="00CE360A" w:rsidP="00090605">
      <w:pPr>
        <w:pStyle w:val="Default"/>
        <w:ind w:firstLine="720"/>
        <w:jc w:val="both"/>
        <w:rPr>
          <w:color w:val="auto"/>
          <w:sz w:val="28"/>
          <w:szCs w:val="28"/>
          <w:shd w:val="clear" w:color="auto" w:fill="FFFFFF"/>
        </w:rPr>
      </w:pPr>
      <w:r w:rsidRPr="0055492F">
        <w:rPr>
          <w:color w:val="auto"/>
          <w:sz w:val="28"/>
          <w:szCs w:val="28"/>
        </w:rPr>
        <w:t xml:space="preserve">С целью доведения нецентрализованных источников водоснабжения до требований </w:t>
      </w:r>
      <w:r w:rsidR="003B4806" w:rsidRPr="0055492F">
        <w:rPr>
          <w:rFonts w:eastAsia="Times New Roman"/>
          <w:sz w:val="28"/>
          <w:szCs w:val="28"/>
          <w:shd w:val="clear" w:color="auto" w:fill="FFFFFF"/>
          <w:lang w:eastAsia="ru-RU"/>
        </w:rPr>
        <w:t xml:space="preserve">СанПиН </w:t>
      </w:r>
      <w:r w:rsidR="00D60684" w:rsidRPr="0055492F">
        <w:rPr>
          <w:rFonts w:eastAsia="Times New Roman"/>
          <w:sz w:val="28"/>
          <w:szCs w:val="28"/>
          <w:shd w:val="clear" w:color="auto" w:fill="FFFFFF"/>
          <w:lang w:eastAsia="ru-RU"/>
        </w:rPr>
        <w:t>1.2.3685</w:t>
      </w:r>
      <w:r w:rsidR="003B4806" w:rsidRPr="0055492F">
        <w:rPr>
          <w:rFonts w:eastAsia="Times New Roman"/>
          <w:sz w:val="28"/>
          <w:szCs w:val="28"/>
          <w:shd w:val="clear" w:color="auto" w:fill="FFFFFF"/>
          <w:lang w:eastAsia="ru-RU"/>
        </w:rPr>
        <w:t xml:space="preserve">-21 </w:t>
      </w:r>
      <w:r w:rsidR="003B4806" w:rsidRPr="0055492F">
        <w:rPr>
          <w:rFonts w:eastAsia="Times New Roman"/>
          <w:bCs/>
          <w:color w:val="auto"/>
          <w:sz w:val="28"/>
          <w:szCs w:val="28"/>
          <w:shd w:val="clear" w:color="auto" w:fill="FFFFFF"/>
          <w:lang w:eastAsia="ru-RU"/>
        </w:rPr>
        <w:t xml:space="preserve">«Гигиенические нормативы и требования к обеспечению безопасности и (или) безвредности для человека факторов среды обитания» </w:t>
      </w:r>
      <w:r w:rsidRPr="0055492F">
        <w:rPr>
          <w:color w:val="auto"/>
          <w:sz w:val="28"/>
          <w:szCs w:val="28"/>
          <w:shd w:val="clear" w:color="auto" w:fill="FFFFFF"/>
        </w:rPr>
        <w:t>необходимо выполнить работы по капитальному ремонту.</w:t>
      </w:r>
    </w:p>
    <w:p w:rsidR="00813529" w:rsidRDefault="00CE360A" w:rsidP="00813529">
      <w:pPr>
        <w:pStyle w:val="Default"/>
        <w:ind w:firstLine="720"/>
        <w:jc w:val="both"/>
        <w:rPr>
          <w:color w:val="auto"/>
          <w:sz w:val="28"/>
          <w:szCs w:val="28"/>
        </w:rPr>
      </w:pPr>
      <w:r w:rsidRPr="0055492F">
        <w:rPr>
          <w:color w:val="auto"/>
          <w:sz w:val="28"/>
          <w:szCs w:val="28"/>
        </w:rPr>
        <w:t xml:space="preserve">В населенных пунктах: д. Дальнепесочная, </w:t>
      </w:r>
      <w:r w:rsidR="00090605">
        <w:rPr>
          <w:color w:val="auto"/>
          <w:sz w:val="28"/>
          <w:szCs w:val="28"/>
        </w:rPr>
        <w:t xml:space="preserve">сп. Красное Солнце, сп. Мяря, </w:t>
      </w:r>
      <w:r w:rsidR="00090605">
        <w:rPr>
          <w:color w:val="auto"/>
          <w:sz w:val="28"/>
          <w:szCs w:val="28"/>
        </w:rPr>
        <w:br/>
        <w:t>д. Старая Деревня, с</w:t>
      </w:r>
      <w:r w:rsidRPr="0055492F">
        <w:rPr>
          <w:color w:val="auto"/>
          <w:sz w:val="28"/>
          <w:szCs w:val="28"/>
        </w:rPr>
        <w:t>п. Боевой, д. Черная, население обеспечено питьевой водой из нецентрализованных источников водоснабжения, расположенных на территор</w:t>
      </w:r>
      <w:r w:rsidR="00090605">
        <w:rPr>
          <w:color w:val="auto"/>
          <w:sz w:val="28"/>
          <w:szCs w:val="28"/>
        </w:rPr>
        <w:t xml:space="preserve">иях </w:t>
      </w:r>
      <w:r w:rsidR="00106F36">
        <w:rPr>
          <w:color w:val="auto"/>
          <w:sz w:val="28"/>
          <w:szCs w:val="28"/>
        </w:rPr>
        <w:t>частных земельных участков.</w:t>
      </w:r>
    </w:p>
    <w:p w:rsidR="00D474DA" w:rsidRDefault="00D474DA" w:rsidP="00813529">
      <w:pPr>
        <w:pStyle w:val="Default"/>
        <w:ind w:firstLine="720"/>
        <w:jc w:val="both"/>
        <w:rPr>
          <w:color w:val="auto"/>
          <w:sz w:val="28"/>
          <w:szCs w:val="28"/>
        </w:rPr>
      </w:pPr>
    </w:p>
    <w:p w:rsidR="00CE360A" w:rsidRPr="00106F36" w:rsidRDefault="00CE360A" w:rsidP="00090605">
      <w:pPr>
        <w:pStyle w:val="Default"/>
        <w:ind w:firstLine="720"/>
        <w:jc w:val="center"/>
        <w:rPr>
          <w:color w:val="auto"/>
          <w:sz w:val="28"/>
          <w:szCs w:val="28"/>
        </w:rPr>
      </w:pPr>
      <w:bookmarkStart w:id="10" w:name="_Toc524600364"/>
      <w:bookmarkStart w:id="11" w:name="_Toc524602814"/>
      <w:r w:rsidRPr="0055492F">
        <w:rPr>
          <w:sz w:val="28"/>
          <w:szCs w:val="28"/>
        </w:rPr>
        <w:t>1.4</w:t>
      </w:r>
      <w:r w:rsidR="00813529">
        <w:rPr>
          <w:sz w:val="28"/>
          <w:szCs w:val="28"/>
        </w:rPr>
        <w:t>.</w:t>
      </w:r>
      <w:r w:rsidRPr="0055492F">
        <w:rPr>
          <w:sz w:val="28"/>
          <w:szCs w:val="28"/>
        </w:rPr>
        <w:t xml:space="preserve"> ОПИСАНИЕ РЕЗУЛЬТАТОВ ТЕХНИЧЕСКОГО ОБСЛЕДОВАНИЯ ЦЕНТРАЛИЗОВАННЫХ СИСТЕМ ВОДОСНАБЖЕНИЯ</w:t>
      </w:r>
      <w:bookmarkEnd w:id="10"/>
      <w:bookmarkEnd w:id="11"/>
    </w:p>
    <w:p w:rsidR="00CE360A" w:rsidRPr="0055492F" w:rsidRDefault="00CE360A" w:rsidP="00CE360A">
      <w:pPr>
        <w:rPr>
          <w:sz w:val="28"/>
          <w:szCs w:val="28"/>
        </w:rPr>
      </w:pPr>
    </w:p>
    <w:p w:rsidR="00481210" w:rsidRDefault="00CE360A" w:rsidP="00481210">
      <w:pPr>
        <w:pStyle w:val="Default"/>
        <w:ind w:firstLine="720"/>
        <w:jc w:val="both"/>
        <w:rPr>
          <w:color w:val="auto"/>
          <w:sz w:val="28"/>
          <w:szCs w:val="28"/>
        </w:rPr>
      </w:pPr>
      <w:r w:rsidRPr="0055492F">
        <w:rPr>
          <w:color w:val="auto"/>
          <w:sz w:val="28"/>
          <w:szCs w:val="28"/>
        </w:rPr>
        <w:t xml:space="preserve"> Гарантирующей организацией в сфере водоснабж</w:t>
      </w:r>
      <w:r w:rsidR="00F6279F" w:rsidRPr="0055492F">
        <w:rPr>
          <w:color w:val="auto"/>
          <w:sz w:val="28"/>
          <w:szCs w:val="28"/>
        </w:rPr>
        <w:t>ения – АО «Выксунский Водоканал»</w:t>
      </w:r>
      <w:r w:rsidRPr="0055492F">
        <w:rPr>
          <w:color w:val="auto"/>
          <w:sz w:val="28"/>
          <w:szCs w:val="28"/>
        </w:rPr>
        <w:t xml:space="preserve"> было проведено обследование системы водоснабжения на территории городского округа город Выкса, в ходе которого выявлены ряд недостатков в работе системы, на основании которых сформированы предложения по строительству и реконструкции сущес</w:t>
      </w:r>
      <w:bookmarkStart w:id="12" w:name="_Toc524600365"/>
      <w:bookmarkStart w:id="13" w:name="_Toc524602815"/>
      <w:r w:rsidR="00481210">
        <w:rPr>
          <w:color w:val="auto"/>
          <w:sz w:val="28"/>
          <w:szCs w:val="28"/>
        </w:rPr>
        <w:t>твующих объектов водоснабжения.</w:t>
      </w:r>
    </w:p>
    <w:p w:rsidR="00D474DA" w:rsidRDefault="00D474DA" w:rsidP="00481210">
      <w:pPr>
        <w:pStyle w:val="Default"/>
        <w:jc w:val="both"/>
        <w:rPr>
          <w:color w:val="auto"/>
          <w:sz w:val="28"/>
          <w:szCs w:val="28"/>
        </w:rPr>
      </w:pPr>
      <w:r>
        <w:rPr>
          <w:color w:val="auto"/>
          <w:sz w:val="28"/>
          <w:szCs w:val="28"/>
        </w:rPr>
        <w:br w:type="page"/>
      </w:r>
    </w:p>
    <w:p w:rsidR="00CE360A" w:rsidRPr="00481210" w:rsidRDefault="00CE360A" w:rsidP="00D474DA">
      <w:pPr>
        <w:pStyle w:val="Default"/>
        <w:jc w:val="center"/>
        <w:rPr>
          <w:color w:val="auto"/>
          <w:sz w:val="28"/>
          <w:szCs w:val="28"/>
        </w:rPr>
      </w:pPr>
      <w:r w:rsidRPr="0055492F">
        <w:rPr>
          <w:sz w:val="28"/>
          <w:szCs w:val="28"/>
        </w:rPr>
        <w:lastRenderedPageBreak/>
        <w:t>1.4.1</w:t>
      </w:r>
      <w:r w:rsidR="00813529">
        <w:rPr>
          <w:sz w:val="28"/>
          <w:szCs w:val="28"/>
        </w:rPr>
        <w:t>.</w:t>
      </w:r>
      <w:r w:rsidRPr="0055492F">
        <w:rPr>
          <w:sz w:val="28"/>
          <w:szCs w:val="28"/>
        </w:rPr>
        <w:t xml:space="preserve"> ОПИСАНИЕ СОСТОЯНИЯ СУЩЕСТВУЮЩИХ ИСТОЧНИКОВ ВОДОСНАБЖЕНИЯ И ВОДОЗАБОРНЫХ СООРУЖЕНИЙ</w:t>
      </w:r>
      <w:bookmarkEnd w:id="12"/>
      <w:bookmarkEnd w:id="13"/>
    </w:p>
    <w:p w:rsidR="00CE360A" w:rsidRPr="0055492F" w:rsidRDefault="00CE360A" w:rsidP="00CE360A">
      <w:pPr>
        <w:rPr>
          <w:sz w:val="28"/>
          <w:szCs w:val="28"/>
        </w:rPr>
      </w:pPr>
    </w:p>
    <w:p w:rsidR="00CE360A" w:rsidRPr="0055492F" w:rsidRDefault="00CE360A" w:rsidP="00CE360A">
      <w:pPr>
        <w:ind w:firstLine="720"/>
        <w:jc w:val="both"/>
        <w:rPr>
          <w:bCs/>
          <w:sz w:val="28"/>
          <w:szCs w:val="28"/>
        </w:rPr>
      </w:pPr>
      <w:r w:rsidRPr="0055492F">
        <w:rPr>
          <w:bCs/>
          <w:sz w:val="28"/>
          <w:szCs w:val="28"/>
        </w:rPr>
        <w:t>Водозаборные скважины располагаются в пределах жилой и промышленной застройки, пробурены по всей терри</w:t>
      </w:r>
      <w:r w:rsidR="0011126F" w:rsidRPr="0055492F">
        <w:rPr>
          <w:bCs/>
          <w:sz w:val="28"/>
          <w:szCs w:val="28"/>
        </w:rPr>
        <w:t>тории города и территорий населе</w:t>
      </w:r>
      <w:r w:rsidRPr="0055492F">
        <w:rPr>
          <w:bCs/>
          <w:sz w:val="28"/>
          <w:szCs w:val="28"/>
        </w:rPr>
        <w:t xml:space="preserve">нных пунктов, бессистемно. Санитарно-техническое состояние скважин удовлетворительное, </w:t>
      </w:r>
      <w:r w:rsidR="00481210">
        <w:rPr>
          <w:bCs/>
          <w:sz w:val="28"/>
          <w:szCs w:val="28"/>
        </w:rPr>
        <w:t>зоны строгого режима ограждены.</w:t>
      </w:r>
    </w:p>
    <w:p w:rsidR="00CE360A" w:rsidRPr="0055492F" w:rsidRDefault="00CE360A" w:rsidP="00CE360A">
      <w:pPr>
        <w:pStyle w:val="Default"/>
        <w:ind w:firstLine="720"/>
        <w:jc w:val="both"/>
        <w:rPr>
          <w:color w:val="auto"/>
          <w:sz w:val="28"/>
          <w:szCs w:val="28"/>
        </w:rPr>
      </w:pPr>
      <w:r w:rsidRPr="0055492F">
        <w:rPr>
          <w:color w:val="auto"/>
          <w:sz w:val="28"/>
          <w:szCs w:val="28"/>
        </w:rPr>
        <w:t xml:space="preserve">Питьевая вода из артезианских скважин подается в сеть на основании лицензии на пользование недрами, которая выдается </w:t>
      </w:r>
      <w:r w:rsidR="00667CBC" w:rsidRPr="0055492F">
        <w:rPr>
          <w:color w:val="auto"/>
          <w:sz w:val="28"/>
          <w:szCs w:val="28"/>
        </w:rPr>
        <w:t>ресурсоснабжающей</w:t>
      </w:r>
      <w:r w:rsidRPr="0055492F">
        <w:rPr>
          <w:color w:val="auto"/>
          <w:sz w:val="28"/>
          <w:szCs w:val="28"/>
        </w:rPr>
        <w:t xml:space="preserve"> организаци</w:t>
      </w:r>
      <w:r w:rsidR="00CA3387" w:rsidRPr="0055492F">
        <w:rPr>
          <w:color w:val="auto"/>
          <w:sz w:val="28"/>
          <w:szCs w:val="28"/>
        </w:rPr>
        <w:t>ей</w:t>
      </w:r>
      <w:r w:rsidRPr="0055492F">
        <w:rPr>
          <w:color w:val="auto"/>
          <w:sz w:val="28"/>
          <w:szCs w:val="28"/>
        </w:rPr>
        <w:t>. В лицензиях прописаны условия добычи недр, максимальный объем воды, который можно поднимать из скважины. Срок дейс</w:t>
      </w:r>
      <w:r w:rsidR="00481210">
        <w:rPr>
          <w:color w:val="auto"/>
          <w:sz w:val="28"/>
          <w:szCs w:val="28"/>
        </w:rPr>
        <w:t>твия каждой лицензии ограничен.</w:t>
      </w:r>
    </w:p>
    <w:p w:rsidR="00CE360A" w:rsidRDefault="00CE360A" w:rsidP="00CE360A">
      <w:pPr>
        <w:pStyle w:val="Default"/>
        <w:ind w:firstLine="720"/>
        <w:jc w:val="both"/>
        <w:rPr>
          <w:color w:val="auto"/>
          <w:sz w:val="28"/>
          <w:szCs w:val="28"/>
        </w:rPr>
      </w:pPr>
    </w:p>
    <w:p w:rsidR="00CE360A" w:rsidRDefault="00CE360A" w:rsidP="00CE360A">
      <w:pPr>
        <w:snapToGrid w:val="0"/>
        <w:jc w:val="right"/>
        <w:rPr>
          <w:sz w:val="28"/>
          <w:szCs w:val="28"/>
        </w:rPr>
        <w:sectPr w:rsidR="00CE360A" w:rsidSect="009119FA">
          <w:headerReference w:type="default" r:id="rId11"/>
          <w:pgSz w:w="11905" w:h="16837"/>
          <w:pgMar w:top="1134" w:right="566" w:bottom="1134" w:left="1440" w:header="709" w:footer="720" w:gutter="0"/>
          <w:pgNumType w:start="3"/>
          <w:cols w:space="720"/>
          <w:docGrid w:linePitch="360"/>
        </w:sectPr>
      </w:pPr>
    </w:p>
    <w:tbl>
      <w:tblPr>
        <w:tblW w:w="14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1738"/>
        <w:gridCol w:w="3114"/>
        <w:gridCol w:w="1417"/>
        <w:gridCol w:w="1124"/>
        <w:gridCol w:w="1645"/>
        <w:gridCol w:w="1909"/>
        <w:gridCol w:w="1980"/>
        <w:gridCol w:w="1445"/>
        <w:gridCol w:w="20"/>
      </w:tblGrid>
      <w:tr w:rsidR="00CE360A" w:rsidRPr="00D31166" w:rsidTr="009C70D0">
        <w:trPr>
          <w:gridAfter w:val="1"/>
          <w:wAfter w:w="20" w:type="dxa"/>
          <w:trHeight w:val="222"/>
          <w:jc w:val="center"/>
        </w:trPr>
        <w:tc>
          <w:tcPr>
            <w:tcW w:w="14912" w:type="dxa"/>
            <w:gridSpan w:val="9"/>
            <w:tcBorders>
              <w:top w:val="nil"/>
              <w:left w:val="nil"/>
              <w:right w:val="nil"/>
            </w:tcBorders>
            <w:shd w:val="clear" w:color="auto" w:fill="auto"/>
            <w:vAlign w:val="center"/>
          </w:tcPr>
          <w:p w:rsidR="00CE360A" w:rsidRPr="009C71B8" w:rsidRDefault="00CE360A" w:rsidP="00C271F0">
            <w:pPr>
              <w:snapToGrid w:val="0"/>
              <w:jc w:val="right"/>
              <w:rPr>
                <w:sz w:val="28"/>
                <w:szCs w:val="28"/>
              </w:rPr>
            </w:pPr>
            <w:r w:rsidRPr="009C71B8">
              <w:rPr>
                <w:sz w:val="28"/>
                <w:szCs w:val="28"/>
              </w:rPr>
              <w:lastRenderedPageBreak/>
              <w:t>Таблица 3</w:t>
            </w:r>
          </w:p>
          <w:p w:rsidR="00CE360A" w:rsidRPr="009C71B8" w:rsidRDefault="00CE360A" w:rsidP="00C271F0">
            <w:pPr>
              <w:jc w:val="center"/>
              <w:rPr>
                <w:sz w:val="28"/>
                <w:szCs w:val="28"/>
              </w:rPr>
            </w:pPr>
            <w:r w:rsidRPr="009C71B8">
              <w:rPr>
                <w:sz w:val="28"/>
                <w:szCs w:val="28"/>
              </w:rPr>
              <w:t>Краткие характеристики источников водоснабжения</w:t>
            </w:r>
          </w:p>
          <w:p w:rsidR="00C66D77" w:rsidRPr="00D31166" w:rsidRDefault="00C66D77" w:rsidP="00C271F0">
            <w:pPr>
              <w:jc w:val="center"/>
            </w:pPr>
          </w:p>
        </w:tc>
      </w:tr>
      <w:tr w:rsidR="00CE360A" w:rsidRPr="00D31166" w:rsidTr="004D7EAE">
        <w:trPr>
          <w:trHeight w:val="562"/>
          <w:jc w:val="center"/>
        </w:trPr>
        <w:tc>
          <w:tcPr>
            <w:tcW w:w="540" w:type="dxa"/>
            <w:shd w:val="clear" w:color="auto" w:fill="auto"/>
            <w:vAlign w:val="center"/>
          </w:tcPr>
          <w:p w:rsidR="00CE360A" w:rsidRPr="00D31166" w:rsidRDefault="00CE360A" w:rsidP="00C271F0">
            <w:pPr>
              <w:snapToGrid w:val="0"/>
              <w:jc w:val="center"/>
            </w:pPr>
            <w:r w:rsidRPr="00D31166">
              <w:t>№ п/п</w:t>
            </w:r>
          </w:p>
        </w:tc>
        <w:tc>
          <w:tcPr>
            <w:tcW w:w="1738" w:type="dxa"/>
            <w:shd w:val="clear" w:color="auto" w:fill="auto"/>
            <w:vAlign w:val="center"/>
          </w:tcPr>
          <w:p w:rsidR="00CE360A" w:rsidRPr="00D31166" w:rsidRDefault="00CE360A" w:rsidP="00C271F0">
            <w:pPr>
              <w:snapToGrid w:val="0"/>
              <w:jc w:val="center"/>
            </w:pPr>
            <w:r w:rsidRPr="00D31166">
              <w:t>№ арт. скважины</w:t>
            </w:r>
          </w:p>
        </w:tc>
        <w:tc>
          <w:tcPr>
            <w:tcW w:w="3114" w:type="dxa"/>
            <w:shd w:val="clear" w:color="auto" w:fill="auto"/>
            <w:vAlign w:val="center"/>
          </w:tcPr>
          <w:p w:rsidR="00CE360A" w:rsidRPr="00D31166" w:rsidRDefault="00CE360A" w:rsidP="00C271F0">
            <w:pPr>
              <w:snapToGrid w:val="0"/>
              <w:jc w:val="center"/>
            </w:pPr>
            <w:r w:rsidRPr="00D31166">
              <w:t>Адрес арт. скважины</w:t>
            </w:r>
          </w:p>
        </w:tc>
        <w:tc>
          <w:tcPr>
            <w:tcW w:w="1417" w:type="dxa"/>
            <w:shd w:val="clear" w:color="auto" w:fill="auto"/>
            <w:vAlign w:val="center"/>
          </w:tcPr>
          <w:p w:rsidR="00CE360A" w:rsidRPr="00D31166" w:rsidRDefault="00CE360A" w:rsidP="00C271F0">
            <w:pPr>
              <w:snapToGrid w:val="0"/>
              <w:jc w:val="center"/>
            </w:pPr>
            <w:r w:rsidRPr="00D31166">
              <w:t>Здание</w:t>
            </w:r>
          </w:p>
          <w:p w:rsidR="00CE360A" w:rsidRPr="00D31166" w:rsidRDefault="00CE360A" w:rsidP="00C271F0">
            <w:pPr>
              <w:jc w:val="center"/>
            </w:pPr>
            <w:r w:rsidRPr="00D31166">
              <w:t>н/станции</w:t>
            </w:r>
          </w:p>
        </w:tc>
        <w:tc>
          <w:tcPr>
            <w:tcW w:w="1124" w:type="dxa"/>
            <w:shd w:val="clear" w:color="auto" w:fill="auto"/>
            <w:vAlign w:val="center"/>
          </w:tcPr>
          <w:p w:rsidR="00CE360A" w:rsidRPr="00D31166" w:rsidRDefault="00CE360A" w:rsidP="00C271F0">
            <w:pPr>
              <w:snapToGrid w:val="0"/>
              <w:jc w:val="center"/>
            </w:pPr>
            <w:r w:rsidRPr="00D31166">
              <w:t>Год</w:t>
            </w:r>
          </w:p>
          <w:p w:rsidR="00CE360A" w:rsidRPr="00D31166" w:rsidRDefault="00CE360A" w:rsidP="00C271F0">
            <w:pPr>
              <w:jc w:val="center"/>
            </w:pPr>
            <w:r w:rsidRPr="00D31166">
              <w:t>бурения</w:t>
            </w:r>
          </w:p>
        </w:tc>
        <w:tc>
          <w:tcPr>
            <w:tcW w:w="1645" w:type="dxa"/>
            <w:shd w:val="clear" w:color="auto" w:fill="auto"/>
            <w:vAlign w:val="center"/>
          </w:tcPr>
          <w:p w:rsidR="00CE360A" w:rsidRPr="00D31166" w:rsidRDefault="00CE360A" w:rsidP="00C271F0">
            <w:pPr>
              <w:snapToGrid w:val="0"/>
              <w:jc w:val="center"/>
            </w:pPr>
            <w:r w:rsidRPr="00D31166">
              <w:t>Глубина</w:t>
            </w:r>
          </w:p>
          <w:p w:rsidR="00CE360A" w:rsidRPr="00D31166" w:rsidRDefault="00CE360A" w:rsidP="00C271F0">
            <w:pPr>
              <w:jc w:val="center"/>
            </w:pPr>
            <w:r w:rsidRPr="00D31166">
              <w:t>артскважины, м.</w:t>
            </w:r>
          </w:p>
        </w:tc>
        <w:tc>
          <w:tcPr>
            <w:tcW w:w="1909" w:type="dxa"/>
            <w:shd w:val="clear" w:color="auto" w:fill="auto"/>
            <w:vAlign w:val="center"/>
          </w:tcPr>
          <w:p w:rsidR="00CE360A" w:rsidRPr="00D31166" w:rsidRDefault="00CE360A" w:rsidP="00C271F0">
            <w:pPr>
              <w:snapToGrid w:val="0"/>
              <w:jc w:val="center"/>
            </w:pPr>
            <w:r w:rsidRPr="00D31166">
              <w:t>Марка</w:t>
            </w:r>
          </w:p>
          <w:p w:rsidR="00CE360A" w:rsidRPr="00D31166" w:rsidRDefault="00CE360A" w:rsidP="00C271F0">
            <w:pPr>
              <w:jc w:val="center"/>
            </w:pPr>
            <w:r w:rsidRPr="00D31166">
              <w:t>насоса</w:t>
            </w:r>
          </w:p>
        </w:tc>
        <w:tc>
          <w:tcPr>
            <w:tcW w:w="1980" w:type="dxa"/>
            <w:shd w:val="clear" w:color="auto" w:fill="auto"/>
            <w:vAlign w:val="center"/>
          </w:tcPr>
          <w:p w:rsidR="00CE360A" w:rsidRPr="00D31166" w:rsidRDefault="00CE360A" w:rsidP="00C271F0">
            <w:pPr>
              <w:snapToGrid w:val="0"/>
              <w:jc w:val="center"/>
            </w:pPr>
            <w:r w:rsidRPr="00D31166">
              <w:t>№ лицензии</w:t>
            </w:r>
          </w:p>
        </w:tc>
        <w:tc>
          <w:tcPr>
            <w:tcW w:w="1465" w:type="dxa"/>
            <w:gridSpan w:val="2"/>
            <w:shd w:val="clear" w:color="auto" w:fill="auto"/>
            <w:vAlign w:val="center"/>
          </w:tcPr>
          <w:p w:rsidR="00CE360A" w:rsidRPr="00D31166" w:rsidRDefault="00CE360A" w:rsidP="00C271F0">
            <w:pPr>
              <w:snapToGrid w:val="0"/>
              <w:jc w:val="center"/>
            </w:pPr>
            <w:r w:rsidRPr="00D31166">
              <w:t>Срок действия лицензии</w:t>
            </w:r>
          </w:p>
        </w:tc>
      </w:tr>
      <w:tr w:rsidR="00CE360A" w:rsidRPr="00D31166" w:rsidTr="009C70D0">
        <w:trPr>
          <w:trHeight w:val="296"/>
          <w:jc w:val="center"/>
        </w:trPr>
        <w:tc>
          <w:tcPr>
            <w:tcW w:w="14932" w:type="dxa"/>
            <w:gridSpan w:val="10"/>
            <w:shd w:val="clear" w:color="auto" w:fill="auto"/>
            <w:vAlign w:val="center"/>
          </w:tcPr>
          <w:p w:rsidR="00CE360A" w:rsidRPr="00D31166" w:rsidRDefault="00C271F0" w:rsidP="00C271F0">
            <w:pPr>
              <w:snapToGrid w:val="0"/>
              <w:jc w:val="center"/>
            </w:pPr>
            <w:r>
              <w:t>А</w:t>
            </w:r>
            <w:r w:rsidR="00CE360A" w:rsidRPr="00D31166">
              <w:t xml:space="preserve">О </w:t>
            </w:r>
            <w:r w:rsidR="00CA3387" w:rsidRPr="00D31166">
              <w:t>«</w:t>
            </w:r>
            <w:r w:rsidR="00CA3387">
              <w:t>Выксунский</w:t>
            </w:r>
            <w:r>
              <w:t xml:space="preserve"> </w:t>
            </w:r>
            <w:r w:rsidR="00CE360A" w:rsidRPr="00D31166">
              <w:t>Водоканал»</w:t>
            </w:r>
          </w:p>
        </w:tc>
      </w:tr>
      <w:tr w:rsidR="004F4710" w:rsidRPr="00D31166" w:rsidTr="004D7EAE">
        <w:trPr>
          <w:trHeight w:val="222"/>
          <w:jc w:val="center"/>
        </w:trPr>
        <w:tc>
          <w:tcPr>
            <w:tcW w:w="540" w:type="dxa"/>
            <w:shd w:val="clear" w:color="auto" w:fill="auto"/>
            <w:vAlign w:val="center"/>
          </w:tcPr>
          <w:p w:rsidR="004F4710" w:rsidRPr="00D31166" w:rsidRDefault="004F4710" w:rsidP="004F4710">
            <w:pPr>
              <w:snapToGrid w:val="0"/>
              <w:jc w:val="center"/>
            </w:pPr>
            <w:r w:rsidRPr="00D31166">
              <w:t>1</w:t>
            </w:r>
          </w:p>
        </w:tc>
        <w:tc>
          <w:tcPr>
            <w:tcW w:w="1738" w:type="dxa"/>
            <w:shd w:val="clear" w:color="auto" w:fill="auto"/>
            <w:vAlign w:val="center"/>
          </w:tcPr>
          <w:p w:rsidR="004F4710" w:rsidRPr="00D31166" w:rsidRDefault="004F4710" w:rsidP="004F4710">
            <w:pPr>
              <w:snapToGrid w:val="0"/>
              <w:jc w:val="center"/>
            </w:pPr>
            <w:r w:rsidRPr="00D31166">
              <w:t>2 а</w:t>
            </w:r>
          </w:p>
        </w:tc>
        <w:tc>
          <w:tcPr>
            <w:tcW w:w="3114" w:type="dxa"/>
            <w:shd w:val="clear" w:color="auto" w:fill="auto"/>
            <w:vAlign w:val="center"/>
          </w:tcPr>
          <w:p w:rsidR="004F4710" w:rsidRPr="00D31166" w:rsidRDefault="004F4710" w:rsidP="004F4710">
            <w:pPr>
              <w:snapToGrid w:val="0"/>
              <w:jc w:val="center"/>
            </w:pPr>
            <w:r w:rsidRPr="00D31166">
              <w:t>г. Выкса, ул. Ленина</w:t>
            </w:r>
          </w:p>
        </w:tc>
        <w:tc>
          <w:tcPr>
            <w:tcW w:w="1417" w:type="dxa"/>
            <w:shd w:val="clear" w:color="auto" w:fill="auto"/>
            <w:vAlign w:val="center"/>
          </w:tcPr>
          <w:p w:rsidR="004F4710" w:rsidRPr="00D31166" w:rsidRDefault="004F4710" w:rsidP="004F4710">
            <w:pPr>
              <w:snapToGrid w:val="0"/>
              <w:jc w:val="center"/>
            </w:pPr>
            <w:r w:rsidRPr="00D31166">
              <w:t>кирпичное</w:t>
            </w:r>
          </w:p>
        </w:tc>
        <w:tc>
          <w:tcPr>
            <w:tcW w:w="1124" w:type="dxa"/>
            <w:shd w:val="clear" w:color="auto" w:fill="auto"/>
            <w:vAlign w:val="center"/>
          </w:tcPr>
          <w:p w:rsidR="004F4710" w:rsidRPr="00D31166" w:rsidRDefault="004F4710" w:rsidP="004F4710">
            <w:pPr>
              <w:snapToGrid w:val="0"/>
              <w:jc w:val="center"/>
            </w:pPr>
            <w:r w:rsidRPr="00D31166">
              <w:t>1978</w:t>
            </w:r>
          </w:p>
        </w:tc>
        <w:tc>
          <w:tcPr>
            <w:tcW w:w="1645" w:type="dxa"/>
            <w:shd w:val="clear" w:color="auto" w:fill="auto"/>
            <w:vAlign w:val="center"/>
          </w:tcPr>
          <w:p w:rsidR="004F4710" w:rsidRPr="00D31166" w:rsidRDefault="004F4710" w:rsidP="004F4710">
            <w:pPr>
              <w:snapToGrid w:val="0"/>
              <w:jc w:val="center"/>
            </w:pPr>
            <w:r w:rsidRPr="00D31166">
              <w:t>96</w:t>
            </w:r>
          </w:p>
        </w:tc>
        <w:tc>
          <w:tcPr>
            <w:tcW w:w="1909" w:type="dxa"/>
            <w:shd w:val="clear" w:color="auto" w:fill="auto"/>
            <w:vAlign w:val="center"/>
          </w:tcPr>
          <w:p w:rsidR="004F4710" w:rsidRPr="009C70D0" w:rsidRDefault="004F4710" w:rsidP="004F4710">
            <w:pPr>
              <w:snapToGrid w:val="0"/>
              <w:jc w:val="center"/>
            </w:pPr>
            <w:r w:rsidRPr="009C70D0">
              <w:t>ЭЦВ 10-120-60</w:t>
            </w:r>
          </w:p>
        </w:tc>
        <w:tc>
          <w:tcPr>
            <w:tcW w:w="1980" w:type="dxa"/>
            <w:vMerge w:val="restart"/>
            <w:shd w:val="clear" w:color="auto" w:fill="auto"/>
            <w:vAlign w:val="center"/>
          </w:tcPr>
          <w:p w:rsidR="004F4710" w:rsidRPr="004F4710" w:rsidRDefault="004F4710" w:rsidP="004F4710">
            <w:pPr>
              <w:snapToGrid w:val="0"/>
            </w:pPr>
            <w:r w:rsidRPr="004F4710">
              <w:t>НЖГ 038339 ВЭ</w:t>
            </w:r>
          </w:p>
        </w:tc>
        <w:tc>
          <w:tcPr>
            <w:tcW w:w="1465" w:type="dxa"/>
            <w:gridSpan w:val="2"/>
            <w:vMerge w:val="restart"/>
            <w:shd w:val="clear" w:color="auto" w:fill="auto"/>
            <w:vAlign w:val="center"/>
          </w:tcPr>
          <w:p w:rsidR="004F4710" w:rsidRPr="004F4710" w:rsidRDefault="004F4710" w:rsidP="004F4710">
            <w:pPr>
              <w:snapToGrid w:val="0"/>
              <w:jc w:val="center"/>
            </w:pPr>
            <w:r w:rsidRPr="004F4710">
              <w:t>11.11.2050</w:t>
            </w: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2</w:t>
            </w:r>
          </w:p>
        </w:tc>
        <w:tc>
          <w:tcPr>
            <w:tcW w:w="1738" w:type="dxa"/>
            <w:shd w:val="clear" w:color="auto" w:fill="auto"/>
            <w:vAlign w:val="center"/>
          </w:tcPr>
          <w:p w:rsidR="00CE360A" w:rsidRPr="00D31166" w:rsidRDefault="00CE360A" w:rsidP="00C271F0">
            <w:pPr>
              <w:snapToGrid w:val="0"/>
              <w:jc w:val="center"/>
            </w:pPr>
            <w:r w:rsidRPr="00D31166">
              <w:t>2 б</w:t>
            </w:r>
          </w:p>
        </w:tc>
        <w:tc>
          <w:tcPr>
            <w:tcW w:w="3114" w:type="dxa"/>
            <w:shd w:val="clear" w:color="auto" w:fill="auto"/>
            <w:vAlign w:val="center"/>
          </w:tcPr>
          <w:p w:rsidR="00CE360A" w:rsidRPr="00D31166" w:rsidRDefault="00CE360A" w:rsidP="00C271F0">
            <w:pPr>
              <w:snapToGrid w:val="0"/>
              <w:jc w:val="center"/>
            </w:pPr>
            <w:r w:rsidRPr="00D31166">
              <w:t>г. Выкса, ул. Ленина</w:t>
            </w:r>
          </w:p>
        </w:tc>
        <w:tc>
          <w:tcPr>
            <w:tcW w:w="1417" w:type="dxa"/>
            <w:shd w:val="clear" w:color="auto" w:fill="auto"/>
            <w:vAlign w:val="center"/>
          </w:tcPr>
          <w:p w:rsidR="00CE360A" w:rsidRPr="00D31166" w:rsidRDefault="00CE360A" w:rsidP="00C271F0">
            <w:pPr>
              <w:snapToGrid w:val="0"/>
              <w:jc w:val="center"/>
            </w:pPr>
            <w:r w:rsidRPr="00D31166">
              <w:t>шахтное</w:t>
            </w:r>
          </w:p>
        </w:tc>
        <w:tc>
          <w:tcPr>
            <w:tcW w:w="1124" w:type="dxa"/>
            <w:shd w:val="clear" w:color="auto" w:fill="auto"/>
            <w:vAlign w:val="center"/>
          </w:tcPr>
          <w:p w:rsidR="00CE360A" w:rsidRPr="00D31166" w:rsidRDefault="00CE360A" w:rsidP="00C271F0">
            <w:pPr>
              <w:snapToGrid w:val="0"/>
              <w:jc w:val="center"/>
            </w:pPr>
            <w:r w:rsidRPr="00D31166">
              <w:t>1992</w:t>
            </w:r>
          </w:p>
        </w:tc>
        <w:tc>
          <w:tcPr>
            <w:tcW w:w="1645" w:type="dxa"/>
            <w:shd w:val="clear" w:color="auto" w:fill="auto"/>
            <w:vAlign w:val="center"/>
          </w:tcPr>
          <w:p w:rsidR="00CE360A" w:rsidRPr="00D31166" w:rsidRDefault="00CE360A" w:rsidP="00C271F0">
            <w:pPr>
              <w:snapToGrid w:val="0"/>
              <w:jc w:val="center"/>
            </w:pPr>
            <w:r w:rsidRPr="00D31166">
              <w:t>100</w:t>
            </w:r>
          </w:p>
        </w:tc>
        <w:tc>
          <w:tcPr>
            <w:tcW w:w="1909" w:type="dxa"/>
            <w:shd w:val="clear" w:color="auto" w:fill="auto"/>
            <w:vAlign w:val="center"/>
          </w:tcPr>
          <w:p w:rsidR="00CE360A" w:rsidRPr="009C70D0" w:rsidRDefault="00CE360A" w:rsidP="00C271F0">
            <w:pPr>
              <w:snapToGrid w:val="0"/>
              <w:jc w:val="center"/>
            </w:pPr>
            <w:r w:rsidRPr="009C70D0">
              <w:t>ЭЦВ 12-160-65</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3</w:t>
            </w:r>
          </w:p>
        </w:tc>
        <w:tc>
          <w:tcPr>
            <w:tcW w:w="1738" w:type="dxa"/>
            <w:shd w:val="clear" w:color="auto" w:fill="auto"/>
            <w:vAlign w:val="center"/>
          </w:tcPr>
          <w:p w:rsidR="00CE360A" w:rsidRPr="00D31166" w:rsidRDefault="00CE360A" w:rsidP="00C271F0">
            <w:pPr>
              <w:snapToGrid w:val="0"/>
              <w:jc w:val="center"/>
            </w:pPr>
            <w:r w:rsidRPr="00D31166">
              <w:t>3</w:t>
            </w:r>
          </w:p>
        </w:tc>
        <w:tc>
          <w:tcPr>
            <w:tcW w:w="3114" w:type="dxa"/>
            <w:shd w:val="clear" w:color="auto" w:fill="auto"/>
            <w:vAlign w:val="center"/>
          </w:tcPr>
          <w:p w:rsidR="00CE360A" w:rsidRPr="00D31166" w:rsidRDefault="00AC2B2E" w:rsidP="00C271F0">
            <w:pPr>
              <w:snapToGrid w:val="0"/>
              <w:jc w:val="center"/>
            </w:pPr>
            <w:r>
              <w:t>г. Выкса, ул. Зои</w:t>
            </w:r>
            <w:r w:rsidR="00CE360A" w:rsidRPr="00D31166">
              <w:t xml:space="preserve"> Космодемьянской</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1979</w:t>
            </w:r>
          </w:p>
        </w:tc>
        <w:tc>
          <w:tcPr>
            <w:tcW w:w="1645" w:type="dxa"/>
            <w:shd w:val="clear" w:color="auto" w:fill="auto"/>
            <w:vAlign w:val="center"/>
          </w:tcPr>
          <w:p w:rsidR="00CE360A" w:rsidRPr="00D31166" w:rsidRDefault="00CE360A" w:rsidP="00C271F0">
            <w:pPr>
              <w:snapToGrid w:val="0"/>
              <w:jc w:val="center"/>
            </w:pPr>
            <w:r w:rsidRPr="00D31166">
              <w:t>98</w:t>
            </w:r>
          </w:p>
        </w:tc>
        <w:tc>
          <w:tcPr>
            <w:tcW w:w="1909" w:type="dxa"/>
            <w:shd w:val="clear" w:color="auto" w:fill="auto"/>
            <w:vAlign w:val="center"/>
          </w:tcPr>
          <w:p w:rsidR="00CE360A" w:rsidRPr="009C70D0" w:rsidRDefault="00271F61" w:rsidP="00C271F0">
            <w:pPr>
              <w:snapToGrid w:val="0"/>
              <w:jc w:val="center"/>
            </w:pPr>
            <w:r w:rsidRPr="009C70D0">
              <w:t xml:space="preserve">ЭЦВ </w:t>
            </w:r>
            <w:r>
              <w:t>8-40-90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p>
        </w:tc>
        <w:tc>
          <w:tcPr>
            <w:tcW w:w="1738" w:type="dxa"/>
            <w:shd w:val="clear" w:color="auto" w:fill="auto"/>
            <w:vAlign w:val="center"/>
          </w:tcPr>
          <w:p w:rsidR="00CE360A" w:rsidRPr="00D31166" w:rsidRDefault="00CE360A" w:rsidP="00C271F0">
            <w:pPr>
              <w:snapToGrid w:val="0"/>
              <w:jc w:val="center"/>
            </w:pPr>
            <w:r w:rsidRPr="00D31166">
              <w:t>4</w:t>
            </w:r>
          </w:p>
        </w:tc>
        <w:tc>
          <w:tcPr>
            <w:tcW w:w="3114" w:type="dxa"/>
            <w:shd w:val="clear" w:color="auto" w:fill="auto"/>
            <w:vAlign w:val="center"/>
          </w:tcPr>
          <w:p w:rsidR="00CE360A" w:rsidRPr="00D31166" w:rsidRDefault="00CE360A" w:rsidP="00C271F0">
            <w:pPr>
              <w:snapToGrid w:val="0"/>
              <w:jc w:val="center"/>
            </w:pPr>
            <w:r w:rsidRPr="00D31166">
              <w:t>г. Выкса, ул. Академика Королева (парк)</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1967</w:t>
            </w:r>
          </w:p>
        </w:tc>
        <w:tc>
          <w:tcPr>
            <w:tcW w:w="1645" w:type="dxa"/>
            <w:shd w:val="clear" w:color="auto" w:fill="auto"/>
            <w:vAlign w:val="center"/>
          </w:tcPr>
          <w:p w:rsidR="00CE360A" w:rsidRPr="00D31166" w:rsidRDefault="00CE360A" w:rsidP="00C271F0">
            <w:pPr>
              <w:snapToGrid w:val="0"/>
              <w:jc w:val="center"/>
            </w:pPr>
            <w:r w:rsidRPr="00D31166">
              <w:t>100</w:t>
            </w:r>
          </w:p>
        </w:tc>
        <w:tc>
          <w:tcPr>
            <w:tcW w:w="1909" w:type="dxa"/>
            <w:shd w:val="clear" w:color="auto" w:fill="auto"/>
            <w:vAlign w:val="center"/>
          </w:tcPr>
          <w:p w:rsidR="00CE360A" w:rsidRPr="009C70D0" w:rsidRDefault="00CE360A" w:rsidP="00C271F0">
            <w:pPr>
              <w:snapToGrid w:val="0"/>
              <w:jc w:val="center"/>
            </w:pPr>
            <w:r w:rsidRPr="009C70D0">
              <w:t>----</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5</w:t>
            </w:r>
          </w:p>
        </w:tc>
        <w:tc>
          <w:tcPr>
            <w:tcW w:w="1738" w:type="dxa"/>
            <w:shd w:val="clear" w:color="auto" w:fill="auto"/>
            <w:vAlign w:val="center"/>
          </w:tcPr>
          <w:p w:rsidR="00CE360A" w:rsidRPr="00D31166" w:rsidRDefault="00CE360A" w:rsidP="00C271F0">
            <w:pPr>
              <w:snapToGrid w:val="0"/>
              <w:jc w:val="center"/>
            </w:pPr>
            <w:r w:rsidRPr="00D31166">
              <w:t>5</w:t>
            </w:r>
          </w:p>
        </w:tc>
        <w:tc>
          <w:tcPr>
            <w:tcW w:w="3114" w:type="dxa"/>
            <w:shd w:val="clear" w:color="auto" w:fill="auto"/>
            <w:vAlign w:val="center"/>
          </w:tcPr>
          <w:p w:rsidR="00CE360A" w:rsidRPr="00D31166" w:rsidRDefault="00AC2B2E" w:rsidP="00C271F0">
            <w:pPr>
              <w:snapToGrid w:val="0"/>
              <w:jc w:val="center"/>
            </w:pPr>
            <w:r>
              <w:t>г. Выкса, СТ «Труд»</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1955</w:t>
            </w:r>
          </w:p>
        </w:tc>
        <w:tc>
          <w:tcPr>
            <w:tcW w:w="1645" w:type="dxa"/>
            <w:shd w:val="clear" w:color="auto" w:fill="auto"/>
            <w:vAlign w:val="center"/>
          </w:tcPr>
          <w:p w:rsidR="00CE360A" w:rsidRPr="00D31166" w:rsidRDefault="00CE360A" w:rsidP="00C271F0">
            <w:pPr>
              <w:snapToGrid w:val="0"/>
              <w:jc w:val="center"/>
            </w:pPr>
            <w:r w:rsidRPr="00D31166">
              <w:t>60</w:t>
            </w:r>
          </w:p>
        </w:tc>
        <w:tc>
          <w:tcPr>
            <w:tcW w:w="1909" w:type="dxa"/>
            <w:shd w:val="clear" w:color="auto" w:fill="auto"/>
            <w:vAlign w:val="center"/>
          </w:tcPr>
          <w:p w:rsidR="00CE360A" w:rsidRPr="009C70D0" w:rsidRDefault="00271F61" w:rsidP="00C271F0">
            <w:pPr>
              <w:snapToGrid w:val="0"/>
              <w:jc w:val="center"/>
            </w:pPr>
            <w:r w:rsidRPr="009C70D0">
              <w:t>ЭЦВ 10-120-</w:t>
            </w:r>
            <w:r>
              <w:t>8</w:t>
            </w:r>
            <w:r w:rsidRPr="009C70D0">
              <w:t>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6</w:t>
            </w:r>
          </w:p>
        </w:tc>
        <w:tc>
          <w:tcPr>
            <w:tcW w:w="1738" w:type="dxa"/>
            <w:shd w:val="clear" w:color="auto" w:fill="auto"/>
            <w:vAlign w:val="center"/>
          </w:tcPr>
          <w:p w:rsidR="00CE360A" w:rsidRPr="00D31166" w:rsidRDefault="00CE360A" w:rsidP="00C271F0">
            <w:pPr>
              <w:snapToGrid w:val="0"/>
              <w:jc w:val="center"/>
            </w:pPr>
            <w:r w:rsidRPr="00D31166">
              <w:t>6</w:t>
            </w:r>
          </w:p>
        </w:tc>
        <w:tc>
          <w:tcPr>
            <w:tcW w:w="3114" w:type="dxa"/>
            <w:shd w:val="clear" w:color="auto" w:fill="auto"/>
            <w:vAlign w:val="center"/>
          </w:tcPr>
          <w:p w:rsidR="00CE360A" w:rsidRPr="00D31166" w:rsidRDefault="00CE360A" w:rsidP="00C271F0">
            <w:pPr>
              <w:snapToGrid w:val="0"/>
              <w:jc w:val="center"/>
            </w:pPr>
            <w:r w:rsidRPr="00D31166">
              <w:t>г. Выкса, ул. Лесозаводская</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1955</w:t>
            </w:r>
          </w:p>
        </w:tc>
        <w:tc>
          <w:tcPr>
            <w:tcW w:w="1645" w:type="dxa"/>
            <w:shd w:val="clear" w:color="auto" w:fill="auto"/>
            <w:vAlign w:val="center"/>
          </w:tcPr>
          <w:p w:rsidR="00CE360A" w:rsidRPr="00D31166" w:rsidRDefault="00CE360A" w:rsidP="00C271F0">
            <w:pPr>
              <w:snapToGrid w:val="0"/>
              <w:jc w:val="center"/>
            </w:pPr>
            <w:r w:rsidRPr="00D31166">
              <w:t>120</w:t>
            </w:r>
          </w:p>
        </w:tc>
        <w:tc>
          <w:tcPr>
            <w:tcW w:w="1909" w:type="dxa"/>
            <w:shd w:val="clear" w:color="auto" w:fill="auto"/>
            <w:vAlign w:val="center"/>
          </w:tcPr>
          <w:p w:rsidR="00CE360A" w:rsidRPr="009C70D0" w:rsidRDefault="00CE360A" w:rsidP="00C271F0">
            <w:pPr>
              <w:snapToGrid w:val="0"/>
              <w:jc w:val="center"/>
            </w:pPr>
            <w:r w:rsidRPr="009C70D0">
              <w:t>ЭЦВ 10-120-60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7</w:t>
            </w:r>
          </w:p>
        </w:tc>
        <w:tc>
          <w:tcPr>
            <w:tcW w:w="1738" w:type="dxa"/>
            <w:shd w:val="clear" w:color="auto" w:fill="auto"/>
            <w:vAlign w:val="center"/>
          </w:tcPr>
          <w:p w:rsidR="00CE360A" w:rsidRPr="00D31166" w:rsidRDefault="00CE360A" w:rsidP="00C271F0">
            <w:pPr>
              <w:snapToGrid w:val="0"/>
              <w:jc w:val="center"/>
            </w:pPr>
            <w:r w:rsidRPr="00D31166">
              <w:t>8</w:t>
            </w:r>
          </w:p>
        </w:tc>
        <w:tc>
          <w:tcPr>
            <w:tcW w:w="3114" w:type="dxa"/>
            <w:shd w:val="clear" w:color="auto" w:fill="auto"/>
            <w:vAlign w:val="center"/>
          </w:tcPr>
          <w:p w:rsidR="00CE360A" w:rsidRPr="00D31166" w:rsidRDefault="00CE360A" w:rsidP="00C271F0">
            <w:pPr>
              <w:snapToGrid w:val="0"/>
              <w:jc w:val="center"/>
            </w:pPr>
            <w:r w:rsidRPr="00D31166">
              <w:t>г. Выкса, ул. Челюскина</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1963</w:t>
            </w:r>
          </w:p>
        </w:tc>
        <w:tc>
          <w:tcPr>
            <w:tcW w:w="1645" w:type="dxa"/>
            <w:shd w:val="clear" w:color="auto" w:fill="auto"/>
            <w:vAlign w:val="center"/>
          </w:tcPr>
          <w:p w:rsidR="00CE360A" w:rsidRPr="00D31166" w:rsidRDefault="00CE360A" w:rsidP="00C271F0">
            <w:pPr>
              <w:snapToGrid w:val="0"/>
              <w:jc w:val="center"/>
            </w:pPr>
            <w:r w:rsidRPr="00D31166">
              <w:t>110</w:t>
            </w:r>
          </w:p>
        </w:tc>
        <w:tc>
          <w:tcPr>
            <w:tcW w:w="1909" w:type="dxa"/>
            <w:shd w:val="clear" w:color="auto" w:fill="auto"/>
            <w:vAlign w:val="center"/>
          </w:tcPr>
          <w:p w:rsidR="00CE360A" w:rsidRPr="009C70D0" w:rsidRDefault="007803FB" w:rsidP="00C271F0">
            <w:pPr>
              <w:snapToGrid w:val="0"/>
              <w:jc w:val="center"/>
            </w:pPr>
            <w:r w:rsidRPr="009C70D0">
              <w:t>ЭЦВ 12-160</w:t>
            </w:r>
            <w:r w:rsidR="00CE360A" w:rsidRPr="009C70D0">
              <w:t>-</w:t>
            </w:r>
            <w:r w:rsidRPr="009C70D0">
              <w:t>65</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8</w:t>
            </w:r>
          </w:p>
        </w:tc>
        <w:tc>
          <w:tcPr>
            <w:tcW w:w="1738" w:type="dxa"/>
            <w:shd w:val="clear" w:color="auto" w:fill="auto"/>
            <w:vAlign w:val="center"/>
          </w:tcPr>
          <w:p w:rsidR="00CE360A" w:rsidRPr="00D31166" w:rsidRDefault="00CE360A" w:rsidP="00C271F0">
            <w:pPr>
              <w:snapToGrid w:val="0"/>
              <w:jc w:val="center"/>
            </w:pPr>
            <w:r w:rsidRPr="00D31166">
              <w:t>10</w:t>
            </w:r>
          </w:p>
        </w:tc>
        <w:tc>
          <w:tcPr>
            <w:tcW w:w="3114" w:type="dxa"/>
            <w:shd w:val="clear" w:color="auto" w:fill="auto"/>
            <w:vAlign w:val="center"/>
          </w:tcPr>
          <w:p w:rsidR="00CE360A" w:rsidRPr="00D31166" w:rsidRDefault="00AC2B2E" w:rsidP="00C271F0">
            <w:pPr>
              <w:snapToGrid w:val="0"/>
              <w:jc w:val="center"/>
            </w:pPr>
            <w:r>
              <w:t>г. Выкса, СТ «Мир»</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1965</w:t>
            </w:r>
          </w:p>
        </w:tc>
        <w:tc>
          <w:tcPr>
            <w:tcW w:w="1645" w:type="dxa"/>
            <w:shd w:val="clear" w:color="auto" w:fill="auto"/>
            <w:vAlign w:val="center"/>
          </w:tcPr>
          <w:p w:rsidR="00CE360A" w:rsidRPr="00D31166" w:rsidRDefault="00CE360A" w:rsidP="00C271F0">
            <w:pPr>
              <w:snapToGrid w:val="0"/>
              <w:jc w:val="center"/>
            </w:pPr>
            <w:r w:rsidRPr="00D31166">
              <w:t>100</w:t>
            </w:r>
          </w:p>
        </w:tc>
        <w:tc>
          <w:tcPr>
            <w:tcW w:w="1909" w:type="dxa"/>
            <w:shd w:val="clear" w:color="auto" w:fill="auto"/>
            <w:vAlign w:val="center"/>
          </w:tcPr>
          <w:p w:rsidR="00CE360A" w:rsidRPr="009C70D0" w:rsidRDefault="00CE360A" w:rsidP="00C271F0">
            <w:pPr>
              <w:snapToGrid w:val="0"/>
              <w:jc w:val="center"/>
            </w:pPr>
            <w:r w:rsidRPr="009C70D0">
              <w:t>ЭЦВ 10-120-60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9</w:t>
            </w:r>
          </w:p>
        </w:tc>
        <w:tc>
          <w:tcPr>
            <w:tcW w:w="1738" w:type="dxa"/>
            <w:shd w:val="clear" w:color="auto" w:fill="auto"/>
            <w:vAlign w:val="center"/>
          </w:tcPr>
          <w:p w:rsidR="00CE360A" w:rsidRPr="00D31166" w:rsidRDefault="00CE360A" w:rsidP="00C271F0">
            <w:pPr>
              <w:snapToGrid w:val="0"/>
              <w:jc w:val="center"/>
            </w:pPr>
            <w:r w:rsidRPr="00D31166">
              <w:t>13</w:t>
            </w:r>
          </w:p>
        </w:tc>
        <w:tc>
          <w:tcPr>
            <w:tcW w:w="3114" w:type="dxa"/>
            <w:shd w:val="clear" w:color="auto" w:fill="auto"/>
            <w:vAlign w:val="center"/>
          </w:tcPr>
          <w:p w:rsidR="00AC2B2E" w:rsidRDefault="00CE360A" w:rsidP="00C271F0">
            <w:pPr>
              <w:snapToGrid w:val="0"/>
              <w:jc w:val="center"/>
            </w:pPr>
            <w:r w:rsidRPr="00D31166">
              <w:t xml:space="preserve">г. Выкса, </w:t>
            </w:r>
          </w:p>
          <w:p w:rsidR="00CE360A" w:rsidRPr="00D31166" w:rsidRDefault="00CE360A" w:rsidP="00C271F0">
            <w:pPr>
              <w:snapToGrid w:val="0"/>
              <w:jc w:val="center"/>
            </w:pPr>
            <w:r w:rsidRPr="00D31166">
              <w:t>ул. Островского (парк)</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p>
        </w:tc>
        <w:tc>
          <w:tcPr>
            <w:tcW w:w="1645" w:type="dxa"/>
            <w:shd w:val="clear" w:color="auto" w:fill="auto"/>
            <w:vAlign w:val="center"/>
          </w:tcPr>
          <w:p w:rsidR="00CE360A" w:rsidRPr="00D31166" w:rsidRDefault="00CE360A" w:rsidP="00C271F0">
            <w:pPr>
              <w:snapToGrid w:val="0"/>
              <w:jc w:val="center"/>
            </w:pPr>
          </w:p>
        </w:tc>
        <w:tc>
          <w:tcPr>
            <w:tcW w:w="1909" w:type="dxa"/>
            <w:shd w:val="clear" w:color="auto" w:fill="auto"/>
            <w:vAlign w:val="center"/>
          </w:tcPr>
          <w:p w:rsidR="00CE360A" w:rsidRPr="009C70D0" w:rsidRDefault="004F4710" w:rsidP="00C271F0">
            <w:pPr>
              <w:snapToGrid w:val="0"/>
              <w:jc w:val="center"/>
            </w:pPr>
            <w:r w:rsidRPr="009C70D0">
              <w:t>ЭЦВ 10-</w:t>
            </w:r>
            <w:r>
              <w:t>65-100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1</w:t>
            </w:r>
            <w:r w:rsidR="00F6279F">
              <w:t>0</w:t>
            </w:r>
          </w:p>
        </w:tc>
        <w:tc>
          <w:tcPr>
            <w:tcW w:w="1738" w:type="dxa"/>
            <w:shd w:val="clear" w:color="auto" w:fill="auto"/>
            <w:vAlign w:val="center"/>
          </w:tcPr>
          <w:p w:rsidR="00CE360A" w:rsidRPr="00D31166" w:rsidRDefault="00CE360A" w:rsidP="00C271F0">
            <w:pPr>
              <w:snapToGrid w:val="0"/>
              <w:jc w:val="center"/>
            </w:pPr>
            <w:r w:rsidRPr="00D31166">
              <w:t>14</w:t>
            </w:r>
          </w:p>
        </w:tc>
        <w:tc>
          <w:tcPr>
            <w:tcW w:w="3114" w:type="dxa"/>
            <w:shd w:val="clear" w:color="auto" w:fill="auto"/>
            <w:vAlign w:val="center"/>
          </w:tcPr>
          <w:p w:rsidR="00CE360A" w:rsidRPr="00D31166" w:rsidRDefault="00CE360A" w:rsidP="00C271F0">
            <w:pPr>
              <w:snapToGrid w:val="0"/>
              <w:jc w:val="center"/>
            </w:pPr>
            <w:r w:rsidRPr="00D31166">
              <w:t>г. Выкса, ул. Циолковского</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1968</w:t>
            </w:r>
          </w:p>
        </w:tc>
        <w:tc>
          <w:tcPr>
            <w:tcW w:w="1645" w:type="dxa"/>
            <w:shd w:val="clear" w:color="auto" w:fill="auto"/>
            <w:vAlign w:val="center"/>
          </w:tcPr>
          <w:p w:rsidR="00CE360A" w:rsidRPr="00D31166" w:rsidRDefault="00CE360A" w:rsidP="00C271F0">
            <w:pPr>
              <w:snapToGrid w:val="0"/>
              <w:jc w:val="center"/>
            </w:pPr>
            <w:r w:rsidRPr="00D31166">
              <w:t>123</w:t>
            </w:r>
          </w:p>
        </w:tc>
        <w:tc>
          <w:tcPr>
            <w:tcW w:w="1909" w:type="dxa"/>
            <w:shd w:val="clear" w:color="auto" w:fill="auto"/>
            <w:vAlign w:val="center"/>
          </w:tcPr>
          <w:p w:rsidR="00CE360A" w:rsidRPr="009C70D0" w:rsidRDefault="00CE360A" w:rsidP="00C271F0">
            <w:pPr>
              <w:snapToGrid w:val="0"/>
              <w:jc w:val="center"/>
            </w:pPr>
            <w:r w:rsidRPr="009C70D0">
              <w:t>ЭЦВ 10-120-60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1</w:t>
            </w:r>
            <w:r w:rsidR="00F6279F">
              <w:t>1</w:t>
            </w:r>
          </w:p>
        </w:tc>
        <w:tc>
          <w:tcPr>
            <w:tcW w:w="1738" w:type="dxa"/>
            <w:shd w:val="clear" w:color="auto" w:fill="auto"/>
            <w:vAlign w:val="center"/>
          </w:tcPr>
          <w:p w:rsidR="00CE360A" w:rsidRPr="00D31166" w:rsidRDefault="00CE360A" w:rsidP="00C271F0">
            <w:pPr>
              <w:snapToGrid w:val="0"/>
              <w:jc w:val="center"/>
            </w:pPr>
            <w:r w:rsidRPr="00D31166">
              <w:t>15</w:t>
            </w:r>
          </w:p>
        </w:tc>
        <w:tc>
          <w:tcPr>
            <w:tcW w:w="3114" w:type="dxa"/>
            <w:shd w:val="clear" w:color="auto" w:fill="auto"/>
            <w:vAlign w:val="center"/>
          </w:tcPr>
          <w:p w:rsidR="00CE360A" w:rsidRPr="00D31166" w:rsidRDefault="00CE360A" w:rsidP="00C271F0">
            <w:pPr>
              <w:snapToGrid w:val="0"/>
              <w:jc w:val="center"/>
            </w:pPr>
            <w:r w:rsidRPr="00D31166">
              <w:t>г. Выкса, м-он Юбилейный</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1967</w:t>
            </w:r>
          </w:p>
        </w:tc>
        <w:tc>
          <w:tcPr>
            <w:tcW w:w="1645" w:type="dxa"/>
            <w:shd w:val="clear" w:color="auto" w:fill="auto"/>
            <w:vAlign w:val="center"/>
          </w:tcPr>
          <w:p w:rsidR="00CE360A" w:rsidRPr="00D31166" w:rsidRDefault="00CE360A" w:rsidP="00C271F0">
            <w:pPr>
              <w:snapToGrid w:val="0"/>
              <w:jc w:val="center"/>
            </w:pPr>
            <w:r w:rsidRPr="00D31166">
              <w:t>120</w:t>
            </w:r>
          </w:p>
        </w:tc>
        <w:tc>
          <w:tcPr>
            <w:tcW w:w="1909" w:type="dxa"/>
            <w:shd w:val="clear" w:color="auto" w:fill="auto"/>
            <w:vAlign w:val="center"/>
          </w:tcPr>
          <w:p w:rsidR="00CE360A" w:rsidRPr="009C70D0" w:rsidRDefault="00CE360A" w:rsidP="00C271F0">
            <w:pPr>
              <w:snapToGrid w:val="0"/>
              <w:jc w:val="center"/>
            </w:pPr>
            <w:r w:rsidRPr="009C70D0">
              <w:t>ЭЦВ 10-120-60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1</w:t>
            </w:r>
            <w:r>
              <w:t>2</w:t>
            </w:r>
          </w:p>
        </w:tc>
        <w:tc>
          <w:tcPr>
            <w:tcW w:w="1738" w:type="dxa"/>
            <w:shd w:val="clear" w:color="auto" w:fill="auto"/>
            <w:vAlign w:val="center"/>
          </w:tcPr>
          <w:p w:rsidR="00C23718" w:rsidRPr="00D31166" w:rsidRDefault="00C23718" w:rsidP="00C23718">
            <w:pPr>
              <w:snapToGrid w:val="0"/>
              <w:jc w:val="center"/>
            </w:pPr>
            <w:r>
              <w:t>№</w:t>
            </w:r>
            <w:r w:rsidRPr="00D31166">
              <w:t>16</w:t>
            </w:r>
          </w:p>
        </w:tc>
        <w:tc>
          <w:tcPr>
            <w:tcW w:w="3114" w:type="dxa"/>
            <w:shd w:val="clear" w:color="auto" w:fill="auto"/>
            <w:vAlign w:val="center"/>
          </w:tcPr>
          <w:p w:rsidR="00C23718" w:rsidRPr="00D31166" w:rsidRDefault="00C23718" w:rsidP="00C23718">
            <w:pPr>
              <w:snapToGrid w:val="0"/>
              <w:jc w:val="center"/>
            </w:pPr>
            <w:r w:rsidRPr="00D31166">
              <w:t>г. Выкса, ул. Лесозаводская (р-он Мясокомбината)</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1974</w:t>
            </w:r>
          </w:p>
        </w:tc>
        <w:tc>
          <w:tcPr>
            <w:tcW w:w="1645" w:type="dxa"/>
            <w:shd w:val="clear" w:color="auto" w:fill="auto"/>
            <w:vAlign w:val="center"/>
          </w:tcPr>
          <w:p w:rsidR="00C23718" w:rsidRPr="00D31166" w:rsidRDefault="00C23718" w:rsidP="00C23718">
            <w:pPr>
              <w:snapToGrid w:val="0"/>
              <w:jc w:val="center"/>
            </w:pPr>
            <w:r w:rsidRPr="00D31166">
              <w:t>90</w:t>
            </w:r>
          </w:p>
        </w:tc>
        <w:tc>
          <w:tcPr>
            <w:tcW w:w="1909" w:type="dxa"/>
            <w:shd w:val="clear" w:color="auto" w:fill="auto"/>
            <w:vAlign w:val="center"/>
          </w:tcPr>
          <w:p w:rsidR="00C23718" w:rsidRPr="009C70D0" w:rsidRDefault="00C23718" w:rsidP="00C23718">
            <w:pPr>
              <w:snapToGrid w:val="0"/>
              <w:jc w:val="center"/>
            </w:pPr>
            <w:r w:rsidRPr="009C70D0">
              <w:t>ЭЦВ 1</w:t>
            </w:r>
            <w:r>
              <w:t>2-16-100</w:t>
            </w:r>
          </w:p>
        </w:tc>
        <w:tc>
          <w:tcPr>
            <w:tcW w:w="1980" w:type="dxa"/>
            <w:vMerge w:val="restart"/>
            <w:shd w:val="clear" w:color="auto" w:fill="auto"/>
            <w:vAlign w:val="center"/>
          </w:tcPr>
          <w:p w:rsidR="00C23718" w:rsidRPr="00D31166" w:rsidRDefault="00C23718" w:rsidP="00C23718">
            <w:pPr>
              <w:snapToGrid w:val="0"/>
              <w:jc w:val="center"/>
            </w:pPr>
            <w:r>
              <w:t>НЖГ 037706ВР</w:t>
            </w:r>
          </w:p>
        </w:tc>
        <w:tc>
          <w:tcPr>
            <w:tcW w:w="1465" w:type="dxa"/>
            <w:gridSpan w:val="2"/>
            <w:vMerge w:val="restart"/>
            <w:shd w:val="clear" w:color="auto" w:fill="auto"/>
            <w:vAlign w:val="center"/>
          </w:tcPr>
          <w:p w:rsidR="00C23718" w:rsidRPr="00D31166" w:rsidRDefault="00C23718" w:rsidP="00C23718">
            <w:pPr>
              <w:snapToGrid w:val="0"/>
              <w:jc w:val="center"/>
            </w:pPr>
            <w:r>
              <w:t>20.10.2055</w:t>
            </w: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1</w:t>
            </w:r>
            <w:r>
              <w:t>3</w:t>
            </w:r>
          </w:p>
        </w:tc>
        <w:tc>
          <w:tcPr>
            <w:tcW w:w="1738" w:type="dxa"/>
            <w:shd w:val="clear" w:color="auto" w:fill="auto"/>
            <w:vAlign w:val="center"/>
          </w:tcPr>
          <w:p w:rsidR="00C23718" w:rsidRPr="00D31166" w:rsidRDefault="00C23718" w:rsidP="00C23718">
            <w:pPr>
              <w:snapToGrid w:val="0"/>
              <w:jc w:val="center"/>
            </w:pPr>
            <w:r w:rsidRPr="00D31166">
              <w:t>№17</w:t>
            </w:r>
          </w:p>
        </w:tc>
        <w:tc>
          <w:tcPr>
            <w:tcW w:w="3114" w:type="dxa"/>
            <w:shd w:val="clear" w:color="auto" w:fill="auto"/>
            <w:vAlign w:val="center"/>
          </w:tcPr>
          <w:p w:rsidR="00C23718" w:rsidRPr="00D31166" w:rsidRDefault="00C23718" w:rsidP="00C23718">
            <w:pPr>
              <w:snapToGrid w:val="0"/>
              <w:jc w:val="center"/>
            </w:pPr>
            <w:r w:rsidRPr="00D31166">
              <w:t>г. Выкса, ул. Лесозаводская (р-он Мясокомбината)</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1987</w:t>
            </w:r>
          </w:p>
        </w:tc>
        <w:tc>
          <w:tcPr>
            <w:tcW w:w="1645" w:type="dxa"/>
            <w:shd w:val="clear" w:color="auto" w:fill="auto"/>
            <w:vAlign w:val="center"/>
          </w:tcPr>
          <w:p w:rsidR="00C23718" w:rsidRPr="00D31166" w:rsidRDefault="00C23718" w:rsidP="00C23718">
            <w:pPr>
              <w:snapToGrid w:val="0"/>
              <w:jc w:val="center"/>
            </w:pPr>
            <w:r w:rsidRPr="00D31166">
              <w:t>110</w:t>
            </w:r>
          </w:p>
        </w:tc>
        <w:tc>
          <w:tcPr>
            <w:tcW w:w="1909" w:type="dxa"/>
            <w:shd w:val="clear" w:color="auto" w:fill="auto"/>
            <w:vAlign w:val="center"/>
          </w:tcPr>
          <w:p w:rsidR="00C23718" w:rsidRPr="009C70D0" w:rsidRDefault="00C23718" w:rsidP="00C23718">
            <w:pPr>
              <w:snapToGrid w:val="0"/>
              <w:jc w:val="center"/>
            </w:pPr>
            <w:r w:rsidRPr="009C70D0">
              <w:t>ЭЦВ 10-1</w:t>
            </w:r>
            <w:r>
              <w:t>2</w:t>
            </w:r>
            <w:r w:rsidRPr="009C70D0">
              <w:t>0-1</w:t>
            </w:r>
            <w:r>
              <w:t>0</w:t>
            </w:r>
            <w:r w:rsidRPr="009C70D0">
              <w:t>0</w:t>
            </w:r>
          </w:p>
        </w:tc>
        <w:tc>
          <w:tcPr>
            <w:tcW w:w="1980" w:type="dxa"/>
            <w:vMerge/>
            <w:shd w:val="clear" w:color="auto" w:fill="auto"/>
            <w:vAlign w:val="center"/>
          </w:tcPr>
          <w:p w:rsidR="00C23718" w:rsidRPr="00D31166" w:rsidRDefault="00C23718" w:rsidP="00C23718">
            <w:pPr>
              <w:snapToGrid w:val="0"/>
              <w:jc w:val="center"/>
            </w:pPr>
          </w:p>
        </w:tc>
        <w:tc>
          <w:tcPr>
            <w:tcW w:w="1465" w:type="dxa"/>
            <w:gridSpan w:val="2"/>
            <w:vMerge/>
            <w:shd w:val="clear" w:color="auto" w:fill="auto"/>
            <w:vAlign w:val="center"/>
          </w:tcPr>
          <w:p w:rsidR="00C23718" w:rsidRPr="00D31166" w:rsidRDefault="00C23718" w:rsidP="00C23718">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1</w:t>
            </w:r>
            <w:r>
              <w:t>4</w:t>
            </w:r>
          </w:p>
        </w:tc>
        <w:tc>
          <w:tcPr>
            <w:tcW w:w="1738" w:type="dxa"/>
            <w:shd w:val="clear" w:color="auto" w:fill="auto"/>
            <w:vAlign w:val="center"/>
          </w:tcPr>
          <w:p w:rsidR="00C23718" w:rsidRPr="00D31166" w:rsidRDefault="00C23718" w:rsidP="00C23718">
            <w:pPr>
              <w:snapToGrid w:val="0"/>
              <w:jc w:val="center"/>
            </w:pPr>
            <w:r w:rsidRPr="00D31166">
              <w:t>№18</w:t>
            </w:r>
          </w:p>
        </w:tc>
        <w:tc>
          <w:tcPr>
            <w:tcW w:w="3114" w:type="dxa"/>
            <w:shd w:val="clear" w:color="auto" w:fill="auto"/>
            <w:vAlign w:val="center"/>
          </w:tcPr>
          <w:p w:rsidR="00C23718" w:rsidRPr="00D31166" w:rsidRDefault="00C23718" w:rsidP="00C23718">
            <w:pPr>
              <w:snapToGrid w:val="0"/>
              <w:jc w:val="center"/>
            </w:pPr>
            <w:r w:rsidRPr="00D31166">
              <w:t>г. Выкса, ул. Комарова</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1979</w:t>
            </w:r>
          </w:p>
        </w:tc>
        <w:tc>
          <w:tcPr>
            <w:tcW w:w="1645" w:type="dxa"/>
            <w:shd w:val="clear" w:color="auto" w:fill="auto"/>
            <w:vAlign w:val="center"/>
          </w:tcPr>
          <w:p w:rsidR="00C23718" w:rsidRPr="00D31166" w:rsidRDefault="00C23718" w:rsidP="00C23718">
            <w:pPr>
              <w:snapToGrid w:val="0"/>
              <w:jc w:val="center"/>
            </w:pPr>
            <w:r w:rsidRPr="00D31166">
              <w:t>100</w:t>
            </w:r>
          </w:p>
        </w:tc>
        <w:tc>
          <w:tcPr>
            <w:tcW w:w="1909" w:type="dxa"/>
            <w:shd w:val="clear" w:color="auto" w:fill="auto"/>
            <w:vAlign w:val="center"/>
          </w:tcPr>
          <w:p w:rsidR="00C23718" w:rsidRPr="009C70D0" w:rsidRDefault="00C23718" w:rsidP="00C23718">
            <w:pPr>
              <w:snapToGrid w:val="0"/>
              <w:jc w:val="center"/>
            </w:pPr>
            <w:r w:rsidRPr="009C70D0">
              <w:t>ЭЦВ 10-100-120</w:t>
            </w:r>
          </w:p>
        </w:tc>
        <w:tc>
          <w:tcPr>
            <w:tcW w:w="1980" w:type="dxa"/>
            <w:vMerge/>
            <w:shd w:val="clear" w:color="auto" w:fill="auto"/>
            <w:vAlign w:val="center"/>
          </w:tcPr>
          <w:p w:rsidR="00C23718" w:rsidRPr="00D31166" w:rsidRDefault="00C23718" w:rsidP="00C23718">
            <w:pPr>
              <w:snapToGrid w:val="0"/>
              <w:jc w:val="center"/>
            </w:pPr>
          </w:p>
        </w:tc>
        <w:tc>
          <w:tcPr>
            <w:tcW w:w="1465" w:type="dxa"/>
            <w:gridSpan w:val="2"/>
            <w:vMerge/>
            <w:shd w:val="clear" w:color="auto" w:fill="auto"/>
            <w:vAlign w:val="center"/>
          </w:tcPr>
          <w:p w:rsidR="00C23718" w:rsidRPr="00D31166" w:rsidRDefault="00C23718" w:rsidP="00C23718">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1</w:t>
            </w:r>
            <w:r>
              <w:t>5</w:t>
            </w:r>
          </w:p>
        </w:tc>
        <w:tc>
          <w:tcPr>
            <w:tcW w:w="1738" w:type="dxa"/>
            <w:shd w:val="clear" w:color="auto" w:fill="auto"/>
            <w:vAlign w:val="center"/>
          </w:tcPr>
          <w:p w:rsidR="00C23718" w:rsidRPr="00D31166" w:rsidRDefault="00C23718" w:rsidP="00C23718">
            <w:pPr>
              <w:snapToGrid w:val="0"/>
              <w:jc w:val="center"/>
            </w:pPr>
            <w:r w:rsidRPr="00D31166">
              <w:t>№20</w:t>
            </w:r>
          </w:p>
        </w:tc>
        <w:tc>
          <w:tcPr>
            <w:tcW w:w="3114" w:type="dxa"/>
            <w:shd w:val="clear" w:color="auto" w:fill="auto"/>
            <w:vAlign w:val="center"/>
          </w:tcPr>
          <w:p w:rsidR="00C23718" w:rsidRDefault="00C23718" w:rsidP="00C23718">
            <w:pPr>
              <w:snapToGrid w:val="0"/>
              <w:jc w:val="center"/>
            </w:pPr>
            <w:r>
              <w:t xml:space="preserve">рп. Ближне-Песочное, </w:t>
            </w:r>
          </w:p>
          <w:p w:rsidR="00C23718" w:rsidRPr="00D31166" w:rsidRDefault="00C23718" w:rsidP="00C23718">
            <w:pPr>
              <w:snapToGrid w:val="0"/>
              <w:jc w:val="center"/>
            </w:pPr>
            <w:r>
              <w:t>ул. Новая</w:t>
            </w:r>
            <w:r w:rsidRPr="00D31166">
              <w:t xml:space="preserve"> Слобода</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1970</w:t>
            </w:r>
          </w:p>
        </w:tc>
        <w:tc>
          <w:tcPr>
            <w:tcW w:w="1645" w:type="dxa"/>
            <w:shd w:val="clear" w:color="auto" w:fill="auto"/>
            <w:vAlign w:val="center"/>
          </w:tcPr>
          <w:p w:rsidR="00C23718" w:rsidRPr="00D31166" w:rsidRDefault="00C23718" w:rsidP="00C23718">
            <w:pPr>
              <w:snapToGrid w:val="0"/>
              <w:jc w:val="center"/>
            </w:pPr>
            <w:r w:rsidRPr="00D31166">
              <w:t>80</w:t>
            </w:r>
          </w:p>
        </w:tc>
        <w:tc>
          <w:tcPr>
            <w:tcW w:w="1909" w:type="dxa"/>
            <w:shd w:val="clear" w:color="auto" w:fill="auto"/>
            <w:vAlign w:val="center"/>
          </w:tcPr>
          <w:p w:rsidR="00C23718" w:rsidRPr="009C70D0" w:rsidRDefault="00C23718" w:rsidP="00C23718">
            <w:pPr>
              <w:snapToGrid w:val="0"/>
              <w:jc w:val="center"/>
            </w:pPr>
            <w:r w:rsidRPr="009C70D0">
              <w:t>ЭЦВ 8-25-100</w:t>
            </w:r>
          </w:p>
        </w:tc>
        <w:tc>
          <w:tcPr>
            <w:tcW w:w="1980" w:type="dxa"/>
            <w:vMerge w:val="restart"/>
            <w:shd w:val="clear" w:color="auto" w:fill="auto"/>
            <w:vAlign w:val="center"/>
          </w:tcPr>
          <w:p w:rsidR="00C23718" w:rsidRPr="00D31166" w:rsidRDefault="00C23718" w:rsidP="00C23718">
            <w:pPr>
              <w:snapToGrid w:val="0"/>
              <w:jc w:val="center"/>
            </w:pPr>
            <w:r>
              <w:t>НЖГ 004571 ВР</w:t>
            </w:r>
          </w:p>
        </w:tc>
        <w:tc>
          <w:tcPr>
            <w:tcW w:w="1465" w:type="dxa"/>
            <w:gridSpan w:val="2"/>
            <w:vMerge w:val="restart"/>
            <w:shd w:val="clear" w:color="auto" w:fill="auto"/>
            <w:vAlign w:val="center"/>
          </w:tcPr>
          <w:p w:rsidR="00C23718" w:rsidRPr="00D31166" w:rsidRDefault="00C23718" w:rsidP="00C23718">
            <w:pPr>
              <w:snapToGrid w:val="0"/>
              <w:jc w:val="center"/>
            </w:pPr>
            <w:r>
              <w:t>22.06.2047</w:t>
            </w: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1</w:t>
            </w:r>
            <w:r w:rsidR="00F6279F">
              <w:t>6</w:t>
            </w:r>
          </w:p>
        </w:tc>
        <w:tc>
          <w:tcPr>
            <w:tcW w:w="1738" w:type="dxa"/>
            <w:shd w:val="clear" w:color="auto" w:fill="auto"/>
            <w:vAlign w:val="center"/>
          </w:tcPr>
          <w:p w:rsidR="00CE360A" w:rsidRPr="00D31166" w:rsidRDefault="00CE360A" w:rsidP="00C271F0">
            <w:pPr>
              <w:snapToGrid w:val="0"/>
              <w:jc w:val="center"/>
            </w:pPr>
            <w:r w:rsidRPr="00D31166">
              <w:t>Ближне- Песочное (Черная)</w:t>
            </w:r>
          </w:p>
        </w:tc>
        <w:tc>
          <w:tcPr>
            <w:tcW w:w="3114" w:type="dxa"/>
            <w:shd w:val="clear" w:color="auto" w:fill="auto"/>
            <w:vAlign w:val="center"/>
          </w:tcPr>
          <w:p w:rsidR="00AC2B2E" w:rsidRDefault="009C70D0" w:rsidP="00C271F0">
            <w:pPr>
              <w:snapToGrid w:val="0"/>
              <w:jc w:val="center"/>
            </w:pPr>
            <w:r>
              <w:t>р</w:t>
            </w:r>
            <w:r w:rsidR="00CE360A" w:rsidRPr="00D31166">
              <w:t xml:space="preserve">п. Ближне-Песочное, </w:t>
            </w:r>
          </w:p>
          <w:p w:rsidR="00CE360A" w:rsidRPr="00D31166" w:rsidRDefault="00CE360A" w:rsidP="00C271F0">
            <w:pPr>
              <w:snapToGrid w:val="0"/>
              <w:jc w:val="center"/>
            </w:pPr>
            <w:r w:rsidRPr="00D31166">
              <w:t>ул. Песчаная</w:t>
            </w:r>
          </w:p>
        </w:tc>
        <w:tc>
          <w:tcPr>
            <w:tcW w:w="1417" w:type="dxa"/>
            <w:shd w:val="clear" w:color="auto" w:fill="auto"/>
            <w:vAlign w:val="center"/>
          </w:tcPr>
          <w:p w:rsidR="00CE360A" w:rsidRPr="00D31166" w:rsidRDefault="00CE360A" w:rsidP="00C271F0">
            <w:pPr>
              <w:snapToGrid w:val="0"/>
              <w:jc w:val="center"/>
            </w:pPr>
            <w:r w:rsidRPr="00D31166">
              <w:t>шахтное</w:t>
            </w:r>
          </w:p>
        </w:tc>
        <w:tc>
          <w:tcPr>
            <w:tcW w:w="1124" w:type="dxa"/>
            <w:shd w:val="clear" w:color="auto" w:fill="auto"/>
            <w:vAlign w:val="center"/>
          </w:tcPr>
          <w:p w:rsidR="00CE360A" w:rsidRPr="00D31166" w:rsidRDefault="00CE360A" w:rsidP="00C271F0">
            <w:pPr>
              <w:snapToGrid w:val="0"/>
              <w:jc w:val="center"/>
            </w:pPr>
            <w:r w:rsidRPr="00D31166">
              <w:t>1984</w:t>
            </w:r>
          </w:p>
        </w:tc>
        <w:tc>
          <w:tcPr>
            <w:tcW w:w="1645" w:type="dxa"/>
            <w:shd w:val="clear" w:color="auto" w:fill="auto"/>
            <w:vAlign w:val="center"/>
          </w:tcPr>
          <w:p w:rsidR="00CE360A" w:rsidRPr="00D31166" w:rsidRDefault="00CE360A" w:rsidP="00C271F0">
            <w:pPr>
              <w:snapToGrid w:val="0"/>
              <w:jc w:val="center"/>
            </w:pPr>
            <w:r w:rsidRPr="00D31166">
              <w:t>100</w:t>
            </w:r>
          </w:p>
        </w:tc>
        <w:tc>
          <w:tcPr>
            <w:tcW w:w="1909" w:type="dxa"/>
            <w:shd w:val="clear" w:color="auto" w:fill="auto"/>
            <w:vAlign w:val="center"/>
          </w:tcPr>
          <w:p w:rsidR="00CE360A" w:rsidRPr="009C70D0" w:rsidRDefault="00C23718" w:rsidP="00C271F0">
            <w:pPr>
              <w:snapToGrid w:val="0"/>
              <w:jc w:val="center"/>
            </w:pPr>
            <w:r w:rsidRPr="009C70D0">
              <w:t>ЭЦВ 8-</w:t>
            </w:r>
            <w:r>
              <w:t>40</w:t>
            </w:r>
            <w:r w:rsidRPr="009C70D0">
              <w:t>-</w:t>
            </w:r>
            <w:r>
              <w:t>9</w:t>
            </w:r>
            <w:r w:rsidRPr="009C70D0">
              <w:t>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lastRenderedPageBreak/>
              <w:t>17</w:t>
            </w:r>
          </w:p>
        </w:tc>
        <w:tc>
          <w:tcPr>
            <w:tcW w:w="1738" w:type="dxa"/>
            <w:shd w:val="clear" w:color="auto" w:fill="auto"/>
            <w:vAlign w:val="center"/>
          </w:tcPr>
          <w:p w:rsidR="00C23718" w:rsidRPr="00D31166" w:rsidRDefault="00C23718" w:rsidP="00C23718">
            <w:pPr>
              <w:snapToGrid w:val="0"/>
              <w:jc w:val="center"/>
            </w:pPr>
            <w:r>
              <w:t xml:space="preserve">№ </w:t>
            </w:r>
            <w:r w:rsidRPr="00D31166">
              <w:t>1</w:t>
            </w:r>
          </w:p>
        </w:tc>
        <w:tc>
          <w:tcPr>
            <w:tcW w:w="3114" w:type="dxa"/>
            <w:shd w:val="clear" w:color="auto" w:fill="auto"/>
            <w:vAlign w:val="center"/>
          </w:tcPr>
          <w:p w:rsidR="00C23718" w:rsidRPr="00D31166" w:rsidRDefault="00C23718" w:rsidP="00C23718">
            <w:pPr>
              <w:snapToGrid w:val="0"/>
              <w:jc w:val="center"/>
            </w:pPr>
            <w:r>
              <w:t>р</w:t>
            </w:r>
            <w:r w:rsidRPr="00D31166">
              <w:t>п. Виля, ул. Пастухова</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1988</w:t>
            </w:r>
          </w:p>
        </w:tc>
        <w:tc>
          <w:tcPr>
            <w:tcW w:w="1645" w:type="dxa"/>
            <w:shd w:val="clear" w:color="auto" w:fill="auto"/>
            <w:vAlign w:val="center"/>
          </w:tcPr>
          <w:p w:rsidR="00C23718" w:rsidRPr="00D31166" w:rsidRDefault="00C23718" w:rsidP="00C23718">
            <w:pPr>
              <w:snapToGrid w:val="0"/>
              <w:jc w:val="center"/>
            </w:pPr>
            <w:r w:rsidRPr="00D31166">
              <w:t>81</w:t>
            </w:r>
          </w:p>
        </w:tc>
        <w:tc>
          <w:tcPr>
            <w:tcW w:w="1909" w:type="dxa"/>
            <w:shd w:val="clear" w:color="auto" w:fill="auto"/>
            <w:vAlign w:val="center"/>
          </w:tcPr>
          <w:p w:rsidR="00C23718" w:rsidRPr="009C70D0" w:rsidRDefault="00C23718" w:rsidP="00C23718">
            <w:pPr>
              <w:snapToGrid w:val="0"/>
              <w:jc w:val="center"/>
            </w:pPr>
            <w:r w:rsidRPr="009C70D0">
              <w:t>ЭЦВ 8-</w:t>
            </w:r>
            <w:r>
              <w:t>6</w:t>
            </w:r>
            <w:r w:rsidRPr="009C70D0">
              <w:t>5-</w:t>
            </w:r>
            <w:r>
              <w:t>9</w:t>
            </w:r>
            <w:r w:rsidRPr="009C70D0">
              <w:t>0</w:t>
            </w:r>
          </w:p>
        </w:tc>
        <w:tc>
          <w:tcPr>
            <w:tcW w:w="1980" w:type="dxa"/>
            <w:shd w:val="clear" w:color="auto" w:fill="auto"/>
            <w:vAlign w:val="center"/>
          </w:tcPr>
          <w:p w:rsidR="00C23718" w:rsidRPr="00D31166" w:rsidRDefault="00C23718" w:rsidP="00C23718">
            <w:pPr>
              <w:snapToGrid w:val="0"/>
              <w:jc w:val="center"/>
            </w:pPr>
            <w:r>
              <w:t>НЖГ 037703 ВР</w:t>
            </w:r>
          </w:p>
        </w:tc>
        <w:tc>
          <w:tcPr>
            <w:tcW w:w="1465" w:type="dxa"/>
            <w:gridSpan w:val="2"/>
            <w:shd w:val="clear" w:color="auto" w:fill="auto"/>
            <w:vAlign w:val="center"/>
          </w:tcPr>
          <w:p w:rsidR="00C23718" w:rsidRPr="00D31166" w:rsidRDefault="00C23718" w:rsidP="00C23718">
            <w:pPr>
              <w:snapToGrid w:val="0"/>
              <w:jc w:val="center"/>
            </w:pPr>
            <w:r>
              <w:t>20.10.2055</w:t>
            </w:r>
          </w:p>
        </w:tc>
      </w:tr>
      <w:tr w:rsidR="00C23718" w:rsidRPr="00D31166" w:rsidTr="004D7EAE">
        <w:trPr>
          <w:trHeight w:val="438"/>
          <w:jc w:val="center"/>
        </w:trPr>
        <w:tc>
          <w:tcPr>
            <w:tcW w:w="540" w:type="dxa"/>
            <w:shd w:val="clear" w:color="auto" w:fill="auto"/>
            <w:vAlign w:val="center"/>
          </w:tcPr>
          <w:p w:rsidR="00C23718" w:rsidRPr="00D31166" w:rsidRDefault="00C23718" w:rsidP="00C23718">
            <w:pPr>
              <w:snapToGrid w:val="0"/>
              <w:jc w:val="center"/>
            </w:pPr>
            <w:r>
              <w:t>18</w:t>
            </w:r>
          </w:p>
        </w:tc>
        <w:tc>
          <w:tcPr>
            <w:tcW w:w="1738" w:type="dxa"/>
            <w:shd w:val="clear" w:color="auto" w:fill="auto"/>
            <w:vAlign w:val="center"/>
          </w:tcPr>
          <w:p w:rsidR="00C23718" w:rsidRPr="00D31166" w:rsidRDefault="00C23718" w:rsidP="00C23718">
            <w:pPr>
              <w:snapToGrid w:val="0"/>
              <w:jc w:val="center"/>
            </w:pPr>
            <w:r w:rsidRPr="00D31166">
              <w:t>№19</w:t>
            </w:r>
          </w:p>
        </w:tc>
        <w:tc>
          <w:tcPr>
            <w:tcW w:w="3114" w:type="dxa"/>
            <w:shd w:val="clear" w:color="auto" w:fill="auto"/>
            <w:vAlign w:val="center"/>
          </w:tcPr>
          <w:p w:rsidR="00C23718" w:rsidRPr="00D31166" w:rsidRDefault="00C23718" w:rsidP="00C23718">
            <w:pPr>
              <w:snapToGrid w:val="0"/>
              <w:jc w:val="center"/>
            </w:pPr>
            <w:r>
              <w:t>р</w:t>
            </w:r>
            <w:r w:rsidRPr="00D31166">
              <w:t>п. Виля, ул. Маяковского</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1970</w:t>
            </w:r>
          </w:p>
        </w:tc>
        <w:tc>
          <w:tcPr>
            <w:tcW w:w="1645" w:type="dxa"/>
            <w:shd w:val="clear" w:color="auto" w:fill="auto"/>
            <w:vAlign w:val="center"/>
          </w:tcPr>
          <w:p w:rsidR="00C23718" w:rsidRPr="00D31166" w:rsidRDefault="00C23718" w:rsidP="00C23718">
            <w:pPr>
              <w:snapToGrid w:val="0"/>
              <w:jc w:val="center"/>
            </w:pPr>
            <w:r w:rsidRPr="00D31166">
              <w:t>60</w:t>
            </w:r>
          </w:p>
        </w:tc>
        <w:tc>
          <w:tcPr>
            <w:tcW w:w="1909" w:type="dxa"/>
            <w:shd w:val="clear" w:color="auto" w:fill="auto"/>
            <w:vAlign w:val="center"/>
          </w:tcPr>
          <w:p w:rsidR="00C23718" w:rsidRPr="009C70D0" w:rsidRDefault="00C23718" w:rsidP="00C23718">
            <w:pPr>
              <w:snapToGrid w:val="0"/>
              <w:jc w:val="center"/>
            </w:pPr>
            <w:r w:rsidRPr="009C70D0">
              <w:t>ЭЦВ 8-40-90</w:t>
            </w:r>
          </w:p>
        </w:tc>
        <w:tc>
          <w:tcPr>
            <w:tcW w:w="1980" w:type="dxa"/>
            <w:vMerge w:val="restart"/>
            <w:shd w:val="clear" w:color="auto" w:fill="auto"/>
            <w:vAlign w:val="center"/>
          </w:tcPr>
          <w:p w:rsidR="00C23718" w:rsidRPr="00D31166" w:rsidRDefault="004D7EAE" w:rsidP="00C23718">
            <w:pPr>
              <w:snapToGrid w:val="0"/>
              <w:jc w:val="center"/>
            </w:pPr>
            <w:r>
              <w:t xml:space="preserve">НЖГ 037703 </w:t>
            </w:r>
            <w:r w:rsidR="00C23718">
              <w:t>ВР</w:t>
            </w:r>
          </w:p>
        </w:tc>
        <w:tc>
          <w:tcPr>
            <w:tcW w:w="1465" w:type="dxa"/>
            <w:gridSpan w:val="2"/>
            <w:vMerge w:val="restart"/>
            <w:shd w:val="clear" w:color="auto" w:fill="auto"/>
            <w:vAlign w:val="center"/>
          </w:tcPr>
          <w:p w:rsidR="00C23718" w:rsidRPr="00D31166" w:rsidRDefault="00C23718" w:rsidP="00C23718">
            <w:pPr>
              <w:snapToGrid w:val="0"/>
              <w:jc w:val="center"/>
            </w:pPr>
            <w:r>
              <w:t>20.10.2055</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19</w:t>
            </w:r>
          </w:p>
        </w:tc>
        <w:tc>
          <w:tcPr>
            <w:tcW w:w="1738" w:type="dxa"/>
            <w:shd w:val="clear" w:color="auto" w:fill="auto"/>
            <w:vAlign w:val="center"/>
          </w:tcPr>
          <w:p w:rsidR="00CE360A" w:rsidRPr="00D31166" w:rsidRDefault="00CE360A" w:rsidP="00C271F0">
            <w:pPr>
              <w:snapToGrid w:val="0"/>
              <w:jc w:val="center"/>
            </w:pPr>
            <w:r w:rsidRPr="00D31166">
              <w:t>Виля №21 (Проволочное)</w:t>
            </w:r>
          </w:p>
        </w:tc>
        <w:tc>
          <w:tcPr>
            <w:tcW w:w="3114" w:type="dxa"/>
            <w:shd w:val="clear" w:color="auto" w:fill="auto"/>
            <w:vAlign w:val="center"/>
          </w:tcPr>
          <w:p w:rsidR="00CE360A" w:rsidRPr="00D31166" w:rsidRDefault="009C70D0" w:rsidP="00C271F0">
            <w:pPr>
              <w:snapToGrid w:val="0"/>
              <w:jc w:val="center"/>
            </w:pPr>
            <w:r>
              <w:t>р</w:t>
            </w:r>
            <w:r w:rsidR="00CE360A" w:rsidRPr="00D31166">
              <w:t>п. Виля, ул. Пролетарская</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1974</w:t>
            </w:r>
          </w:p>
        </w:tc>
        <w:tc>
          <w:tcPr>
            <w:tcW w:w="1645" w:type="dxa"/>
            <w:shd w:val="clear" w:color="auto" w:fill="auto"/>
            <w:vAlign w:val="center"/>
          </w:tcPr>
          <w:p w:rsidR="00CE360A" w:rsidRPr="00D31166" w:rsidRDefault="00CE360A" w:rsidP="00C271F0">
            <w:pPr>
              <w:snapToGrid w:val="0"/>
              <w:jc w:val="center"/>
            </w:pPr>
            <w:r w:rsidRPr="00D31166">
              <w:t>55</w:t>
            </w:r>
          </w:p>
        </w:tc>
        <w:tc>
          <w:tcPr>
            <w:tcW w:w="1909" w:type="dxa"/>
            <w:shd w:val="clear" w:color="auto" w:fill="auto"/>
            <w:vAlign w:val="center"/>
          </w:tcPr>
          <w:p w:rsidR="00CE360A" w:rsidRPr="009C70D0" w:rsidRDefault="00C23718" w:rsidP="00C271F0">
            <w:pPr>
              <w:snapToGrid w:val="0"/>
              <w:jc w:val="center"/>
            </w:pPr>
            <w:r w:rsidRPr="009C70D0">
              <w:t xml:space="preserve">ЭЦВ </w:t>
            </w:r>
            <w:r>
              <w:t>8</w:t>
            </w:r>
            <w:r w:rsidRPr="009C70D0">
              <w:t>-</w:t>
            </w:r>
            <w:r>
              <w:t>40</w:t>
            </w:r>
            <w:r w:rsidRPr="009C70D0">
              <w:t>-</w:t>
            </w:r>
            <w:r>
              <w:t>90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t>20</w:t>
            </w:r>
          </w:p>
        </w:tc>
        <w:tc>
          <w:tcPr>
            <w:tcW w:w="1738" w:type="dxa"/>
            <w:shd w:val="clear" w:color="auto" w:fill="auto"/>
            <w:vAlign w:val="center"/>
          </w:tcPr>
          <w:p w:rsidR="00C23718" w:rsidRDefault="00C23718" w:rsidP="00C23718">
            <w:pPr>
              <w:snapToGrid w:val="0"/>
              <w:jc w:val="center"/>
            </w:pPr>
            <w:r w:rsidRPr="00D31166">
              <w:t xml:space="preserve">Строитель </w:t>
            </w:r>
          </w:p>
          <w:p w:rsidR="00C23718" w:rsidRPr="00D31166" w:rsidRDefault="00C23718" w:rsidP="00C23718">
            <w:pPr>
              <w:snapToGrid w:val="0"/>
              <w:jc w:val="center"/>
            </w:pPr>
            <w:r>
              <w:t>с</w:t>
            </w:r>
            <w:r w:rsidRPr="00D31166">
              <w:t>кв</w:t>
            </w:r>
            <w:r>
              <w:t>.</w:t>
            </w:r>
            <w:r w:rsidRPr="00D31166">
              <w:t xml:space="preserve"> 1</w:t>
            </w:r>
          </w:p>
        </w:tc>
        <w:tc>
          <w:tcPr>
            <w:tcW w:w="3114" w:type="dxa"/>
            <w:shd w:val="clear" w:color="auto" w:fill="auto"/>
            <w:vAlign w:val="center"/>
          </w:tcPr>
          <w:p w:rsidR="00C23718" w:rsidRPr="00D31166" w:rsidRDefault="00C23718" w:rsidP="00C23718">
            <w:pPr>
              <w:snapToGrid w:val="0"/>
              <w:jc w:val="center"/>
            </w:pPr>
            <w:r w:rsidRPr="00D31166">
              <w:t>п. Строитель</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1970</w:t>
            </w:r>
          </w:p>
        </w:tc>
        <w:tc>
          <w:tcPr>
            <w:tcW w:w="1645" w:type="dxa"/>
            <w:shd w:val="clear" w:color="auto" w:fill="auto"/>
            <w:vAlign w:val="center"/>
          </w:tcPr>
          <w:p w:rsidR="00C23718" w:rsidRPr="00D31166" w:rsidRDefault="00C23718" w:rsidP="00C23718">
            <w:pPr>
              <w:snapToGrid w:val="0"/>
              <w:jc w:val="center"/>
            </w:pPr>
            <w:r w:rsidRPr="00D31166">
              <w:t>120</w:t>
            </w:r>
          </w:p>
        </w:tc>
        <w:tc>
          <w:tcPr>
            <w:tcW w:w="1909" w:type="dxa"/>
            <w:shd w:val="clear" w:color="auto" w:fill="auto"/>
            <w:vAlign w:val="center"/>
          </w:tcPr>
          <w:p w:rsidR="00C23718" w:rsidRPr="009C70D0" w:rsidRDefault="00C23718" w:rsidP="00C23718">
            <w:pPr>
              <w:snapToGrid w:val="0"/>
              <w:jc w:val="center"/>
            </w:pPr>
            <w:r w:rsidRPr="009C70D0">
              <w:t>ЭЦВ 6-10-110</w:t>
            </w:r>
          </w:p>
        </w:tc>
        <w:tc>
          <w:tcPr>
            <w:tcW w:w="1980" w:type="dxa"/>
            <w:vMerge w:val="restart"/>
            <w:shd w:val="clear" w:color="auto" w:fill="auto"/>
            <w:vAlign w:val="center"/>
          </w:tcPr>
          <w:p w:rsidR="00C23718" w:rsidRPr="00D31166" w:rsidRDefault="00C23718" w:rsidP="00C23718">
            <w:pPr>
              <w:snapToGrid w:val="0"/>
              <w:jc w:val="center"/>
            </w:pPr>
            <w:r>
              <w:t>НЖГ 040837 ВЭ</w:t>
            </w:r>
          </w:p>
        </w:tc>
        <w:tc>
          <w:tcPr>
            <w:tcW w:w="1465" w:type="dxa"/>
            <w:gridSpan w:val="2"/>
            <w:vMerge w:val="restart"/>
            <w:shd w:val="clear" w:color="auto" w:fill="auto"/>
            <w:vAlign w:val="center"/>
          </w:tcPr>
          <w:p w:rsidR="00C23718" w:rsidRPr="00D31166" w:rsidRDefault="00C23718" w:rsidP="00C23718">
            <w:pPr>
              <w:snapToGrid w:val="0"/>
              <w:jc w:val="center"/>
            </w:pPr>
            <w:r>
              <w:t>01.04.2038</w:t>
            </w: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2</w:t>
            </w:r>
            <w:r w:rsidR="00F6279F">
              <w:t>1</w:t>
            </w:r>
          </w:p>
        </w:tc>
        <w:tc>
          <w:tcPr>
            <w:tcW w:w="1738" w:type="dxa"/>
            <w:shd w:val="clear" w:color="auto" w:fill="auto"/>
            <w:vAlign w:val="center"/>
          </w:tcPr>
          <w:p w:rsidR="00DB4AB7" w:rsidRDefault="00CE360A" w:rsidP="00C271F0">
            <w:pPr>
              <w:snapToGrid w:val="0"/>
              <w:jc w:val="center"/>
            </w:pPr>
            <w:r w:rsidRPr="00D31166">
              <w:t xml:space="preserve">Строитель </w:t>
            </w:r>
          </w:p>
          <w:p w:rsidR="00CE360A" w:rsidRPr="00D31166" w:rsidRDefault="00DB4AB7" w:rsidP="00C271F0">
            <w:pPr>
              <w:snapToGrid w:val="0"/>
              <w:jc w:val="center"/>
            </w:pPr>
            <w:r>
              <w:t>с</w:t>
            </w:r>
            <w:r w:rsidR="00CE360A" w:rsidRPr="00D31166">
              <w:t>кв</w:t>
            </w:r>
            <w:r>
              <w:t>.</w:t>
            </w:r>
            <w:r w:rsidR="00CE360A" w:rsidRPr="00D31166">
              <w:t xml:space="preserve"> 2</w:t>
            </w:r>
          </w:p>
        </w:tc>
        <w:tc>
          <w:tcPr>
            <w:tcW w:w="3114" w:type="dxa"/>
            <w:shd w:val="clear" w:color="auto" w:fill="auto"/>
            <w:vAlign w:val="center"/>
          </w:tcPr>
          <w:p w:rsidR="00CE360A" w:rsidRPr="00D31166" w:rsidRDefault="00CE360A" w:rsidP="00C271F0">
            <w:pPr>
              <w:snapToGrid w:val="0"/>
              <w:jc w:val="center"/>
            </w:pPr>
            <w:r w:rsidRPr="00D31166">
              <w:t>п. Строитель</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1970</w:t>
            </w:r>
          </w:p>
        </w:tc>
        <w:tc>
          <w:tcPr>
            <w:tcW w:w="1645" w:type="dxa"/>
            <w:shd w:val="clear" w:color="auto" w:fill="auto"/>
            <w:vAlign w:val="center"/>
          </w:tcPr>
          <w:p w:rsidR="00CE360A" w:rsidRPr="00D31166" w:rsidRDefault="00CE360A" w:rsidP="00C271F0">
            <w:pPr>
              <w:snapToGrid w:val="0"/>
              <w:jc w:val="center"/>
            </w:pPr>
            <w:r w:rsidRPr="00D31166">
              <w:t>120</w:t>
            </w:r>
          </w:p>
        </w:tc>
        <w:tc>
          <w:tcPr>
            <w:tcW w:w="1909" w:type="dxa"/>
            <w:shd w:val="clear" w:color="auto" w:fill="auto"/>
            <w:vAlign w:val="center"/>
          </w:tcPr>
          <w:p w:rsidR="00CE360A" w:rsidRPr="009C70D0" w:rsidRDefault="00CE360A" w:rsidP="00C271F0">
            <w:pPr>
              <w:snapToGrid w:val="0"/>
              <w:jc w:val="center"/>
            </w:pPr>
            <w:r w:rsidRPr="009C70D0">
              <w:t>ЭЦВ 6-16-140</w:t>
            </w:r>
          </w:p>
        </w:tc>
        <w:tc>
          <w:tcPr>
            <w:tcW w:w="1980" w:type="dxa"/>
            <w:vMerge/>
            <w:shd w:val="clear" w:color="auto" w:fill="auto"/>
            <w:vAlign w:val="center"/>
          </w:tcPr>
          <w:p w:rsidR="00CE360A" w:rsidRPr="00D31166" w:rsidRDefault="00CE360A" w:rsidP="009A6046">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2</w:t>
            </w:r>
            <w:r>
              <w:t>2</w:t>
            </w:r>
          </w:p>
        </w:tc>
        <w:tc>
          <w:tcPr>
            <w:tcW w:w="1738" w:type="dxa"/>
            <w:shd w:val="clear" w:color="auto" w:fill="auto"/>
            <w:vAlign w:val="center"/>
          </w:tcPr>
          <w:p w:rsidR="00C23718" w:rsidRPr="00D31166" w:rsidRDefault="00C23718" w:rsidP="00C23718">
            <w:pPr>
              <w:snapToGrid w:val="0"/>
              <w:jc w:val="center"/>
            </w:pPr>
            <w:r w:rsidRPr="00D31166">
              <w:t>№ 2/171</w:t>
            </w:r>
          </w:p>
        </w:tc>
        <w:tc>
          <w:tcPr>
            <w:tcW w:w="3114" w:type="dxa"/>
            <w:shd w:val="clear" w:color="auto" w:fill="auto"/>
            <w:vAlign w:val="center"/>
          </w:tcPr>
          <w:p w:rsidR="00C23718" w:rsidRDefault="00C23718" w:rsidP="00C23718">
            <w:pPr>
              <w:snapToGrid w:val="0"/>
              <w:jc w:val="center"/>
            </w:pPr>
            <w:r>
              <w:t>р</w:t>
            </w:r>
            <w:r w:rsidRPr="00D31166">
              <w:t xml:space="preserve">п. Шиморское, </w:t>
            </w:r>
          </w:p>
          <w:p w:rsidR="00C23718" w:rsidRPr="00D31166" w:rsidRDefault="00C23718" w:rsidP="00C23718">
            <w:pPr>
              <w:snapToGrid w:val="0"/>
              <w:jc w:val="center"/>
            </w:pPr>
            <w:r w:rsidRPr="00D31166">
              <w:t>ул. Спортивная (школа)</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1974</w:t>
            </w:r>
          </w:p>
        </w:tc>
        <w:tc>
          <w:tcPr>
            <w:tcW w:w="1645" w:type="dxa"/>
            <w:shd w:val="clear" w:color="auto" w:fill="auto"/>
            <w:vAlign w:val="center"/>
          </w:tcPr>
          <w:p w:rsidR="00C23718" w:rsidRPr="00D31166" w:rsidRDefault="00C23718" w:rsidP="00C23718">
            <w:pPr>
              <w:snapToGrid w:val="0"/>
              <w:jc w:val="center"/>
            </w:pPr>
            <w:r w:rsidRPr="00D31166">
              <w:t>120</w:t>
            </w:r>
          </w:p>
        </w:tc>
        <w:tc>
          <w:tcPr>
            <w:tcW w:w="1909" w:type="dxa"/>
            <w:shd w:val="clear" w:color="auto" w:fill="auto"/>
            <w:vAlign w:val="center"/>
          </w:tcPr>
          <w:p w:rsidR="00C23718" w:rsidRPr="009C70D0" w:rsidRDefault="00C23718" w:rsidP="00C23718">
            <w:pPr>
              <w:snapToGrid w:val="0"/>
              <w:jc w:val="center"/>
            </w:pPr>
            <w:r w:rsidRPr="009C70D0">
              <w:t>ЭЦВ 8-25-100</w:t>
            </w:r>
          </w:p>
        </w:tc>
        <w:tc>
          <w:tcPr>
            <w:tcW w:w="1980" w:type="dxa"/>
            <w:vMerge w:val="restart"/>
            <w:shd w:val="clear" w:color="auto" w:fill="auto"/>
            <w:vAlign w:val="center"/>
          </w:tcPr>
          <w:p w:rsidR="00C23718" w:rsidRPr="00D31166" w:rsidRDefault="00C23718" w:rsidP="00C23718">
            <w:pPr>
              <w:snapToGrid w:val="0"/>
              <w:jc w:val="center"/>
            </w:pPr>
            <w:r>
              <w:t>НЖГ 036835 ВЭ</w:t>
            </w:r>
          </w:p>
        </w:tc>
        <w:tc>
          <w:tcPr>
            <w:tcW w:w="1465" w:type="dxa"/>
            <w:gridSpan w:val="2"/>
            <w:vMerge w:val="restart"/>
            <w:shd w:val="clear" w:color="auto" w:fill="auto"/>
            <w:vAlign w:val="center"/>
          </w:tcPr>
          <w:p w:rsidR="00C23718" w:rsidRPr="00D31166" w:rsidRDefault="00C23718" w:rsidP="00C23718">
            <w:pPr>
              <w:snapToGrid w:val="0"/>
              <w:jc w:val="center"/>
            </w:pPr>
            <w:r>
              <w:t>01.04.2038</w:t>
            </w: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2</w:t>
            </w:r>
            <w:r>
              <w:t>3</w:t>
            </w:r>
          </w:p>
        </w:tc>
        <w:tc>
          <w:tcPr>
            <w:tcW w:w="1738" w:type="dxa"/>
            <w:shd w:val="clear" w:color="auto" w:fill="auto"/>
            <w:vAlign w:val="center"/>
          </w:tcPr>
          <w:p w:rsidR="00C23718" w:rsidRPr="00D31166" w:rsidRDefault="00C23718" w:rsidP="00C23718">
            <w:pPr>
              <w:snapToGrid w:val="0"/>
              <w:jc w:val="center"/>
            </w:pPr>
            <w:r w:rsidRPr="00D31166">
              <w:t>№ 3/165</w:t>
            </w:r>
          </w:p>
        </w:tc>
        <w:tc>
          <w:tcPr>
            <w:tcW w:w="3114" w:type="dxa"/>
            <w:shd w:val="clear" w:color="auto" w:fill="auto"/>
            <w:vAlign w:val="center"/>
          </w:tcPr>
          <w:p w:rsidR="00C23718" w:rsidRDefault="00C23718" w:rsidP="00C23718">
            <w:pPr>
              <w:snapToGrid w:val="0"/>
              <w:jc w:val="center"/>
            </w:pPr>
            <w:r>
              <w:t xml:space="preserve">рп. Шиморское, </w:t>
            </w:r>
          </w:p>
          <w:p w:rsidR="00C23718" w:rsidRPr="00D31166" w:rsidRDefault="00C23718" w:rsidP="00C23718">
            <w:pPr>
              <w:snapToGrid w:val="0"/>
              <w:jc w:val="center"/>
            </w:pPr>
            <w:r>
              <w:t>ул. Нины</w:t>
            </w:r>
            <w:r w:rsidRPr="00D31166">
              <w:t xml:space="preserve"> Андреевой</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1958</w:t>
            </w:r>
          </w:p>
        </w:tc>
        <w:tc>
          <w:tcPr>
            <w:tcW w:w="1645" w:type="dxa"/>
            <w:shd w:val="clear" w:color="auto" w:fill="auto"/>
            <w:vAlign w:val="center"/>
          </w:tcPr>
          <w:p w:rsidR="00C23718" w:rsidRPr="00D31166" w:rsidRDefault="00C23718" w:rsidP="00C23718">
            <w:pPr>
              <w:snapToGrid w:val="0"/>
              <w:jc w:val="center"/>
            </w:pPr>
            <w:r w:rsidRPr="00D31166">
              <w:t>105</w:t>
            </w:r>
          </w:p>
        </w:tc>
        <w:tc>
          <w:tcPr>
            <w:tcW w:w="1909" w:type="dxa"/>
            <w:shd w:val="clear" w:color="auto" w:fill="auto"/>
            <w:vAlign w:val="center"/>
          </w:tcPr>
          <w:p w:rsidR="00C23718" w:rsidRPr="009C70D0" w:rsidRDefault="00C23718" w:rsidP="00C23718">
            <w:pPr>
              <w:snapToGrid w:val="0"/>
              <w:jc w:val="center"/>
            </w:pPr>
            <w:r w:rsidRPr="009C70D0">
              <w:t>ЭЦВ 8-</w:t>
            </w:r>
            <w:r>
              <w:t>40</w:t>
            </w:r>
            <w:r w:rsidRPr="009C70D0">
              <w:t>-</w:t>
            </w:r>
            <w:r>
              <w:t>90</w:t>
            </w:r>
          </w:p>
        </w:tc>
        <w:tc>
          <w:tcPr>
            <w:tcW w:w="1980" w:type="dxa"/>
            <w:vMerge/>
            <w:shd w:val="clear" w:color="auto" w:fill="auto"/>
            <w:vAlign w:val="center"/>
          </w:tcPr>
          <w:p w:rsidR="00C23718" w:rsidRPr="00D31166" w:rsidRDefault="00C23718" w:rsidP="00C23718">
            <w:pPr>
              <w:snapToGrid w:val="0"/>
              <w:jc w:val="center"/>
            </w:pPr>
          </w:p>
        </w:tc>
        <w:tc>
          <w:tcPr>
            <w:tcW w:w="1465" w:type="dxa"/>
            <w:gridSpan w:val="2"/>
            <w:vMerge/>
            <w:shd w:val="clear" w:color="auto" w:fill="auto"/>
            <w:vAlign w:val="center"/>
          </w:tcPr>
          <w:p w:rsidR="00C23718" w:rsidRPr="00D31166" w:rsidRDefault="00C23718" w:rsidP="00C23718">
            <w:pPr>
              <w:snapToGrid w:val="0"/>
              <w:jc w:val="center"/>
            </w:pPr>
          </w:p>
        </w:tc>
      </w:tr>
      <w:tr w:rsidR="00C23718" w:rsidRPr="00D31166" w:rsidTr="004D7EAE">
        <w:trPr>
          <w:trHeight w:val="222"/>
          <w:jc w:val="center"/>
        </w:trPr>
        <w:tc>
          <w:tcPr>
            <w:tcW w:w="540" w:type="dxa"/>
            <w:shd w:val="clear" w:color="auto" w:fill="auto"/>
            <w:vAlign w:val="center"/>
          </w:tcPr>
          <w:p w:rsidR="00C23718" w:rsidRPr="00D31166" w:rsidRDefault="00C23718" w:rsidP="00C23718">
            <w:pPr>
              <w:snapToGrid w:val="0"/>
              <w:jc w:val="center"/>
            </w:pPr>
            <w:r w:rsidRPr="00D31166">
              <w:t>2</w:t>
            </w:r>
            <w:r>
              <w:t>4</w:t>
            </w:r>
          </w:p>
        </w:tc>
        <w:tc>
          <w:tcPr>
            <w:tcW w:w="1738" w:type="dxa"/>
            <w:shd w:val="clear" w:color="auto" w:fill="auto"/>
            <w:vAlign w:val="center"/>
          </w:tcPr>
          <w:p w:rsidR="00C23718" w:rsidRPr="00D31166" w:rsidRDefault="00C23718" w:rsidP="00C23718">
            <w:pPr>
              <w:snapToGrid w:val="0"/>
              <w:jc w:val="center"/>
            </w:pPr>
            <w:r w:rsidRPr="00D31166">
              <w:t>№ 4/2</w:t>
            </w:r>
          </w:p>
        </w:tc>
        <w:tc>
          <w:tcPr>
            <w:tcW w:w="3114" w:type="dxa"/>
            <w:shd w:val="clear" w:color="auto" w:fill="auto"/>
            <w:vAlign w:val="center"/>
          </w:tcPr>
          <w:p w:rsidR="00C23718" w:rsidRDefault="00C23718" w:rsidP="00C23718">
            <w:pPr>
              <w:snapToGrid w:val="0"/>
              <w:jc w:val="center"/>
            </w:pPr>
            <w:r>
              <w:t>р</w:t>
            </w:r>
            <w:r w:rsidRPr="00D31166">
              <w:t xml:space="preserve">п. Шиморское, </w:t>
            </w:r>
          </w:p>
          <w:p w:rsidR="00C23718" w:rsidRPr="00D31166" w:rsidRDefault="00C23718" w:rsidP="00C23718">
            <w:pPr>
              <w:snapToGrid w:val="0"/>
              <w:jc w:val="center"/>
            </w:pPr>
            <w:r w:rsidRPr="00D31166">
              <w:t>м-он Совхозный</w:t>
            </w:r>
          </w:p>
        </w:tc>
        <w:tc>
          <w:tcPr>
            <w:tcW w:w="1417" w:type="dxa"/>
            <w:shd w:val="clear" w:color="auto" w:fill="auto"/>
            <w:vAlign w:val="center"/>
          </w:tcPr>
          <w:p w:rsidR="00C23718" w:rsidRPr="00D31166" w:rsidRDefault="00C23718" w:rsidP="00C23718">
            <w:pPr>
              <w:snapToGrid w:val="0"/>
              <w:jc w:val="center"/>
            </w:pPr>
            <w:r w:rsidRPr="00D31166">
              <w:t>кирпичное</w:t>
            </w:r>
          </w:p>
        </w:tc>
        <w:tc>
          <w:tcPr>
            <w:tcW w:w="1124" w:type="dxa"/>
            <w:shd w:val="clear" w:color="auto" w:fill="auto"/>
            <w:vAlign w:val="center"/>
          </w:tcPr>
          <w:p w:rsidR="00C23718" w:rsidRPr="00D31166" w:rsidRDefault="00C23718" w:rsidP="00C23718">
            <w:pPr>
              <w:snapToGrid w:val="0"/>
              <w:jc w:val="center"/>
            </w:pPr>
            <w:r w:rsidRPr="00D31166">
              <w:t>1969</w:t>
            </w:r>
          </w:p>
        </w:tc>
        <w:tc>
          <w:tcPr>
            <w:tcW w:w="1645" w:type="dxa"/>
            <w:shd w:val="clear" w:color="auto" w:fill="auto"/>
            <w:vAlign w:val="center"/>
          </w:tcPr>
          <w:p w:rsidR="00C23718" w:rsidRPr="00D31166" w:rsidRDefault="00C23718" w:rsidP="00C23718">
            <w:pPr>
              <w:snapToGrid w:val="0"/>
              <w:jc w:val="center"/>
            </w:pPr>
            <w:r w:rsidRPr="00D31166">
              <w:t>70</w:t>
            </w:r>
          </w:p>
        </w:tc>
        <w:tc>
          <w:tcPr>
            <w:tcW w:w="1909" w:type="dxa"/>
            <w:shd w:val="clear" w:color="auto" w:fill="auto"/>
            <w:vAlign w:val="center"/>
          </w:tcPr>
          <w:p w:rsidR="00C23718" w:rsidRPr="009C70D0" w:rsidRDefault="00C23718" w:rsidP="00C23718">
            <w:pPr>
              <w:snapToGrid w:val="0"/>
              <w:jc w:val="center"/>
            </w:pPr>
            <w:r w:rsidRPr="009C70D0">
              <w:t>ЭЦВ 8-25-100</w:t>
            </w:r>
          </w:p>
        </w:tc>
        <w:tc>
          <w:tcPr>
            <w:tcW w:w="1980" w:type="dxa"/>
            <w:vMerge/>
            <w:shd w:val="clear" w:color="auto" w:fill="auto"/>
            <w:vAlign w:val="center"/>
          </w:tcPr>
          <w:p w:rsidR="00C23718" w:rsidRPr="00D31166" w:rsidRDefault="00C23718" w:rsidP="00C23718">
            <w:pPr>
              <w:snapToGrid w:val="0"/>
              <w:jc w:val="center"/>
            </w:pPr>
          </w:p>
        </w:tc>
        <w:tc>
          <w:tcPr>
            <w:tcW w:w="1465" w:type="dxa"/>
            <w:gridSpan w:val="2"/>
            <w:vMerge/>
            <w:shd w:val="clear" w:color="auto" w:fill="auto"/>
            <w:vAlign w:val="center"/>
          </w:tcPr>
          <w:p w:rsidR="00C23718" w:rsidRPr="00D31166" w:rsidRDefault="00C23718" w:rsidP="00C23718">
            <w:pPr>
              <w:snapToGrid w:val="0"/>
              <w:jc w:val="center"/>
            </w:pP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rsidRPr="00D31166">
              <w:t>2</w:t>
            </w:r>
            <w:r>
              <w:t>5</w:t>
            </w:r>
          </w:p>
        </w:tc>
        <w:tc>
          <w:tcPr>
            <w:tcW w:w="1738" w:type="dxa"/>
            <w:shd w:val="clear" w:color="auto" w:fill="auto"/>
            <w:vAlign w:val="center"/>
          </w:tcPr>
          <w:p w:rsidR="00ED2C92" w:rsidRPr="00D31166" w:rsidRDefault="00ED2C92" w:rsidP="00ED2C92">
            <w:pPr>
              <w:snapToGrid w:val="0"/>
              <w:jc w:val="center"/>
            </w:pPr>
            <w:r w:rsidRPr="00D31166">
              <w:t>Грязная №1</w:t>
            </w:r>
          </w:p>
        </w:tc>
        <w:tc>
          <w:tcPr>
            <w:tcW w:w="3114" w:type="dxa"/>
            <w:shd w:val="clear" w:color="auto" w:fill="auto"/>
            <w:vAlign w:val="center"/>
          </w:tcPr>
          <w:p w:rsidR="00ED2C92" w:rsidRDefault="00ED2C92" w:rsidP="00ED2C92">
            <w:pPr>
              <w:snapToGrid w:val="0"/>
              <w:jc w:val="center"/>
            </w:pPr>
            <w:r w:rsidRPr="00D31166">
              <w:t xml:space="preserve">д. Грязная, </w:t>
            </w:r>
          </w:p>
          <w:p w:rsidR="00ED2C92" w:rsidRPr="00D31166" w:rsidRDefault="00ED2C92" w:rsidP="00ED2C92">
            <w:pPr>
              <w:snapToGrid w:val="0"/>
              <w:jc w:val="center"/>
            </w:pPr>
            <w:r w:rsidRPr="00D31166">
              <w:t>ул. Пролетарская</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2004</w:t>
            </w:r>
          </w:p>
        </w:tc>
        <w:tc>
          <w:tcPr>
            <w:tcW w:w="1645" w:type="dxa"/>
            <w:shd w:val="clear" w:color="auto" w:fill="auto"/>
            <w:vAlign w:val="center"/>
          </w:tcPr>
          <w:p w:rsidR="00ED2C92" w:rsidRPr="00D31166" w:rsidRDefault="00ED2C92" w:rsidP="00ED2C92">
            <w:pPr>
              <w:snapToGrid w:val="0"/>
              <w:jc w:val="center"/>
            </w:pPr>
            <w:r w:rsidRPr="00D31166">
              <w:t>115</w:t>
            </w:r>
          </w:p>
        </w:tc>
        <w:tc>
          <w:tcPr>
            <w:tcW w:w="1909" w:type="dxa"/>
            <w:shd w:val="clear" w:color="auto" w:fill="auto"/>
            <w:vAlign w:val="center"/>
          </w:tcPr>
          <w:p w:rsidR="00ED2C92" w:rsidRPr="009C70D0" w:rsidRDefault="00ED2C92" w:rsidP="00ED2C92">
            <w:pPr>
              <w:snapToGrid w:val="0"/>
              <w:jc w:val="center"/>
            </w:pPr>
            <w:r w:rsidRPr="009C70D0">
              <w:t>ЭЦВ 8-</w:t>
            </w:r>
            <w:r>
              <w:t>40</w:t>
            </w:r>
            <w:r w:rsidRPr="009C70D0">
              <w:t>-</w:t>
            </w:r>
            <w:r>
              <w:t>90</w:t>
            </w:r>
          </w:p>
        </w:tc>
        <w:tc>
          <w:tcPr>
            <w:tcW w:w="1980" w:type="dxa"/>
            <w:vMerge w:val="restart"/>
            <w:shd w:val="clear" w:color="auto" w:fill="auto"/>
            <w:vAlign w:val="center"/>
          </w:tcPr>
          <w:p w:rsidR="00ED2C92" w:rsidRPr="00D31166" w:rsidRDefault="00ED2C92" w:rsidP="00ED2C92">
            <w:pPr>
              <w:snapToGrid w:val="0"/>
              <w:jc w:val="center"/>
            </w:pPr>
            <w:r>
              <w:t>НЖГ 036834 ВЭ</w:t>
            </w:r>
          </w:p>
        </w:tc>
        <w:tc>
          <w:tcPr>
            <w:tcW w:w="1465" w:type="dxa"/>
            <w:gridSpan w:val="2"/>
            <w:vMerge w:val="restart"/>
            <w:shd w:val="clear" w:color="auto" w:fill="auto"/>
            <w:vAlign w:val="center"/>
          </w:tcPr>
          <w:p w:rsidR="00ED2C92" w:rsidRPr="00D31166" w:rsidRDefault="00ED2C92" w:rsidP="00ED2C92">
            <w:pPr>
              <w:snapToGrid w:val="0"/>
              <w:jc w:val="center"/>
            </w:pPr>
            <w:r>
              <w:t>01.11.2040</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rsidRPr="00D31166">
              <w:t>2</w:t>
            </w:r>
            <w:r>
              <w:t>6</w:t>
            </w:r>
          </w:p>
        </w:tc>
        <w:tc>
          <w:tcPr>
            <w:tcW w:w="1738" w:type="dxa"/>
            <w:shd w:val="clear" w:color="auto" w:fill="auto"/>
            <w:vAlign w:val="center"/>
          </w:tcPr>
          <w:p w:rsidR="00ED2C92" w:rsidRPr="00D31166" w:rsidRDefault="00ED2C92" w:rsidP="00ED2C92">
            <w:pPr>
              <w:snapToGrid w:val="0"/>
              <w:jc w:val="center"/>
            </w:pPr>
            <w:r w:rsidRPr="00D31166">
              <w:t>Грязная №2</w:t>
            </w:r>
          </w:p>
        </w:tc>
        <w:tc>
          <w:tcPr>
            <w:tcW w:w="3114" w:type="dxa"/>
            <w:shd w:val="clear" w:color="auto" w:fill="auto"/>
            <w:vAlign w:val="center"/>
          </w:tcPr>
          <w:p w:rsidR="00ED2C92" w:rsidRPr="00D31166" w:rsidRDefault="00ED2C92" w:rsidP="00ED2C92">
            <w:pPr>
              <w:snapToGrid w:val="0"/>
              <w:jc w:val="center"/>
            </w:pPr>
            <w:r w:rsidRPr="00D31166">
              <w:t>д. Грязная</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2006</w:t>
            </w:r>
          </w:p>
        </w:tc>
        <w:tc>
          <w:tcPr>
            <w:tcW w:w="1645" w:type="dxa"/>
            <w:shd w:val="clear" w:color="auto" w:fill="auto"/>
            <w:vAlign w:val="center"/>
          </w:tcPr>
          <w:p w:rsidR="00ED2C92" w:rsidRPr="00D31166" w:rsidRDefault="00ED2C92" w:rsidP="00ED2C92">
            <w:pPr>
              <w:snapToGrid w:val="0"/>
              <w:jc w:val="center"/>
            </w:pPr>
            <w:r w:rsidRPr="00D31166">
              <w:t>120</w:t>
            </w:r>
          </w:p>
        </w:tc>
        <w:tc>
          <w:tcPr>
            <w:tcW w:w="1909" w:type="dxa"/>
            <w:shd w:val="clear" w:color="auto" w:fill="auto"/>
            <w:vAlign w:val="center"/>
          </w:tcPr>
          <w:p w:rsidR="00ED2C92" w:rsidRPr="009C70D0" w:rsidRDefault="00ED2C92" w:rsidP="00ED2C92">
            <w:pPr>
              <w:snapToGrid w:val="0"/>
              <w:jc w:val="center"/>
            </w:pPr>
            <w:r w:rsidRPr="009C70D0">
              <w:t>ЭЦВ 8-</w:t>
            </w:r>
            <w:r>
              <w:t>65-110</w:t>
            </w:r>
          </w:p>
        </w:tc>
        <w:tc>
          <w:tcPr>
            <w:tcW w:w="1980" w:type="dxa"/>
            <w:vMerge/>
            <w:shd w:val="clear" w:color="auto" w:fill="auto"/>
            <w:vAlign w:val="center"/>
          </w:tcPr>
          <w:p w:rsidR="00ED2C92" w:rsidRPr="00D31166" w:rsidRDefault="00ED2C92" w:rsidP="00ED2C92">
            <w:pPr>
              <w:snapToGrid w:val="0"/>
              <w:jc w:val="center"/>
            </w:pPr>
          </w:p>
        </w:tc>
        <w:tc>
          <w:tcPr>
            <w:tcW w:w="1465" w:type="dxa"/>
            <w:gridSpan w:val="2"/>
            <w:vMerge/>
            <w:shd w:val="clear" w:color="auto" w:fill="auto"/>
            <w:vAlign w:val="center"/>
          </w:tcPr>
          <w:p w:rsidR="00ED2C92" w:rsidRPr="00D31166" w:rsidRDefault="00ED2C92" w:rsidP="00ED2C92">
            <w:pPr>
              <w:snapToGrid w:val="0"/>
              <w:jc w:val="center"/>
            </w:pP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27</w:t>
            </w:r>
          </w:p>
        </w:tc>
        <w:tc>
          <w:tcPr>
            <w:tcW w:w="1738" w:type="dxa"/>
            <w:shd w:val="clear" w:color="auto" w:fill="auto"/>
            <w:vAlign w:val="center"/>
          </w:tcPr>
          <w:p w:rsidR="00ED2C92" w:rsidRPr="00D31166" w:rsidRDefault="00ED2C92" w:rsidP="00ED2C92">
            <w:pPr>
              <w:snapToGrid w:val="0"/>
              <w:jc w:val="center"/>
            </w:pPr>
            <w:r w:rsidRPr="00D31166">
              <w:t>№ 1/181а</w:t>
            </w:r>
          </w:p>
        </w:tc>
        <w:tc>
          <w:tcPr>
            <w:tcW w:w="3114" w:type="dxa"/>
            <w:shd w:val="clear" w:color="auto" w:fill="auto"/>
            <w:vAlign w:val="center"/>
          </w:tcPr>
          <w:p w:rsidR="00ED2C92" w:rsidRPr="00D31166" w:rsidRDefault="00ED2C92" w:rsidP="00ED2C92">
            <w:pPr>
              <w:snapToGrid w:val="0"/>
              <w:jc w:val="center"/>
            </w:pPr>
            <w:r>
              <w:t>р</w:t>
            </w:r>
            <w:r w:rsidRPr="00D31166">
              <w:t>п. Досчатое, ул. Сосновая</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2006</w:t>
            </w:r>
          </w:p>
        </w:tc>
        <w:tc>
          <w:tcPr>
            <w:tcW w:w="1645" w:type="dxa"/>
            <w:shd w:val="clear" w:color="auto" w:fill="auto"/>
            <w:vAlign w:val="center"/>
          </w:tcPr>
          <w:p w:rsidR="00ED2C92" w:rsidRPr="00D31166" w:rsidRDefault="00ED2C92" w:rsidP="00ED2C92">
            <w:pPr>
              <w:snapToGrid w:val="0"/>
              <w:jc w:val="center"/>
            </w:pPr>
            <w:r w:rsidRPr="00D31166">
              <w:t>120</w:t>
            </w:r>
          </w:p>
        </w:tc>
        <w:tc>
          <w:tcPr>
            <w:tcW w:w="1909" w:type="dxa"/>
            <w:shd w:val="clear" w:color="auto" w:fill="auto"/>
            <w:vAlign w:val="center"/>
          </w:tcPr>
          <w:p w:rsidR="00ED2C92" w:rsidRPr="009C70D0" w:rsidRDefault="00ED2C92" w:rsidP="00ED2C92">
            <w:pPr>
              <w:snapToGrid w:val="0"/>
              <w:jc w:val="center"/>
            </w:pPr>
            <w:r w:rsidRPr="009C70D0">
              <w:t>ЭЦВ 10-</w:t>
            </w:r>
            <w:r>
              <w:t>120</w:t>
            </w:r>
            <w:r w:rsidRPr="009C70D0">
              <w:t>-</w:t>
            </w:r>
            <w:r>
              <w:t>60</w:t>
            </w:r>
          </w:p>
        </w:tc>
        <w:tc>
          <w:tcPr>
            <w:tcW w:w="1980" w:type="dxa"/>
            <w:vMerge w:val="restart"/>
            <w:shd w:val="clear" w:color="auto" w:fill="auto"/>
            <w:vAlign w:val="center"/>
          </w:tcPr>
          <w:p w:rsidR="00ED2C92" w:rsidRPr="00D31166" w:rsidRDefault="00ED2C92" w:rsidP="00ED2C92">
            <w:pPr>
              <w:snapToGrid w:val="0"/>
              <w:jc w:val="center"/>
            </w:pPr>
            <w:r>
              <w:t>НЖГ 004569 ВР</w:t>
            </w:r>
          </w:p>
        </w:tc>
        <w:tc>
          <w:tcPr>
            <w:tcW w:w="1465" w:type="dxa"/>
            <w:gridSpan w:val="2"/>
            <w:vMerge w:val="restart"/>
            <w:shd w:val="clear" w:color="auto" w:fill="auto"/>
            <w:vAlign w:val="center"/>
          </w:tcPr>
          <w:p w:rsidR="00ED2C92" w:rsidRPr="00D31166" w:rsidRDefault="00ED2C92" w:rsidP="004D7EAE">
            <w:pPr>
              <w:snapToGrid w:val="0"/>
              <w:jc w:val="center"/>
            </w:pPr>
            <w:r>
              <w:t>01.01.2040</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28</w:t>
            </w:r>
          </w:p>
        </w:tc>
        <w:tc>
          <w:tcPr>
            <w:tcW w:w="1738" w:type="dxa"/>
            <w:shd w:val="clear" w:color="auto" w:fill="auto"/>
            <w:vAlign w:val="center"/>
          </w:tcPr>
          <w:p w:rsidR="00ED2C92" w:rsidRPr="00D31166" w:rsidRDefault="00ED2C92" w:rsidP="00ED2C92">
            <w:pPr>
              <w:snapToGrid w:val="0"/>
              <w:jc w:val="center"/>
            </w:pPr>
            <w:r w:rsidRPr="00D31166">
              <w:t>№ 2/182а</w:t>
            </w:r>
          </w:p>
        </w:tc>
        <w:tc>
          <w:tcPr>
            <w:tcW w:w="3114" w:type="dxa"/>
            <w:shd w:val="clear" w:color="auto" w:fill="auto"/>
            <w:vAlign w:val="center"/>
          </w:tcPr>
          <w:p w:rsidR="00ED2C92" w:rsidRDefault="00ED2C92" w:rsidP="00ED2C92">
            <w:pPr>
              <w:snapToGrid w:val="0"/>
              <w:jc w:val="center"/>
            </w:pPr>
            <w:r>
              <w:t>рп</w:t>
            </w:r>
            <w:r w:rsidRPr="00D31166">
              <w:t xml:space="preserve">. Досчатое, </w:t>
            </w:r>
          </w:p>
          <w:p w:rsidR="00ED2C92" w:rsidRPr="00D31166" w:rsidRDefault="00ED2C92" w:rsidP="00ED2C92">
            <w:pPr>
              <w:snapToGrid w:val="0"/>
              <w:jc w:val="center"/>
            </w:pPr>
            <w:r w:rsidRPr="00D31166">
              <w:t>бетонный завод</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2007</w:t>
            </w:r>
          </w:p>
        </w:tc>
        <w:tc>
          <w:tcPr>
            <w:tcW w:w="1645" w:type="dxa"/>
            <w:shd w:val="clear" w:color="auto" w:fill="auto"/>
            <w:vAlign w:val="center"/>
          </w:tcPr>
          <w:p w:rsidR="00ED2C92" w:rsidRPr="00D31166" w:rsidRDefault="00ED2C92" w:rsidP="00ED2C92">
            <w:pPr>
              <w:snapToGrid w:val="0"/>
              <w:jc w:val="center"/>
            </w:pPr>
            <w:r w:rsidRPr="00D31166">
              <w:t>117</w:t>
            </w:r>
          </w:p>
        </w:tc>
        <w:tc>
          <w:tcPr>
            <w:tcW w:w="1909" w:type="dxa"/>
            <w:shd w:val="clear" w:color="auto" w:fill="auto"/>
            <w:vAlign w:val="center"/>
          </w:tcPr>
          <w:p w:rsidR="00ED2C92" w:rsidRPr="009C70D0" w:rsidRDefault="00ED2C92" w:rsidP="00ED2C92">
            <w:pPr>
              <w:snapToGrid w:val="0"/>
              <w:jc w:val="center"/>
            </w:pPr>
            <w:r w:rsidRPr="009C70D0">
              <w:t>ЭЦВ 8-40-90</w:t>
            </w:r>
          </w:p>
        </w:tc>
        <w:tc>
          <w:tcPr>
            <w:tcW w:w="1980" w:type="dxa"/>
            <w:vMerge/>
            <w:shd w:val="clear" w:color="auto" w:fill="auto"/>
            <w:vAlign w:val="center"/>
          </w:tcPr>
          <w:p w:rsidR="00ED2C92" w:rsidRPr="00D31166" w:rsidRDefault="00ED2C92" w:rsidP="00ED2C92">
            <w:pPr>
              <w:snapToGrid w:val="0"/>
              <w:jc w:val="center"/>
            </w:pPr>
          </w:p>
        </w:tc>
        <w:tc>
          <w:tcPr>
            <w:tcW w:w="1465" w:type="dxa"/>
            <w:gridSpan w:val="2"/>
            <w:vMerge/>
            <w:shd w:val="clear" w:color="auto" w:fill="auto"/>
            <w:vAlign w:val="center"/>
          </w:tcPr>
          <w:p w:rsidR="00ED2C92" w:rsidRPr="00D31166" w:rsidRDefault="00ED2C92" w:rsidP="00ED2C92">
            <w:pPr>
              <w:snapToGrid w:val="0"/>
              <w:jc w:val="center"/>
            </w:pPr>
          </w:p>
        </w:tc>
      </w:tr>
      <w:tr w:rsidR="00ED2C92" w:rsidRPr="00D31166" w:rsidTr="004D7EAE">
        <w:trPr>
          <w:trHeight w:val="222"/>
          <w:jc w:val="center"/>
        </w:trPr>
        <w:tc>
          <w:tcPr>
            <w:tcW w:w="540" w:type="dxa"/>
            <w:shd w:val="clear" w:color="auto" w:fill="auto"/>
            <w:vAlign w:val="center"/>
          </w:tcPr>
          <w:p w:rsidR="00ED2C92" w:rsidRDefault="00ED2C92" w:rsidP="00ED2C92">
            <w:pPr>
              <w:snapToGrid w:val="0"/>
              <w:jc w:val="center"/>
            </w:pPr>
            <w:r>
              <w:t>29</w:t>
            </w:r>
          </w:p>
        </w:tc>
        <w:tc>
          <w:tcPr>
            <w:tcW w:w="1738" w:type="dxa"/>
            <w:shd w:val="clear" w:color="auto" w:fill="auto"/>
            <w:vAlign w:val="center"/>
          </w:tcPr>
          <w:p w:rsidR="00ED2C92" w:rsidRPr="00D31166" w:rsidRDefault="00ED2C92" w:rsidP="00ED2C92">
            <w:pPr>
              <w:snapToGrid w:val="0"/>
              <w:jc w:val="center"/>
            </w:pPr>
            <w:r>
              <w:t>№ 3/182</w:t>
            </w:r>
          </w:p>
        </w:tc>
        <w:tc>
          <w:tcPr>
            <w:tcW w:w="3114" w:type="dxa"/>
            <w:shd w:val="clear" w:color="auto" w:fill="auto"/>
            <w:vAlign w:val="center"/>
          </w:tcPr>
          <w:p w:rsidR="00ED2C92" w:rsidRDefault="00ED2C92" w:rsidP="00ED2C92">
            <w:pPr>
              <w:snapToGrid w:val="0"/>
              <w:jc w:val="center"/>
            </w:pPr>
            <w:r>
              <w:t xml:space="preserve">рп. Досчатое, </w:t>
            </w:r>
          </w:p>
          <w:p w:rsidR="00ED2C92" w:rsidRPr="00E76AC8" w:rsidRDefault="00ED2C92" w:rsidP="00ED2C92">
            <w:pPr>
              <w:snapToGrid w:val="0"/>
              <w:jc w:val="center"/>
            </w:pPr>
            <w:r>
              <w:t>бетонный завод</w:t>
            </w:r>
          </w:p>
        </w:tc>
        <w:tc>
          <w:tcPr>
            <w:tcW w:w="1417" w:type="dxa"/>
            <w:shd w:val="clear" w:color="auto" w:fill="auto"/>
            <w:vAlign w:val="center"/>
          </w:tcPr>
          <w:p w:rsidR="00ED2C92" w:rsidRPr="00D31166" w:rsidRDefault="00ED2C92" w:rsidP="00ED2C92">
            <w:pPr>
              <w:snapToGrid w:val="0"/>
              <w:jc w:val="center"/>
            </w:pPr>
            <w:r>
              <w:t>шахтное</w:t>
            </w:r>
          </w:p>
        </w:tc>
        <w:tc>
          <w:tcPr>
            <w:tcW w:w="1124" w:type="dxa"/>
            <w:shd w:val="clear" w:color="auto" w:fill="auto"/>
            <w:vAlign w:val="center"/>
          </w:tcPr>
          <w:p w:rsidR="00ED2C92" w:rsidRPr="00D31166" w:rsidRDefault="00ED2C92" w:rsidP="00ED2C92">
            <w:pPr>
              <w:snapToGrid w:val="0"/>
              <w:jc w:val="center"/>
            </w:pPr>
            <w:r>
              <w:t>2007</w:t>
            </w:r>
          </w:p>
        </w:tc>
        <w:tc>
          <w:tcPr>
            <w:tcW w:w="1645" w:type="dxa"/>
            <w:shd w:val="clear" w:color="auto" w:fill="auto"/>
            <w:vAlign w:val="center"/>
          </w:tcPr>
          <w:p w:rsidR="00ED2C92" w:rsidRPr="00D31166" w:rsidRDefault="00ED2C92" w:rsidP="00ED2C92">
            <w:pPr>
              <w:snapToGrid w:val="0"/>
              <w:jc w:val="center"/>
            </w:pPr>
            <w:r>
              <w:t>110</w:t>
            </w:r>
          </w:p>
        </w:tc>
        <w:tc>
          <w:tcPr>
            <w:tcW w:w="1909" w:type="dxa"/>
            <w:shd w:val="clear" w:color="auto" w:fill="auto"/>
            <w:vAlign w:val="center"/>
          </w:tcPr>
          <w:p w:rsidR="00ED2C92" w:rsidRPr="009C70D0" w:rsidRDefault="00ED2C92" w:rsidP="00ED2C92">
            <w:pPr>
              <w:snapToGrid w:val="0"/>
              <w:jc w:val="center"/>
            </w:pPr>
            <w:r w:rsidRPr="009C70D0">
              <w:t>ЭЦВ 8-40-90</w:t>
            </w:r>
          </w:p>
        </w:tc>
        <w:tc>
          <w:tcPr>
            <w:tcW w:w="1980" w:type="dxa"/>
            <w:shd w:val="clear" w:color="auto" w:fill="auto"/>
            <w:vAlign w:val="center"/>
          </w:tcPr>
          <w:p w:rsidR="00ED2C92" w:rsidRPr="00D31166" w:rsidRDefault="00ED2C92" w:rsidP="00ED2C92">
            <w:pPr>
              <w:snapToGrid w:val="0"/>
              <w:jc w:val="center"/>
            </w:pPr>
            <w:r>
              <w:t>НЖГ 004569 ВР</w:t>
            </w:r>
          </w:p>
        </w:tc>
        <w:tc>
          <w:tcPr>
            <w:tcW w:w="1465" w:type="dxa"/>
            <w:gridSpan w:val="2"/>
            <w:shd w:val="clear" w:color="auto" w:fill="auto"/>
            <w:vAlign w:val="center"/>
          </w:tcPr>
          <w:p w:rsidR="00ED2C92" w:rsidRPr="00D31166" w:rsidRDefault="00ED2C92" w:rsidP="00ED2C92">
            <w:pPr>
              <w:snapToGrid w:val="0"/>
              <w:jc w:val="center"/>
            </w:pPr>
            <w:r>
              <w:t>01.01.2040</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30</w:t>
            </w:r>
          </w:p>
        </w:tc>
        <w:tc>
          <w:tcPr>
            <w:tcW w:w="1738" w:type="dxa"/>
            <w:shd w:val="clear" w:color="auto" w:fill="auto"/>
            <w:vAlign w:val="center"/>
          </w:tcPr>
          <w:p w:rsidR="00ED2C92" w:rsidRPr="00D31166" w:rsidRDefault="00ED2C92" w:rsidP="00ED2C92">
            <w:pPr>
              <w:snapToGrid w:val="0"/>
              <w:jc w:val="center"/>
            </w:pPr>
            <w:r w:rsidRPr="00D31166">
              <w:t>№ 3</w:t>
            </w:r>
          </w:p>
        </w:tc>
        <w:tc>
          <w:tcPr>
            <w:tcW w:w="3114" w:type="dxa"/>
            <w:shd w:val="clear" w:color="auto" w:fill="auto"/>
            <w:vAlign w:val="center"/>
          </w:tcPr>
          <w:p w:rsidR="00ED2C92" w:rsidRDefault="00ED2C92" w:rsidP="00ED2C92">
            <w:pPr>
              <w:snapToGrid w:val="0"/>
              <w:jc w:val="center"/>
            </w:pPr>
            <w:r w:rsidRPr="00D31166">
              <w:t xml:space="preserve">с. Нижняя Верея, </w:t>
            </w:r>
          </w:p>
          <w:p w:rsidR="00ED2C92" w:rsidRPr="00D31166" w:rsidRDefault="00ED2C92" w:rsidP="00ED2C92">
            <w:pPr>
              <w:snapToGrid w:val="0"/>
              <w:jc w:val="center"/>
            </w:pPr>
            <w:r w:rsidRPr="00D31166">
              <w:t>ул. Колхозная</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1990</w:t>
            </w:r>
          </w:p>
        </w:tc>
        <w:tc>
          <w:tcPr>
            <w:tcW w:w="1645" w:type="dxa"/>
            <w:shd w:val="clear" w:color="auto" w:fill="auto"/>
            <w:vAlign w:val="center"/>
          </w:tcPr>
          <w:p w:rsidR="00ED2C92" w:rsidRPr="00D31166" w:rsidRDefault="00ED2C92" w:rsidP="00ED2C92">
            <w:pPr>
              <w:snapToGrid w:val="0"/>
              <w:jc w:val="center"/>
            </w:pPr>
            <w:r w:rsidRPr="00D31166">
              <w:t>92</w:t>
            </w:r>
          </w:p>
        </w:tc>
        <w:tc>
          <w:tcPr>
            <w:tcW w:w="1909" w:type="dxa"/>
            <w:shd w:val="clear" w:color="auto" w:fill="auto"/>
            <w:vAlign w:val="center"/>
          </w:tcPr>
          <w:p w:rsidR="00ED2C92" w:rsidRPr="009C70D0" w:rsidRDefault="00ED2C92" w:rsidP="00ED2C92">
            <w:pPr>
              <w:snapToGrid w:val="0"/>
              <w:jc w:val="center"/>
            </w:pPr>
            <w:r w:rsidRPr="009C70D0">
              <w:t>ЭЦВ 8-40-90</w:t>
            </w:r>
          </w:p>
        </w:tc>
        <w:tc>
          <w:tcPr>
            <w:tcW w:w="1980" w:type="dxa"/>
            <w:shd w:val="clear" w:color="auto" w:fill="auto"/>
            <w:vAlign w:val="center"/>
          </w:tcPr>
          <w:p w:rsidR="00ED2C92" w:rsidRPr="00D31166" w:rsidRDefault="00ED2C92" w:rsidP="00ED2C92">
            <w:pPr>
              <w:snapToGrid w:val="0"/>
              <w:jc w:val="center"/>
            </w:pPr>
            <w:r>
              <w:t>НЖГ 004569 ВР</w:t>
            </w:r>
          </w:p>
        </w:tc>
        <w:tc>
          <w:tcPr>
            <w:tcW w:w="1465" w:type="dxa"/>
            <w:gridSpan w:val="2"/>
            <w:shd w:val="clear" w:color="auto" w:fill="auto"/>
            <w:vAlign w:val="center"/>
          </w:tcPr>
          <w:p w:rsidR="00ED2C92" w:rsidRPr="00D31166" w:rsidRDefault="00ED2C92" w:rsidP="00ED2C92">
            <w:pPr>
              <w:snapToGrid w:val="0"/>
              <w:jc w:val="center"/>
            </w:pPr>
            <w:r>
              <w:t>22.06.2047</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rsidRPr="00D31166">
              <w:t>3</w:t>
            </w:r>
            <w:r>
              <w:t>1</w:t>
            </w:r>
          </w:p>
        </w:tc>
        <w:tc>
          <w:tcPr>
            <w:tcW w:w="1738" w:type="dxa"/>
            <w:shd w:val="clear" w:color="auto" w:fill="auto"/>
            <w:vAlign w:val="center"/>
          </w:tcPr>
          <w:p w:rsidR="00ED2C92" w:rsidRPr="00D31166" w:rsidRDefault="00ED2C92" w:rsidP="00ED2C92">
            <w:pPr>
              <w:snapToGrid w:val="0"/>
              <w:jc w:val="center"/>
            </w:pPr>
          </w:p>
        </w:tc>
        <w:tc>
          <w:tcPr>
            <w:tcW w:w="3114" w:type="dxa"/>
            <w:shd w:val="clear" w:color="auto" w:fill="auto"/>
            <w:vAlign w:val="center"/>
          </w:tcPr>
          <w:p w:rsidR="00ED2C92" w:rsidRPr="00D31166" w:rsidRDefault="00ED2C92" w:rsidP="00ED2C92">
            <w:pPr>
              <w:snapToGrid w:val="0"/>
              <w:jc w:val="center"/>
            </w:pPr>
            <w:r w:rsidRPr="00D31166">
              <w:t>с. Сноведь</w:t>
            </w:r>
          </w:p>
        </w:tc>
        <w:tc>
          <w:tcPr>
            <w:tcW w:w="1417" w:type="dxa"/>
            <w:shd w:val="clear" w:color="auto" w:fill="auto"/>
            <w:vAlign w:val="center"/>
          </w:tcPr>
          <w:p w:rsidR="00ED2C92" w:rsidRPr="00D31166" w:rsidRDefault="00ED2C92" w:rsidP="00ED2C92">
            <w:pPr>
              <w:snapToGrid w:val="0"/>
              <w:jc w:val="center"/>
            </w:pPr>
            <w:r w:rsidRPr="00D31166">
              <w:t>дер, здание</w:t>
            </w:r>
          </w:p>
        </w:tc>
        <w:tc>
          <w:tcPr>
            <w:tcW w:w="1124" w:type="dxa"/>
            <w:shd w:val="clear" w:color="auto" w:fill="auto"/>
            <w:vAlign w:val="center"/>
          </w:tcPr>
          <w:p w:rsidR="00ED2C92" w:rsidRPr="00D31166" w:rsidRDefault="00ED2C92" w:rsidP="00ED2C92">
            <w:pPr>
              <w:snapToGrid w:val="0"/>
              <w:jc w:val="center"/>
            </w:pPr>
            <w:r w:rsidRPr="00D31166">
              <w:t>1987</w:t>
            </w:r>
          </w:p>
        </w:tc>
        <w:tc>
          <w:tcPr>
            <w:tcW w:w="1645" w:type="dxa"/>
            <w:shd w:val="clear" w:color="auto" w:fill="auto"/>
            <w:vAlign w:val="center"/>
          </w:tcPr>
          <w:p w:rsidR="00ED2C92" w:rsidRPr="00D31166" w:rsidRDefault="00ED2C92" w:rsidP="00ED2C92">
            <w:pPr>
              <w:snapToGrid w:val="0"/>
              <w:jc w:val="center"/>
            </w:pPr>
            <w:r w:rsidRPr="00D31166">
              <w:t>95</w:t>
            </w:r>
          </w:p>
        </w:tc>
        <w:tc>
          <w:tcPr>
            <w:tcW w:w="1909" w:type="dxa"/>
            <w:shd w:val="clear" w:color="auto" w:fill="auto"/>
            <w:vAlign w:val="center"/>
          </w:tcPr>
          <w:p w:rsidR="00ED2C92" w:rsidRPr="009C70D0" w:rsidRDefault="00ED2C92" w:rsidP="00ED2C92">
            <w:pPr>
              <w:snapToGrid w:val="0"/>
              <w:jc w:val="center"/>
            </w:pPr>
            <w:r w:rsidRPr="009C70D0">
              <w:t>ЭЦВ 8-16-140</w:t>
            </w:r>
          </w:p>
        </w:tc>
        <w:tc>
          <w:tcPr>
            <w:tcW w:w="1980" w:type="dxa"/>
            <w:shd w:val="clear" w:color="auto" w:fill="auto"/>
            <w:vAlign w:val="center"/>
          </w:tcPr>
          <w:p w:rsidR="00ED2C92" w:rsidRPr="00D31166" w:rsidRDefault="00ED2C92" w:rsidP="00ED2C92">
            <w:pPr>
              <w:snapToGrid w:val="0"/>
              <w:jc w:val="center"/>
            </w:pPr>
            <w:r>
              <w:t>НЖГ 004565 ВЭ</w:t>
            </w:r>
          </w:p>
        </w:tc>
        <w:tc>
          <w:tcPr>
            <w:tcW w:w="1465" w:type="dxa"/>
            <w:gridSpan w:val="2"/>
            <w:shd w:val="clear" w:color="auto" w:fill="auto"/>
            <w:vAlign w:val="center"/>
          </w:tcPr>
          <w:p w:rsidR="00ED2C92" w:rsidRPr="00D31166" w:rsidRDefault="00ED2C92" w:rsidP="00ED2C92">
            <w:pPr>
              <w:snapToGrid w:val="0"/>
              <w:jc w:val="center"/>
            </w:pPr>
            <w:r>
              <w:t>22.06.2047</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rsidRPr="00D31166">
              <w:t>3</w:t>
            </w:r>
            <w:r>
              <w:t>2</w:t>
            </w:r>
          </w:p>
        </w:tc>
        <w:tc>
          <w:tcPr>
            <w:tcW w:w="1738" w:type="dxa"/>
            <w:shd w:val="clear" w:color="auto" w:fill="auto"/>
            <w:vAlign w:val="center"/>
          </w:tcPr>
          <w:p w:rsidR="00ED2C92" w:rsidRPr="00D31166" w:rsidRDefault="00ED2C92" w:rsidP="00ED2C92">
            <w:pPr>
              <w:snapToGrid w:val="0"/>
              <w:jc w:val="center"/>
            </w:pPr>
          </w:p>
        </w:tc>
        <w:tc>
          <w:tcPr>
            <w:tcW w:w="3114" w:type="dxa"/>
            <w:shd w:val="clear" w:color="auto" w:fill="auto"/>
            <w:vAlign w:val="center"/>
          </w:tcPr>
          <w:p w:rsidR="00ED2C92" w:rsidRDefault="00ED2C92" w:rsidP="00ED2C92">
            <w:pPr>
              <w:snapToGrid w:val="0"/>
              <w:jc w:val="center"/>
            </w:pPr>
            <w:r w:rsidRPr="00D31166">
              <w:t xml:space="preserve">д. Норковка, </w:t>
            </w:r>
          </w:p>
          <w:p w:rsidR="00ED2C92" w:rsidRPr="00D31166" w:rsidRDefault="00ED2C92" w:rsidP="00ED2C92">
            <w:pPr>
              <w:snapToGrid w:val="0"/>
              <w:jc w:val="center"/>
            </w:pPr>
            <w:r w:rsidRPr="00D31166">
              <w:t>ул. Норковская</w:t>
            </w:r>
          </w:p>
        </w:tc>
        <w:tc>
          <w:tcPr>
            <w:tcW w:w="1417" w:type="dxa"/>
            <w:shd w:val="clear" w:color="auto" w:fill="auto"/>
            <w:vAlign w:val="center"/>
          </w:tcPr>
          <w:p w:rsidR="00ED2C92" w:rsidRPr="00D31166" w:rsidRDefault="00ED2C92" w:rsidP="00ED2C92">
            <w:pPr>
              <w:snapToGrid w:val="0"/>
              <w:jc w:val="center"/>
            </w:pPr>
            <w:r w:rsidRPr="00D31166">
              <w:t>дер, здание</w:t>
            </w:r>
          </w:p>
        </w:tc>
        <w:tc>
          <w:tcPr>
            <w:tcW w:w="1124" w:type="dxa"/>
            <w:shd w:val="clear" w:color="auto" w:fill="auto"/>
            <w:vAlign w:val="center"/>
          </w:tcPr>
          <w:p w:rsidR="00ED2C92" w:rsidRPr="00D31166" w:rsidRDefault="00ED2C92" w:rsidP="00ED2C92">
            <w:pPr>
              <w:snapToGrid w:val="0"/>
              <w:jc w:val="center"/>
            </w:pPr>
            <w:r w:rsidRPr="00D31166">
              <w:t>1968</w:t>
            </w:r>
          </w:p>
        </w:tc>
        <w:tc>
          <w:tcPr>
            <w:tcW w:w="1645" w:type="dxa"/>
            <w:shd w:val="clear" w:color="auto" w:fill="auto"/>
            <w:vAlign w:val="center"/>
          </w:tcPr>
          <w:p w:rsidR="00ED2C92" w:rsidRPr="00D31166" w:rsidRDefault="00ED2C92" w:rsidP="00ED2C92">
            <w:pPr>
              <w:snapToGrid w:val="0"/>
              <w:jc w:val="center"/>
            </w:pPr>
            <w:r w:rsidRPr="00D31166">
              <w:t>84</w:t>
            </w:r>
          </w:p>
        </w:tc>
        <w:tc>
          <w:tcPr>
            <w:tcW w:w="1909" w:type="dxa"/>
            <w:shd w:val="clear" w:color="auto" w:fill="auto"/>
            <w:vAlign w:val="center"/>
          </w:tcPr>
          <w:p w:rsidR="00ED2C92" w:rsidRPr="009C70D0" w:rsidRDefault="00ED2C92" w:rsidP="00ED2C92">
            <w:pPr>
              <w:snapToGrid w:val="0"/>
              <w:jc w:val="center"/>
            </w:pPr>
            <w:r w:rsidRPr="009C70D0">
              <w:t>ЭЦВ 6-</w:t>
            </w:r>
            <w:r>
              <w:t>10</w:t>
            </w:r>
            <w:r w:rsidRPr="009C70D0">
              <w:t>-1</w:t>
            </w:r>
            <w:r>
              <w:t>1</w:t>
            </w:r>
            <w:r w:rsidRPr="009C70D0">
              <w:t>0</w:t>
            </w:r>
          </w:p>
        </w:tc>
        <w:tc>
          <w:tcPr>
            <w:tcW w:w="1980" w:type="dxa"/>
            <w:shd w:val="clear" w:color="auto" w:fill="auto"/>
            <w:vAlign w:val="center"/>
          </w:tcPr>
          <w:p w:rsidR="00ED2C92" w:rsidRPr="00D31166" w:rsidRDefault="00ED2C92" w:rsidP="00ED2C92">
            <w:pPr>
              <w:snapToGrid w:val="0"/>
              <w:jc w:val="center"/>
            </w:pPr>
            <w:r>
              <w:t>НЖГ 004567 ВЭ</w:t>
            </w:r>
          </w:p>
        </w:tc>
        <w:tc>
          <w:tcPr>
            <w:tcW w:w="1465" w:type="dxa"/>
            <w:gridSpan w:val="2"/>
            <w:shd w:val="clear" w:color="auto" w:fill="auto"/>
            <w:vAlign w:val="center"/>
          </w:tcPr>
          <w:p w:rsidR="00ED2C92" w:rsidRPr="00D31166" w:rsidRDefault="00ED2C92" w:rsidP="004D7EAE">
            <w:pPr>
              <w:snapToGrid w:val="0"/>
              <w:jc w:val="center"/>
            </w:pPr>
            <w:r>
              <w:t>22.06.2047</w:t>
            </w:r>
          </w:p>
        </w:tc>
      </w:tr>
      <w:tr w:rsidR="00ED2C92" w:rsidRPr="00D31166" w:rsidTr="004D7EAE">
        <w:trPr>
          <w:trHeight w:val="269"/>
          <w:jc w:val="center"/>
        </w:trPr>
        <w:tc>
          <w:tcPr>
            <w:tcW w:w="540" w:type="dxa"/>
            <w:shd w:val="clear" w:color="auto" w:fill="auto"/>
            <w:vAlign w:val="center"/>
          </w:tcPr>
          <w:p w:rsidR="00ED2C92" w:rsidRPr="00D31166" w:rsidRDefault="00ED2C92" w:rsidP="00ED2C92">
            <w:pPr>
              <w:snapToGrid w:val="0"/>
              <w:jc w:val="center"/>
            </w:pPr>
            <w:r w:rsidRPr="00D31166">
              <w:t>3</w:t>
            </w:r>
            <w:r>
              <w:t>3</w:t>
            </w:r>
          </w:p>
        </w:tc>
        <w:tc>
          <w:tcPr>
            <w:tcW w:w="1738" w:type="dxa"/>
            <w:shd w:val="clear" w:color="auto" w:fill="auto"/>
            <w:vAlign w:val="center"/>
          </w:tcPr>
          <w:p w:rsidR="00ED2C92" w:rsidRPr="00D31166" w:rsidRDefault="00ED2C92" w:rsidP="00ED2C92">
            <w:pPr>
              <w:snapToGrid w:val="0"/>
              <w:jc w:val="center"/>
            </w:pPr>
          </w:p>
        </w:tc>
        <w:tc>
          <w:tcPr>
            <w:tcW w:w="3114" w:type="dxa"/>
            <w:shd w:val="clear" w:color="auto" w:fill="auto"/>
            <w:vAlign w:val="center"/>
          </w:tcPr>
          <w:p w:rsidR="00ED2C92" w:rsidRDefault="00ED2C92" w:rsidP="00ED2C92">
            <w:pPr>
              <w:snapToGrid w:val="0"/>
              <w:jc w:val="center"/>
            </w:pPr>
            <w:r w:rsidRPr="00D31166">
              <w:t xml:space="preserve">с. Верхняя Верея, </w:t>
            </w:r>
          </w:p>
          <w:p w:rsidR="00ED2C92" w:rsidRPr="00D31166" w:rsidRDefault="00ED2C92" w:rsidP="00ED2C92">
            <w:pPr>
              <w:snapToGrid w:val="0"/>
              <w:jc w:val="center"/>
            </w:pPr>
            <w:r w:rsidRPr="00D31166">
              <w:t>ул. Ленина 168 А</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2007</w:t>
            </w:r>
          </w:p>
        </w:tc>
        <w:tc>
          <w:tcPr>
            <w:tcW w:w="1645" w:type="dxa"/>
            <w:shd w:val="clear" w:color="auto" w:fill="auto"/>
            <w:vAlign w:val="center"/>
          </w:tcPr>
          <w:p w:rsidR="00ED2C92" w:rsidRPr="00D31166" w:rsidRDefault="00ED2C92" w:rsidP="00ED2C92">
            <w:pPr>
              <w:snapToGrid w:val="0"/>
              <w:jc w:val="center"/>
            </w:pPr>
            <w:r w:rsidRPr="00D31166">
              <w:t>118</w:t>
            </w:r>
          </w:p>
        </w:tc>
        <w:tc>
          <w:tcPr>
            <w:tcW w:w="1909" w:type="dxa"/>
            <w:shd w:val="clear" w:color="auto" w:fill="auto"/>
            <w:vAlign w:val="center"/>
          </w:tcPr>
          <w:p w:rsidR="00ED2C92" w:rsidRPr="009C70D0" w:rsidRDefault="00ED2C92" w:rsidP="00ED2C92">
            <w:pPr>
              <w:snapToGrid w:val="0"/>
              <w:jc w:val="center"/>
            </w:pPr>
            <w:r w:rsidRPr="009C70D0">
              <w:t>ЭЦВ 10-120-80</w:t>
            </w:r>
          </w:p>
        </w:tc>
        <w:tc>
          <w:tcPr>
            <w:tcW w:w="1980" w:type="dxa"/>
            <w:shd w:val="clear" w:color="auto" w:fill="auto"/>
            <w:vAlign w:val="center"/>
          </w:tcPr>
          <w:p w:rsidR="00ED2C92" w:rsidRPr="00D31166" w:rsidRDefault="00ED2C92" w:rsidP="00ED2C92">
            <w:pPr>
              <w:snapToGrid w:val="0"/>
              <w:jc w:val="center"/>
            </w:pPr>
            <w:r>
              <w:t>НЖГ 036700 ВЭ</w:t>
            </w:r>
          </w:p>
        </w:tc>
        <w:tc>
          <w:tcPr>
            <w:tcW w:w="1465" w:type="dxa"/>
            <w:gridSpan w:val="2"/>
            <w:shd w:val="clear" w:color="auto" w:fill="auto"/>
            <w:vAlign w:val="center"/>
          </w:tcPr>
          <w:p w:rsidR="00ED2C92" w:rsidRPr="00D31166" w:rsidRDefault="00ED2C92" w:rsidP="004D7EAE">
            <w:pPr>
              <w:snapToGrid w:val="0"/>
              <w:jc w:val="center"/>
            </w:pPr>
            <w:r>
              <w:t>01.11.2040</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rsidRPr="00D31166">
              <w:t>3</w:t>
            </w:r>
            <w:r>
              <w:t>4</w:t>
            </w:r>
          </w:p>
        </w:tc>
        <w:tc>
          <w:tcPr>
            <w:tcW w:w="1738" w:type="dxa"/>
            <w:shd w:val="clear" w:color="auto" w:fill="auto"/>
            <w:vAlign w:val="center"/>
          </w:tcPr>
          <w:p w:rsidR="00ED2C92" w:rsidRPr="00D31166" w:rsidRDefault="00ED2C92" w:rsidP="00ED2C92">
            <w:pPr>
              <w:snapToGrid w:val="0"/>
              <w:jc w:val="center"/>
            </w:pPr>
            <w:r w:rsidRPr="00D31166">
              <w:t>№ 1</w:t>
            </w:r>
          </w:p>
        </w:tc>
        <w:tc>
          <w:tcPr>
            <w:tcW w:w="3114" w:type="dxa"/>
            <w:shd w:val="clear" w:color="auto" w:fill="auto"/>
            <w:vAlign w:val="center"/>
          </w:tcPr>
          <w:p w:rsidR="00ED2C92" w:rsidRDefault="00ED2C92" w:rsidP="00ED2C92">
            <w:pPr>
              <w:snapToGrid w:val="0"/>
              <w:jc w:val="center"/>
            </w:pPr>
            <w:r w:rsidRPr="00D31166">
              <w:t xml:space="preserve">д. Тамболес, </w:t>
            </w:r>
          </w:p>
          <w:p w:rsidR="00ED2C92" w:rsidRPr="00D31166" w:rsidRDefault="00ED2C92" w:rsidP="00ED2C92">
            <w:pPr>
              <w:snapToGrid w:val="0"/>
              <w:jc w:val="center"/>
            </w:pPr>
            <w:r w:rsidRPr="00D31166">
              <w:t>ул. Кооперативная</w:t>
            </w:r>
          </w:p>
        </w:tc>
        <w:tc>
          <w:tcPr>
            <w:tcW w:w="1417" w:type="dxa"/>
            <w:shd w:val="clear" w:color="auto" w:fill="auto"/>
            <w:vAlign w:val="center"/>
          </w:tcPr>
          <w:p w:rsidR="00ED2C92" w:rsidRPr="00D31166" w:rsidRDefault="00ED2C92" w:rsidP="00ED2C92">
            <w:pPr>
              <w:snapToGrid w:val="0"/>
              <w:jc w:val="center"/>
            </w:pPr>
            <w:r w:rsidRPr="00D31166">
              <w:t>павильон сэндвич</w:t>
            </w:r>
          </w:p>
        </w:tc>
        <w:tc>
          <w:tcPr>
            <w:tcW w:w="1124" w:type="dxa"/>
            <w:shd w:val="clear" w:color="auto" w:fill="auto"/>
            <w:vAlign w:val="center"/>
          </w:tcPr>
          <w:p w:rsidR="00ED2C92" w:rsidRPr="00D31166" w:rsidRDefault="00ED2C92" w:rsidP="00ED2C92">
            <w:pPr>
              <w:snapToGrid w:val="0"/>
              <w:jc w:val="center"/>
            </w:pPr>
            <w:r>
              <w:t>2007</w:t>
            </w:r>
          </w:p>
        </w:tc>
        <w:tc>
          <w:tcPr>
            <w:tcW w:w="1645" w:type="dxa"/>
            <w:shd w:val="clear" w:color="auto" w:fill="auto"/>
            <w:vAlign w:val="center"/>
          </w:tcPr>
          <w:p w:rsidR="00ED2C92" w:rsidRPr="00D31166" w:rsidRDefault="00ED2C92" w:rsidP="00ED2C92">
            <w:pPr>
              <w:snapToGrid w:val="0"/>
              <w:jc w:val="center"/>
            </w:pPr>
            <w:r w:rsidRPr="00D31166">
              <w:t>120</w:t>
            </w:r>
          </w:p>
        </w:tc>
        <w:tc>
          <w:tcPr>
            <w:tcW w:w="1909" w:type="dxa"/>
            <w:shd w:val="clear" w:color="auto" w:fill="auto"/>
            <w:vAlign w:val="center"/>
          </w:tcPr>
          <w:p w:rsidR="00ED2C92" w:rsidRPr="009C70D0" w:rsidRDefault="00ED2C92" w:rsidP="00ED2C92">
            <w:pPr>
              <w:snapToGrid w:val="0"/>
              <w:jc w:val="center"/>
            </w:pPr>
            <w:r w:rsidRPr="009C70D0">
              <w:t>ЭЦВ 8-40-90</w:t>
            </w:r>
          </w:p>
        </w:tc>
        <w:tc>
          <w:tcPr>
            <w:tcW w:w="1980" w:type="dxa"/>
            <w:vMerge w:val="restart"/>
            <w:shd w:val="clear" w:color="auto" w:fill="auto"/>
            <w:vAlign w:val="center"/>
          </w:tcPr>
          <w:p w:rsidR="00ED2C92" w:rsidRPr="00D31166" w:rsidRDefault="00ED2C92" w:rsidP="00ED2C92">
            <w:pPr>
              <w:snapToGrid w:val="0"/>
              <w:jc w:val="center"/>
            </w:pPr>
            <w:r>
              <w:t>НЖГ 004568 ВР</w:t>
            </w:r>
          </w:p>
        </w:tc>
        <w:tc>
          <w:tcPr>
            <w:tcW w:w="1465" w:type="dxa"/>
            <w:gridSpan w:val="2"/>
            <w:vMerge w:val="restart"/>
            <w:shd w:val="clear" w:color="auto" w:fill="auto"/>
            <w:vAlign w:val="center"/>
          </w:tcPr>
          <w:p w:rsidR="00ED2C92" w:rsidRPr="00D31166" w:rsidRDefault="00ED2C92" w:rsidP="004D7EAE">
            <w:pPr>
              <w:snapToGrid w:val="0"/>
              <w:jc w:val="center"/>
            </w:pPr>
            <w:r>
              <w:t>22.06.2047</w:t>
            </w:r>
          </w:p>
        </w:tc>
      </w:tr>
      <w:tr w:rsidR="00ED2C92" w:rsidRPr="00D31166" w:rsidTr="004D7EAE">
        <w:trPr>
          <w:trHeight w:val="103"/>
          <w:jc w:val="center"/>
        </w:trPr>
        <w:tc>
          <w:tcPr>
            <w:tcW w:w="540" w:type="dxa"/>
            <w:shd w:val="clear" w:color="auto" w:fill="auto"/>
            <w:vAlign w:val="center"/>
          </w:tcPr>
          <w:p w:rsidR="00ED2C92" w:rsidRPr="00D31166" w:rsidRDefault="00ED2C92" w:rsidP="00ED2C92">
            <w:pPr>
              <w:snapToGrid w:val="0"/>
              <w:jc w:val="center"/>
            </w:pPr>
            <w:r w:rsidRPr="00D31166">
              <w:lastRenderedPageBreak/>
              <w:t>3</w:t>
            </w:r>
            <w:r>
              <w:t>5</w:t>
            </w:r>
          </w:p>
        </w:tc>
        <w:tc>
          <w:tcPr>
            <w:tcW w:w="1738" w:type="dxa"/>
            <w:shd w:val="clear" w:color="auto" w:fill="auto"/>
            <w:vAlign w:val="center"/>
          </w:tcPr>
          <w:p w:rsidR="00ED2C92" w:rsidRPr="00D31166" w:rsidRDefault="00ED2C92" w:rsidP="00ED2C92">
            <w:pPr>
              <w:snapToGrid w:val="0"/>
              <w:jc w:val="center"/>
            </w:pPr>
            <w:r w:rsidRPr="00D31166">
              <w:t>№ 2</w:t>
            </w:r>
          </w:p>
        </w:tc>
        <w:tc>
          <w:tcPr>
            <w:tcW w:w="3114" w:type="dxa"/>
            <w:shd w:val="clear" w:color="auto" w:fill="auto"/>
            <w:vAlign w:val="center"/>
          </w:tcPr>
          <w:p w:rsidR="00ED2C92" w:rsidRDefault="00ED2C92" w:rsidP="00ED2C92">
            <w:pPr>
              <w:snapToGrid w:val="0"/>
              <w:jc w:val="center"/>
            </w:pPr>
            <w:r w:rsidRPr="00D31166">
              <w:t xml:space="preserve">д. Тамболес, </w:t>
            </w:r>
          </w:p>
          <w:p w:rsidR="00ED2C92" w:rsidRPr="00D31166" w:rsidRDefault="00ED2C92" w:rsidP="00ED2C92">
            <w:pPr>
              <w:snapToGrid w:val="0"/>
              <w:jc w:val="center"/>
            </w:pPr>
            <w:r w:rsidRPr="00D31166">
              <w:t>ул. Кооперативная</w:t>
            </w:r>
          </w:p>
        </w:tc>
        <w:tc>
          <w:tcPr>
            <w:tcW w:w="1417" w:type="dxa"/>
            <w:shd w:val="clear" w:color="auto" w:fill="auto"/>
            <w:vAlign w:val="center"/>
          </w:tcPr>
          <w:p w:rsidR="00ED2C92" w:rsidRPr="00D31166" w:rsidRDefault="00ED2C92" w:rsidP="00ED2C92">
            <w:pPr>
              <w:snapToGrid w:val="0"/>
              <w:jc w:val="center"/>
            </w:pPr>
            <w:r w:rsidRPr="00D31166">
              <w:t>павильон сэндвич</w:t>
            </w:r>
          </w:p>
        </w:tc>
        <w:tc>
          <w:tcPr>
            <w:tcW w:w="1124" w:type="dxa"/>
            <w:shd w:val="clear" w:color="auto" w:fill="auto"/>
            <w:vAlign w:val="center"/>
          </w:tcPr>
          <w:p w:rsidR="00ED2C92" w:rsidRPr="00D31166" w:rsidRDefault="00ED2C92" w:rsidP="00ED2C92">
            <w:pPr>
              <w:snapToGrid w:val="0"/>
              <w:jc w:val="center"/>
            </w:pPr>
            <w:r w:rsidRPr="00D31166">
              <w:t>2010</w:t>
            </w:r>
          </w:p>
        </w:tc>
        <w:tc>
          <w:tcPr>
            <w:tcW w:w="1645" w:type="dxa"/>
            <w:shd w:val="clear" w:color="auto" w:fill="auto"/>
            <w:vAlign w:val="center"/>
          </w:tcPr>
          <w:p w:rsidR="00ED2C92" w:rsidRPr="00D31166" w:rsidRDefault="00ED2C92" w:rsidP="00ED2C92">
            <w:pPr>
              <w:snapToGrid w:val="0"/>
              <w:jc w:val="center"/>
            </w:pPr>
            <w:r w:rsidRPr="00D31166">
              <w:t>120</w:t>
            </w:r>
          </w:p>
        </w:tc>
        <w:tc>
          <w:tcPr>
            <w:tcW w:w="1909" w:type="dxa"/>
            <w:shd w:val="clear" w:color="auto" w:fill="auto"/>
            <w:vAlign w:val="center"/>
          </w:tcPr>
          <w:p w:rsidR="00ED2C92" w:rsidRPr="009C70D0" w:rsidRDefault="00ED2C92" w:rsidP="00ED2C92">
            <w:pPr>
              <w:snapToGrid w:val="0"/>
              <w:jc w:val="center"/>
            </w:pPr>
            <w:r w:rsidRPr="009C70D0">
              <w:t xml:space="preserve">ЭЦВ </w:t>
            </w:r>
            <w:r>
              <w:t>8-40-90</w:t>
            </w:r>
          </w:p>
        </w:tc>
        <w:tc>
          <w:tcPr>
            <w:tcW w:w="1980" w:type="dxa"/>
            <w:vMerge/>
            <w:shd w:val="clear" w:color="auto" w:fill="auto"/>
            <w:vAlign w:val="center"/>
          </w:tcPr>
          <w:p w:rsidR="00ED2C92" w:rsidRPr="00D31166" w:rsidRDefault="00ED2C92" w:rsidP="00ED2C92">
            <w:pPr>
              <w:snapToGrid w:val="0"/>
              <w:jc w:val="center"/>
            </w:pPr>
          </w:p>
        </w:tc>
        <w:tc>
          <w:tcPr>
            <w:tcW w:w="1465" w:type="dxa"/>
            <w:gridSpan w:val="2"/>
            <w:vMerge/>
            <w:shd w:val="clear" w:color="auto" w:fill="auto"/>
            <w:vAlign w:val="center"/>
          </w:tcPr>
          <w:p w:rsidR="00ED2C92" w:rsidRPr="00D31166" w:rsidRDefault="00ED2C92" w:rsidP="00ED2C92">
            <w:pPr>
              <w:snapToGrid w:val="0"/>
              <w:jc w:val="center"/>
            </w:pP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36</w:t>
            </w:r>
          </w:p>
        </w:tc>
        <w:tc>
          <w:tcPr>
            <w:tcW w:w="1738" w:type="dxa"/>
            <w:shd w:val="clear" w:color="auto" w:fill="auto"/>
            <w:vAlign w:val="center"/>
          </w:tcPr>
          <w:p w:rsidR="00ED2C92" w:rsidRPr="00D31166" w:rsidRDefault="00ED2C92" w:rsidP="00ED2C92">
            <w:pPr>
              <w:snapToGrid w:val="0"/>
              <w:jc w:val="center"/>
            </w:pPr>
            <w:r w:rsidRPr="00D31166">
              <w:t>2/4</w:t>
            </w:r>
          </w:p>
        </w:tc>
        <w:tc>
          <w:tcPr>
            <w:tcW w:w="3114" w:type="dxa"/>
            <w:shd w:val="clear" w:color="auto" w:fill="auto"/>
            <w:vAlign w:val="center"/>
          </w:tcPr>
          <w:p w:rsidR="00ED2C92" w:rsidRPr="00D31166" w:rsidRDefault="00ED2C92" w:rsidP="00ED2C92">
            <w:pPr>
              <w:snapToGrid w:val="0"/>
              <w:jc w:val="center"/>
            </w:pPr>
            <w:r w:rsidRPr="00D31166">
              <w:t>с. Борковка</w:t>
            </w:r>
          </w:p>
        </w:tc>
        <w:tc>
          <w:tcPr>
            <w:tcW w:w="1417" w:type="dxa"/>
            <w:shd w:val="clear" w:color="auto" w:fill="auto"/>
            <w:vAlign w:val="center"/>
          </w:tcPr>
          <w:p w:rsidR="00ED2C92" w:rsidRPr="00D31166" w:rsidRDefault="00ED2C92" w:rsidP="00ED2C92">
            <w:pPr>
              <w:snapToGrid w:val="0"/>
              <w:jc w:val="center"/>
            </w:pPr>
            <w:r w:rsidRPr="00D31166">
              <w:t>павильон сэндвич</w:t>
            </w:r>
          </w:p>
        </w:tc>
        <w:tc>
          <w:tcPr>
            <w:tcW w:w="1124" w:type="dxa"/>
            <w:shd w:val="clear" w:color="auto" w:fill="auto"/>
            <w:vAlign w:val="center"/>
          </w:tcPr>
          <w:p w:rsidR="00ED2C92" w:rsidRPr="00D31166" w:rsidRDefault="00ED2C92" w:rsidP="00ED2C92">
            <w:pPr>
              <w:snapToGrid w:val="0"/>
              <w:jc w:val="center"/>
            </w:pPr>
            <w:r w:rsidRPr="00D31166">
              <w:t>2010</w:t>
            </w:r>
          </w:p>
        </w:tc>
        <w:tc>
          <w:tcPr>
            <w:tcW w:w="1645" w:type="dxa"/>
            <w:shd w:val="clear" w:color="auto" w:fill="auto"/>
            <w:vAlign w:val="center"/>
          </w:tcPr>
          <w:p w:rsidR="00ED2C92" w:rsidRPr="00D31166" w:rsidRDefault="00ED2C92" w:rsidP="00ED2C92">
            <w:pPr>
              <w:snapToGrid w:val="0"/>
              <w:jc w:val="center"/>
            </w:pPr>
            <w:r w:rsidRPr="00D31166">
              <w:t>120</w:t>
            </w:r>
          </w:p>
        </w:tc>
        <w:tc>
          <w:tcPr>
            <w:tcW w:w="1909" w:type="dxa"/>
            <w:shd w:val="clear" w:color="auto" w:fill="auto"/>
            <w:vAlign w:val="center"/>
          </w:tcPr>
          <w:p w:rsidR="00ED2C92" w:rsidRPr="009C70D0" w:rsidRDefault="00ED2C92" w:rsidP="00ED2C92">
            <w:pPr>
              <w:snapToGrid w:val="0"/>
              <w:jc w:val="center"/>
            </w:pPr>
            <w:r w:rsidRPr="009C70D0">
              <w:t>ЭЦВ 8-40-</w:t>
            </w:r>
            <w:r>
              <w:t>90</w:t>
            </w:r>
          </w:p>
        </w:tc>
        <w:tc>
          <w:tcPr>
            <w:tcW w:w="1980" w:type="dxa"/>
            <w:vMerge w:val="restart"/>
            <w:shd w:val="clear" w:color="auto" w:fill="auto"/>
            <w:vAlign w:val="center"/>
          </w:tcPr>
          <w:p w:rsidR="00ED2C92" w:rsidRPr="00D31166" w:rsidRDefault="00ED2C92" w:rsidP="00ED2C92">
            <w:pPr>
              <w:snapToGrid w:val="0"/>
              <w:jc w:val="center"/>
            </w:pPr>
            <w:r>
              <w:t>НЖГ 00814 ВР</w:t>
            </w:r>
          </w:p>
        </w:tc>
        <w:tc>
          <w:tcPr>
            <w:tcW w:w="1465" w:type="dxa"/>
            <w:gridSpan w:val="2"/>
            <w:vMerge w:val="restart"/>
            <w:shd w:val="clear" w:color="auto" w:fill="auto"/>
            <w:vAlign w:val="center"/>
          </w:tcPr>
          <w:p w:rsidR="00ED2C92" w:rsidRPr="00D31166" w:rsidRDefault="00ED2C92" w:rsidP="00ED2C92">
            <w:pPr>
              <w:snapToGrid w:val="0"/>
              <w:jc w:val="center"/>
            </w:pPr>
            <w:r>
              <w:t>09.03.2047</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37</w:t>
            </w:r>
          </w:p>
        </w:tc>
        <w:tc>
          <w:tcPr>
            <w:tcW w:w="1738" w:type="dxa"/>
            <w:shd w:val="clear" w:color="auto" w:fill="auto"/>
            <w:vAlign w:val="center"/>
          </w:tcPr>
          <w:p w:rsidR="00ED2C92" w:rsidRPr="00D31166" w:rsidRDefault="00ED2C92" w:rsidP="00ED2C92">
            <w:pPr>
              <w:snapToGrid w:val="0"/>
              <w:jc w:val="center"/>
            </w:pPr>
            <w:r w:rsidRPr="00D31166">
              <w:t>1/3</w:t>
            </w:r>
          </w:p>
        </w:tc>
        <w:tc>
          <w:tcPr>
            <w:tcW w:w="3114" w:type="dxa"/>
            <w:shd w:val="clear" w:color="auto" w:fill="auto"/>
            <w:vAlign w:val="center"/>
          </w:tcPr>
          <w:p w:rsidR="00ED2C92" w:rsidRPr="00D31166" w:rsidRDefault="00ED2C92" w:rsidP="00ED2C92">
            <w:pPr>
              <w:snapToGrid w:val="0"/>
              <w:jc w:val="center"/>
            </w:pPr>
            <w:r w:rsidRPr="00D31166">
              <w:t>с. Борковка ул. Лесная</w:t>
            </w:r>
          </w:p>
        </w:tc>
        <w:tc>
          <w:tcPr>
            <w:tcW w:w="1417" w:type="dxa"/>
            <w:shd w:val="clear" w:color="auto" w:fill="auto"/>
            <w:vAlign w:val="center"/>
          </w:tcPr>
          <w:p w:rsidR="00ED2C92" w:rsidRPr="00D31166" w:rsidRDefault="00ED2C92" w:rsidP="00ED2C92">
            <w:pPr>
              <w:snapToGrid w:val="0"/>
              <w:jc w:val="center"/>
            </w:pPr>
            <w:r w:rsidRPr="00D31166">
              <w:t>павильон сэндвич</w:t>
            </w:r>
          </w:p>
        </w:tc>
        <w:tc>
          <w:tcPr>
            <w:tcW w:w="1124" w:type="dxa"/>
            <w:shd w:val="clear" w:color="auto" w:fill="auto"/>
            <w:vAlign w:val="center"/>
          </w:tcPr>
          <w:p w:rsidR="00ED2C92" w:rsidRPr="00D31166" w:rsidRDefault="00ED2C92" w:rsidP="00ED2C92">
            <w:pPr>
              <w:snapToGrid w:val="0"/>
              <w:jc w:val="center"/>
            </w:pPr>
            <w:r w:rsidRPr="00D31166">
              <w:t>2007</w:t>
            </w:r>
          </w:p>
        </w:tc>
        <w:tc>
          <w:tcPr>
            <w:tcW w:w="1645" w:type="dxa"/>
            <w:shd w:val="clear" w:color="auto" w:fill="auto"/>
            <w:vAlign w:val="center"/>
          </w:tcPr>
          <w:p w:rsidR="00ED2C92" w:rsidRPr="00D31166" w:rsidRDefault="00ED2C92" w:rsidP="00ED2C92">
            <w:pPr>
              <w:snapToGrid w:val="0"/>
              <w:jc w:val="center"/>
            </w:pPr>
            <w:r w:rsidRPr="00D31166">
              <w:t>120</w:t>
            </w:r>
          </w:p>
        </w:tc>
        <w:tc>
          <w:tcPr>
            <w:tcW w:w="1909" w:type="dxa"/>
            <w:shd w:val="clear" w:color="auto" w:fill="auto"/>
            <w:vAlign w:val="center"/>
          </w:tcPr>
          <w:p w:rsidR="00ED2C92" w:rsidRPr="009C70D0" w:rsidRDefault="00ED2C92" w:rsidP="00ED2C92">
            <w:pPr>
              <w:snapToGrid w:val="0"/>
              <w:jc w:val="center"/>
            </w:pPr>
            <w:r w:rsidRPr="009C70D0">
              <w:t>ЭЦВ 10-120-</w:t>
            </w:r>
            <w:r>
              <w:t>8</w:t>
            </w:r>
            <w:r w:rsidRPr="009C70D0">
              <w:t>0</w:t>
            </w:r>
          </w:p>
        </w:tc>
        <w:tc>
          <w:tcPr>
            <w:tcW w:w="1980" w:type="dxa"/>
            <w:vMerge/>
            <w:shd w:val="clear" w:color="auto" w:fill="auto"/>
            <w:vAlign w:val="center"/>
          </w:tcPr>
          <w:p w:rsidR="00ED2C92" w:rsidRPr="00D31166" w:rsidRDefault="00ED2C92" w:rsidP="00ED2C92">
            <w:pPr>
              <w:snapToGrid w:val="0"/>
              <w:jc w:val="center"/>
            </w:pPr>
          </w:p>
        </w:tc>
        <w:tc>
          <w:tcPr>
            <w:tcW w:w="1465" w:type="dxa"/>
            <w:gridSpan w:val="2"/>
            <w:vMerge/>
            <w:shd w:val="clear" w:color="auto" w:fill="auto"/>
            <w:vAlign w:val="center"/>
          </w:tcPr>
          <w:p w:rsidR="00ED2C92" w:rsidRPr="00D31166" w:rsidRDefault="00ED2C92" w:rsidP="00ED2C92">
            <w:pPr>
              <w:snapToGrid w:val="0"/>
              <w:jc w:val="center"/>
            </w:pP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38</w:t>
            </w:r>
          </w:p>
        </w:tc>
        <w:tc>
          <w:tcPr>
            <w:tcW w:w="1738" w:type="dxa"/>
            <w:shd w:val="clear" w:color="auto" w:fill="auto"/>
            <w:vAlign w:val="center"/>
          </w:tcPr>
          <w:p w:rsidR="00ED2C92" w:rsidRPr="00D31166" w:rsidRDefault="00ED2C92" w:rsidP="00ED2C92">
            <w:pPr>
              <w:snapToGrid w:val="0"/>
              <w:jc w:val="center"/>
            </w:pPr>
            <w:r w:rsidRPr="00D31166">
              <w:t>№1</w:t>
            </w:r>
          </w:p>
        </w:tc>
        <w:tc>
          <w:tcPr>
            <w:tcW w:w="3114" w:type="dxa"/>
            <w:shd w:val="clear" w:color="auto" w:fill="auto"/>
            <w:vAlign w:val="center"/>
          </w:tcPr>
          <w:p w:rsidR="00ED2C92" w:rsidRPr="00D31166" w:rsidRDefault="00ED2C92" w:rsidP="00ED2C92">
            <w:pPr>
              <w:snapToGrid w:val="0"/>
              <w:jc w:val="center"/>
            </w:pPr>
            <w:r w:rsidRPr="00D31166">
              <w:t>с. Новодмитриевка</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1981</w:t>
            </w:r>
          </w:p>
        </w:tc>
        <w:tc>
          <w:tcPr>
            <w:tcW w:w="1645" w:type="dxa"/>
            <w:shd w:val="clear" w:color="auto" w:fill="auto"/>
            <w:vAlign w:val="center"/>
          </w:tcPr>
          <w:p w:rsidR="00ED2C92" w:rsidRPr="00D31166" w:rsidRDefault="00ED2C92" w:rsidP="00ED2C92">
            <w:pPr>
              <w:snapToGrid w:val="0"/>
              <w:jc w:val="center"/>
            </w:pPr>
            <w:r w:rsidRPr="00D31166">
              <w:t>92</w:t>
            </w:r>
          </w:p>
        </w:tc>
        <w:tc>
          <w:tcPr>
            <w:tcW w:w="1909" w:type="dxa"/>
            <w:shd w:val="clear" w:color="auto" w:fill="auto"/>
            <w:vAlign w:val="center"/>
          </w:tcPr>
          <w:p w:rsidR="00ED2C92" w:rsidRPr="009C70D0" w:rsidRDefault="00ED2C92" w:rsidP="00ED2C92">
            <w:pPr>
              <w:snapToGrid w:val="0"/>
              <w:jc w:val="center"/>
            </w:pPr>
            <w:r w:rsidRPr="009C70D0">
              <w:t>ЭЦВ 6-16-110</w:t>
            </w:r>
          </w:p>
        </w:tc>
        <w:tc>
          <w:tcPr>
            <w:tcW w:w="1980" w:type="dxa"/>
            <w:vMerge w:val="restart"/>
            <w:shd w:val="clear" w:color="auto" w:fill="auto"/>
            <w:vAlign w:val="center"/>
          </w:tcPr>
          <w:p w:rsidR="00ED2C92" w:rsidRPr="00D31166" w:rsidRDefault="00ED2C92" w:rsidP="00ED2C92">
            <w:pPr>
              <w:snapToGrid w:val="0"/>
              <w:jc w:val="center"/>
              <w:rPr>
                <w:color w:val="000000"/>
              </w:rPr>
            </w:pPr>
            <w:r w:rsidRPr="00D31166">
              <w:rPr>
                <w:color w:val="000000"/>
              </w:rPr>
              <w:t>НЖМ00274ВЭ</w:t>
            </w:r>
          </w:p>
        </w:tc>
        <w:tc>
          <w:tcPr>
            <w:tcW w:w="1465" w:type="dxa"/>
            <w:gridSpan w:val="2"/>
            <w:vMerge w:val="restart"/>
            <w:shd w:val="clear" w:color="auto" w:fill="auto"/>
            <w:vAlign w:val="center"/>
          </w:tcPr>
          <w:p w:rsidR="00ED2C92" w:rsidRPr="00D31166" w:rsidRDefault="00ED2C92" w:rsidP="00ED2C92">
            <w:pPr>
              <w:snapToGrid w:val="0"/>
              <w:jc w:val="center"/>
              <w:rPr>
                <w:color w:val="000000"/>
              </w:rPr>
            </w:pPr>
            <w:r w:rsidRPr="00D31166">
              <w:rPr>
                <w:color w:val="000000"/>
              </w:rPr>
              <w:t>14.02.2043г.</w:t>
            </w:r>
          </w:p>
        </w:tc>
      </w:tr>
      <w:tr w:rsidR="00ED2C92" w:rsidRPr="00D31166" w:rsidTr="004D7EAE">
        <w:trPr>
          <w:trHeight w:val="222"/>
          <w:jc w:val="center"/>
        </w:trPr>
        <w:tc>
          <w:tcPr>
            <w:tcW w:w="540" w:type="dxa"/>
            <w:shd w:val="clear" w:color="auto" w:fill="auto"/>
            <w:vAlign w:val="center"/>
          </w:tcPr>
          <w:p w:rsidR="00ED2C92" w:rsidRPr="00D31166" w:rsidRDefault="00ED2C92" w:rsidP="00ED2C92">
            <w:pPr>
              <w:snapToGrid w:val="0"/>
              <w:jc w:val="center"/>
            </w:pPr>
            <w:r>
              <w:t>39</w:t>
            </w:r>
          </w:p>
        </w:tc>
        <w:tc>
          <w:tcPr>
            <w:tcW w:w="1738" w:type="dxa"/>
            <w:shd w:val="clear" w:color="auto" w:fill="auto"/>
            <w:vAlign w:val="center"/>
          </w:tcPr>
          <w:p w:rsidR="00ED2C92" w:rsidRPr="00D31166" w:rsidRDefault="00ED2C92" w:rsidP="00ED2C92">
            <w:pPr>
              <w:snapToGrid w:val="0"/>
              <w:jc w:val="center"/>
            </w:pPr>
            <w:r w:rsidRPr="00D31166">
              <w:t>№2</w:t>
            </w:r>
          </w:p>
        </w:tc>
        <w:tc>
          <w:tcPr>
            <w:tcW w:w="3114" w:type="dxa"/>
            <w:shd w:val="clear" w:color="auto" w:fill="auto"/>
            <w:vAlign w:val="center"/>
          </w:tcPr>
          <w:p w:rsidR="00ED2C92" w:rsidRPr="00D31166" w:rsidRDefault="00ED2C92" w:rsidP="00ED2C92">
            <w:pPr>
              <w:snapToGrid w:val="0"/>
              <w:jc w:val="center"/>
            </w:pPr>
            <w:r w:rsidRPr="00D31166">
              <w:t>с. Новодмитриевка</w:t>
            </w:r>
          </w:p>
        </w:tc>
        <w:tc>
          <w:tcPr>
            <w:tcW w:w="1417" w:type="dxa"/>
            <w:shd w:val="clear" w:color="auto" w:fill="auto"/>
            <w:vAlign w:val="center"/>
          </w:tcPr>
          <w:p w:rsidR="00ED2C92" w:rsidRPr="00D31166" w:rsidRDefault="00ED2C92" w:rsidP="00ED2C92">
            <w:pPr>
              <w:snapToGrid w:val="0"/>
              <w:jc w:val="center"/>
            </w:pPr>
            <w:r w:rsidRPr="00D31166">
              <w:t>кирпичное</w:t>
            </w:r>
          </w:p>
        </w:tc>
        <w:tc>
          <w:tcPr>
            <w:tcW w:w="1124" w:type="dxa"/>
            <w:shd w:val="clear" w:color="auto" w:fill="auto"/>
            <w:vAlign w:val="center"/>
          </w:tcPr>
          <w:p w:rsidR="00ED2C92" w:rsidRPr="00D31166" w:rsidRDefault="00ED2C92" w:rsidP="00ED2C92">
            <w:pPr>
              <w:snapToGrid w:val="0"/>
              <w:jc w:val="center"/>
            </w:pPr>
            <w:r w:rsidRPr="00D31166">
              <w:t>1990</w:t>
            </w:r>
          </w:p>
        </w:tc>
        <w:tc>
          <w:tcPr>
            <w:tcW w:w="1645" w:type="dxa"/>
            <w:shd w:val="clear" w:color="auto" w:fill="auto"/>
            <w:vAlign w:val="center"/>
          </w:tcPr>
          <w:p w:rsidR="00ED2C92" w:rsidRPr="00D31166" w:rsidRDefault="00ED2C92" w:rsidP="00ED2C92">
            <w:pPr>
              <w:snapToGrid w:val="0"/>
              <w:jc w:val="center"/>
            </w:pPr>
            <w:r w:rsidRPr="00D31166">
              <w:t>92</w:t>
            </w:r>
          </w:p>
        </w:tc>
        <w:tc>
          <w:tcPr>
            <w:tcW w:w="1909" w:type="dxa"/>
            <w:shd w:val="clear" w:color="auto" w:fill="auto"/>
            <w:vAlign w:val="center"/>
          </w:tcPr>
          <w:p w:rsidR="00ED2C92" w:rsidRPr="009C70D0" w:rsidRDefault="00ED2C92" w:rsidP="00ED2C92">
            <w:pPr>
              <w:snapToGrid w:val="0"/>
              <w:jc w:val="center"/>
            </w:pPr>
            <w:r w:rsidRPr="009C70D0">
              <w:t>ЭЦВ 6-16-80</w:t>
            </w:r>
          </w:p>
        </w:tc>
        <w:tc>
          <w:tcPr>
            <w:tcW w:w="1980" w:type="dxa"/>
            <w:vMerge/>
            <w:shd w:val="clear" w:color="auto" w:fill="auto"/>
            <w:vAlign w:val="center"/>
          </w:tcPr>
          <w:p w:rsidR="00ED2C92" w:rsidRPr="00D31166" w:rsidRDefault="00ED2C92" w:rsidP="00ED2C92">
            <w:pPr>
              <w:snapToGrid w:val="0"/>
              <w:jc w:val="center"/>
            </w:pPr>
          </w:p>
        </w:tc>
        <w:tc>
          <w:tcPr>
            <w:tcW w:w="1465" w:type="dxa"/>
            <w:gridSpan w:val="2"/>
            <w:vMerge/>
            <w:shd w:val="clear" w:color="auto" w:fill="auto"/>
            <w:vAlign w:val="center"/>
          </w:tcPr>
          <w:p w:rsidR="00ED2C92" w:rsidRPr="00D31166" w:rsidRDefault="00ED2C92" w:rsidP="00ED2C92">
            <w:pPr>
              <w:snapToGrid w:val="0"/>
              <w:jc w:val="center"/>
            </w:pPr>
          </w:p>
        </w:tc>
      </w:tr>
      <w:tr w:rsidR="00CE360A" w:rsidRPr="00D31166" w:rsidTr="004D7EAE">
        <w:trPr>
          <w:trHeight w:val="274"/>
          <w:jc w:val="center"/>
        </w:trPr>
        <w:tc>
          <w:tcPr>
            <w:tcW w:w="540" w:type="dxa"/>
            <w:shd w:val="clear" w:color="auto" w:fill="auto"/>
            <w:vAlign w:val="center"/>
          </w:tcPr>
          <w:p w:rsidR="00CE360A" w:rsidRPr="00D31166" w:rsidRDefault="00E76AC8" w:rsidP="00C271F0">
            <w:pPr>
              <w:snapToGrid w:val="0"/>
              <w:jc w:val="center"/>
            </w:pPr>
            <w:r>
              <w:t>40</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CE360A" w:rsidP="00C271F0">
            <w:pPr>
              <w:snapToGrid w:val="0"/>
              <w:jc w:val="center"/>
            </w:pPr>
            <w:r w:rsidRPr="00D31166">
              <w:t>д. Покровка</w:t>
            </w:r>
          </w:p>
        </w:tc>
        <w:tc>
          <w:tcPr>
            <w:tcW w:w="1417" w:type="dxa"/>
            <w:shd w:val="clear" w:color="auto" w:fill="auto"/>
            <w:vAlign w:val="center"/>
          </w:tcPr>
          <w:p w:rsidR="00CE360A" w:rsidRPr="00D31166" w:rsidRDefault="00CE360A" w:rsidP="00C271F0">
            <w:pPr>
              <w:snapToGrid w:val="0"/>
              <w:jc w:val="center"/>
            </w:pPr>
            <w:r w:rsidRPr="00D31166">
              <w:t>бет. колодец</w:t>
            </w:r>
          </w:p>
        </w:tc>
        <w:tc>
          <w:tcPr>
            <w:tcW w:w="1124" w:type="dxa"/>
            <w:shd w:val="clear" w:color="auto" w:fill="auto"/>
            <w:vAlign w:val="center"/>
          </w:tcPr>
          <w:p w:rsidR="00CE360A" w:rsidRPr="00D31166" w:rsidRDefault="00CE360A" w:rsidP="00C271F0">
            <w:pPr>
              <w:snapToGrid w:val="0"/>
              <w:jc w:val="center"/>
            </w:pPr>
            <w:r w:rsidRPr="00D31166">
              <w:t>1979</w:t>
            </w:r>
          </w:p>
        </w:tc>
        <w:tc>
          <w:tcPr>
            <w:tcW w:w="1645" w:type="dxa"/>
            <w:shd w:val="clear" w:color="auto" w:fill="auto"/>
            <w:vAlign w:val="center"/>
          </w:tcPr>
          <w:p w:rsidR="00CE360A" w:rsidRPr="00D31166" w:rsidRDefault="00CE360A" w:rsidP="00C271F0">
            <w:pPr>
              <w:snapToGrid w:val="0"/>
              <w:jc w:val="center"/>
            </w:pPr>
            <w:r w:rsidRPr="00D31166">
              <w:t>87</w:t>
            </w:r>
          </w:p>
        </w:tc>
        <w:tc>
          <w:tcPr>
            <w:tcW w:w="1909" w:type="dxa"/>
            <w:shd w:val="clear" w:color="auto" w:fill="auto"/>
            <w:vAlign w:val="center"/>
          </w:tcPr>
          <w:p w:rsidR="00CE360A" w:rsidRPr="009C70D0" w:rsidRDefault="00CE360A" w:rsidP="00C271F0">
            <w:pPr>
              <w:snapToGrid w:val="0"/>
              <w:jc w:val="center"/>
            </w:pPr>
            <w:r w:rsidRPr="009C70D0">
              <w:t>ЭЦВ 6-6,5-85</w:t>
            </w:r>
          </w:p>
        </w:tc>
        <w:tc>
          <w:tcPr>
            <w:tcW w:w="1980" w:type="dxa"/>
            <w:shd w:val="clear" w:color="auto" w:fill="auto"/>
            <w:vAlign w:val="center"/>
          </w:tcPr>
          <w:p w:rsidR="00CE360A" w:rsidRPr="00D31166" w:rsidRDefault="00CE360A" w:rsidP="009A6046">
            <w:pPr>
              <w:snapToGrid w:val="0"/>
              <w:jc w:val="center"/>
              <w:rPr>
                <w:color w:val="000000"/>
              </w:rPr>
            </w:pPr>
            <w:r w:rsidRPr="00D31166">
              <w:rPr>
                <w:color w:val="000000"/>
              </w:rPr>
              <w:t>НЖМ00274ВЭ</w:t>
            </w:r>
          </w:p>
        </w:tc>
        <w:tc>
          <w:tcPr>
            <w:tcW w:w="1465" w:type="dxa"/>
            <w:gridSpan w:val="2"/>
            <w:shd w:val="clear" w:color="auto" w:fill="auto"/>
            <w:vAlign w:val="center"/>
          </w:tcPr>
          <w:p w:rsidR="00CE360A" w:rsidRPr="00D31166" w:rsidRDefault="00CE360A" w:rsidP="00C271F0">
            <w:pPr>
              <w:snapToGrid w:val="0"/>
              <w:jc w:val="center"/>
              <w:rPr>
                <w:color w:val="000000"/>
              </w:rPr>
            </w:pPr>
            <w:r w:rsidRPr="00D31166">
              <w:rPr>
                <w:color w:val="000000"/>
              </w:rPr>
              <w:t>14.02.2043г.</w:t>
            </w:r>
          </w:p>
        </w:tc>
      </w:tr>
      <w:tr w:rsidR="00CE360A" w:rsidRPr="00D31166" w:rsidTr="004D7EAE">
        <w:trPr>
          <w:trHeight w:val="222"/>
          <w:jc w:val="center"/>
        </w:trPr>
        <w:tc>
          <w:tcPr>
            <w:tcW w:w="540" w:type="dxa"/>
            <w:shd w:val="clear" w:color="auto" w:fill="auto"/>
            <w:vAlign w:val="center"/>
          </w:tcPr>
          <w:p w:rsidR="00CE360A" w:rsidRPr="00D31166" w:rsidRDefault="00CE360A" w:rsidP="00C271F0">
            <w:pPr>
              <w:snapToGrid w:val="0"/>
              <w:jc w:val="center"/>
            </w:pPr>
            <w:r w:rsidRPr="00D31166">
              <w:t>4</w:t>
            </w:r>
            <w:r w:rsidR="00E76AC8">
              <w:t>1</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CE360A" w:rsidP="00C271F0">
            <w:pPr>
              <w:snapToGrid w:val="0"/>
              <w:jc w:val="center"/>
            </w:pPr>
            <w:r w:rsidRPr="00D31166">
              <w:t>с. Полдеревка</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1974</w:t>
            </w:r>
          </w:p>
        </w:tc>
        <w:tc>
          <w:tcPr>
            <w:tcW w:w="1645" w:type="dxa"/>
            <w:shd w:val="clear" w:color="auto" w:fill="auto"/>
            <w:vAlign w:val="center"/>
          </w:tcPr>
          <w:p w:rsidR="00CE360A" w:rsidRPr="00D31166" w:rsidRDefault="00CE360A" w:rsidP="00C271F0">
            <w:pPr>
              <w:snapToGrid w:val="0"/>
              <w:jc w:val="center"/>
            </w:pPr>
            <w:r w:rsidRPr="00D31166">
              <w:t>110</w:t>
            </w:r>
          </w:p>
        </w:tc>
        <w:tc>
          <w:tcPr>
            <w:tcW w:w="1909" w:type="dxa"/>
            <w:shd w:val="clear" w:color="auto" w:fill="auto"/>
            <w:vAlign w:val="center"/>
          </w:tcPr>
          <w:p w:rsidR="00CE360A" w:rsidRPr="009C70D0" w:rsidRDefault="00CE360A" w:rsidP="00C271F0">
            <w:pPr>
              <w:snapToGrid w:val="0"/>
              <w:jc w:val="center"/>
            </w:pPr>
            <w:r w:rsidRPr="009C70D0">
              <w:t>ЭЦВ 6-10-80</w:t>
            </w:r>
          </w:p>
        </w:tc>
        <w:tc>
          <w:tcPr>
            <w:tcW w:w="1980" w:type="dxa"/>
            <w:shd w:val="clear" w:color="auto" w:fill="auto"/>
            <w:vAlign w:val="center"/>
          </w:tcPr>
          <w:p w:rsidR="00CE360A" w:rsidRPr="00D31166" w:rsidRDefault="00CE360A" w:rsidP="009A6046">
            <w:pPr>
              <w:snapToGrid w:val="0"/>
              <w:jc w:val="center"/>
              <w:rPr>
                <w:color w:val="000000"/>
              </w:rPr>
            </w:pPr>
            <w:r w:rsidRPr="00D31166">
              <w:rPr>
                <w:color w:val="000000"/>
              </w:rPr>
              <w:t>НЖМ00273ВЭ</w:t>
            </w:r>
          </w:p>
        </w:tc>
        <w:tc>
          <w:tcPr>
            <w:tcW w:w="1465" w:type="dxa"/>
            <w:gridSpan w:val="2"/>
            <w:shd w:val="clear" w:color="auto" w:fill="auto"/>
            <w:vAlign w:val="center"/>
          </w:tcPr>
          <w:p w:rsidR="00CE360A" w:rsidRPr="00D31166" w:rsidRDefault="00CE360A" w:rsidP="00C271F0">
            <w:pPr>
              <w:snapToGrid w:val="0"/>
              <w:jc w:val="center"/>
              <w:rPr>
                <w:color w:val="000000"/>
              </w:rPr>
            </w:pPr>
            <w:r w:rsidRPr="00D31166">
              <w:rPr>
                <w:color w:val="000000"/>
              </w:rPr>
              <w:t>14.02.2043г.</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2</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8D2E1B" w:rsidP="00C271F0">
            <w:pPr>
              <w:snapToGrid w:val="0"/>
              <w:jc w:val="center"/>
            </w:pPr>
            <w:r>
              <w:t>сп.</w:t>
            </w:r>
            <w:r w:rsidR="00CE360A" w:rsidRPr="00D31166">
              <w:t xml:space="preserve"> Малиновка</w:t>
            </w:r>
          </w:p>
        </w:tc>
        <w:tc>
          <w:tcPr>
            <w:tcW w:w="1417" w:type="dxa"/>
            <w:shd w:val="clear" w:color="auto" w:fill="auto"/>
            <w:vAlign w:val="center"/>
          </w:tcPr>
          <w:p w:rsidR="00CE360A" w:rsidRPr="00D31166" w:rsidRDefault="00CE360A" w:rsidP="00C271F0">
            <w:pPr>
              <w:snapToGrid w:val="0"/>
              <w:jc w:val="center"/>
            </w:pPr>
            <w:r w:rsidRPr="00D31166">
              <w:t>деревянное</w:t>
            </w:r>
          </w:p>
        </w:tc>
        <w:tc>
          <w:tcPr>
            <w:tcW w:w="1124" w:type="dxa"/>
            <w:shd w:val="clear" w:color="auto" w:fill="auto"/>
            <w:vAlign w:val="center"/>
          </w:tcPr>
          <w:p w:rsidR="00CE360A" w:rsidRPr="00D31166" w:rsidRDefault="00CE360A" w:rsidP="00C271F0">
            <w:pPr>
              <w:snapToGrid w:val="0"/>
              <w:jc w:val="center"/>
            </w:pPr>
            <w:r w:rsidRPr="00D31166">
              <w:t>1966</w:t>
            </w:r>
          </w:p>
        </w:tc>
        <w:tc>
          <w:tcPr>
            <w:tcW w:w="1645" w:type="dxa"/>
            <w:shd w:val="clear" w:color="auto" w:fill="auto"/>
            <w:vAlign w:val="center"/>
          </w:tcPr>
          <w:p w:rsidR="00CE360A" w:rsidRPr="00D31166" w:rsidRDefault="00CE360A" w:rsidP="00C271F0">
            <w:pPr>
              <w:snapToGrid w:val="0"/>
              <w:jc w:val="center"/>
            </w:pPr>
            <w:r w:rsidRPr="00D31166">
              <w:t>91</w:t>
            </w:r>
          </w:p>
        </w:tc>
        <w:tc>
          <w:tcPr>
            <w:tcW w:w="1909" w:type="dxa"/>
            <w:shd w:val="clear" w:color="auto" w:fill="auto"/>
            <w:vAlign w:val="center"/>
          </w:tcPr>
          <w:p w:rsidR="00CE360A" w:rsidRPr="009C70D0" w:rsidRDefault="00CE360A" w:rsidP="00C271F0">
            <w:pPr>
              <w:snapToGrid w:val="0"/>
              <w:jc w:val="center"/>
            </w:pPr>
            <w:r w:rsidRPr="009C70D0">
              <w:t>ЭЦВ 6-6,5-85</w:t>
            </w:r>
          </w:p>
        </w:tc>
        <w:tc>
          <w:tcPr>
            <w:tcW w:w="1980" w:type="dxa"/>
            <w:shd w:val="clear" w:color="auto" w:fill="auto"/>
            <w:vAlign w:val="center"/>
          </w:tcPr>
          <w:p w:rsidR="00CE360A" w:rsidRPr="00D31166" w:rsidRDefault="00CE360A" w:rsidP="009A6046">
            <w:pPr>
              <w:snapToGrid w:val="0"/>
              <w:jc w:val="center"/>
              <w:rPr>
                <w:color w:val="000000"/>
              </w:rPr>
            </w:pPr>
            <w:r w:rsidRPr="00D31166">
              <w:rPr>
                <w:color w:val="000000"/>
              </w:rPr>
              <w:t>НЖМ00274ВЭ</w:t>
            </w:r>
          </w:p>
        </w:tc>
        <w:tc>
          <w:tcPr>
            <w:tcW w:w="1465" w:type="dxa"/>
            <w:gridSpan w:val="2"/>
            <w:shd w:val="clear" w:color="auto" w:fill="auto"/>
            <w:vAlign w:val="center"/>
          </w:tcPr>
          <w:p w:rsidR="00CE360A" w:rsidRPr="00D31166" w:rsidRDefault="00CE360A" w:rsidP="00C271F0">
            <w:pPr>
              <w:snapToGrid w:val="0"/>
              <w:jc w:val="center"/>
              <w:rPr>
                <w:color w:val="000000"/>
              </w:rPr>
            </w:pPr>
            <w:r w:rsidRPr="00D31166">
              <w:rPr>
                <w:color w:val="000000"/>
              </w:rPr>
              <w:t>14.02.2043г.</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3</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CE360A" w:rsidP="00C271F0">
            <w:pPr>
              <w:snapToGrid w:val="0"/>
              <w:jc w:val="center"/>
            </w:pPr>
            <w:r w:rsidRPr="00D31166">
              <w:t>д. Гагарская</w:t>
            </w:r>
          </w:p>
        </w:tc>
        <w:tc>
          <w:tcPr>
            <w:tcW w:w="1417" w:type="dxa"/>
            <w:shd w:val="clear" w:color="auto" w:fill="auto"/>
            <w:vAlign w:val="center"/>
          </w:tcPr>
          <w:p w:rsidR="00CE360A" w:rsidRPr="00D31166" w:rsidRDefault="00CE360A" w:rsidP="00C271F0">
            <w:pPr>
              <w:snapToGrid w:val="0"/>
              <w:jc w:val="center"/>
            </w:pPr>
            <w:r w:rsidRPr="00D31166">
              <w:t>деревянное</w:t>
            </w:r>
          </w:p>
        </w:tc>
        <w:tc>
          <w:tcPr>
            <w:tcW w:w="1124" w:type="dxa"/>
            <w:shd w:val="clear" w:color="auto" w:fill="auto"/>
            <w:vAlign w:val="center"/>
          </w:tcPr>
          <w:p w:rsidR="00CE360A" w:rsidRPr="00D31166" w:rsidRDefault="00CE360A" w:rsidP="00C271F0">
            <w:pPr>
              <w:snapToGrid w:val="0"/>
              <w:jc w:val="center"/>
            </w:pPr>
            <w:r w:rsidRPr="00D31166">
              <w:t>1974</w:t>
            </w:r>
          </w:p>
        </w:tc>
        <w:tc>
          <w:tcPr>
            <w:tcW w:w="1645" w:type="dxa"/>
            <w:shd w:val="clear" w:color="auto" w:fill="auto"/>
            <w:vAlign w:val="center"/>
          </w:tcPr>
          <w:p w:rsidR="00CE360A" w:rsidRPr="00D31166" w:rsidRDefault="00CE360A" w:rsidP="00C271F0">
            <w:pPr>
              <w:snapToGrid w:val="0"/>
              <w:jc w:val="center"/>
            </w:pPr>
            <w:r w:rsidRPr="00D31166">
              <w:t>118</w:t>
            </w:r>
          </w:p>
        </w:tc>
        <w:tc>
          <w:tcPr>
            <w:tcW w:w="1909" w:type="dxa"/>
            <w:shd w:val="clear" w:color="auto" w:fill="auto"/>
            <w:vAlign w:val="center"/>
          </w:tcPr>
          <w:p w:rsidR="00CE360A" w:rsidRPr="009C70D0" w:rsidRDefault="00CE360A" w:rsidP="00C271F0">
            <w:pPr>
              <w:snapToGrid w:val="0"/>
              <w:jc w:val="center"/>
            </w:pPr>
            <w:r w:rsidRPr="009C70D0">
              <w:t>ЭЦВ 6-10-140</w:t>
            </w:r>
          </w:p>
        </w:tc>
        <w:tc>
          <w:tcPr>
            <w:tcW w:w="1980" w:type="dxa"/>
            <w:shd w:val="clear" w:color="auto" w:fill="auto"/>
            <w:vAlign w:val="center"/>
          </w:tcPr>
          <w:p w:rsidR="00CE360A" w:rsidRPr="00310FDE" w:rsidRDefault="00CE360A" w:rsidP="009A6046">
            <w:pPr>
              <w:snapToGrid w:val="0"/>
              <w:jc w:val="center"/>
            </w:pPr>
            <w:r w:rsidRPr="00310FDE">
              <w:t>НЖМ00</w:t>
            </w:r>
            <w:r>
              <w:t>272</w:t>
            </w:r>
            <w:r w:rsidRPr="00310FDE">
              <w:t>ВЭ</w:t>
            </w:r>
          </w:p>
        </w:tc>
        <w:tc>
          <w:tcPr>
            <w:tcW w:w="1465" w:type="dxa"/>
            <w:gridSpan w:val="2"/>
            <w:shd w:val="clear" w:color="auto" w:fill="auto"/>
            <w:vAlign w:val="center"/>
          </w:tcPr>
          <w:p w:rsidR="00CE360A" w:rsidRPr="00FD4D73" w:rsidRDefault="00CE360A" w:rsidP="00C271F0">
            <w:pPr>
              <w:snapToGrid w:val="0"/>
              <w:jc w:val="center"/>
            </w:pPr>
            <w:r w:rsidRPr="00FD4D73">
              <w:t>04.07.2043г</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4</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CE360A" w:rsidP="00C271F0">
            <w:pPr>
              <w:snapToGrid w:val="0"/>
              <w:jc w:val="center"/>
            </w:pPr>
            <w:r w:rsidRPr="00D31166">
              <w:t>с. Чупалейка</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1974</w:t>
            </w:r>
          </w:p>
        </w:tc>
        <w:tc>
          <w:tcPr>
            <w:tcW w:w="1645" w:type="dxa"/>
            <w:shd w:val="clear" w:color="auto" w:fill="auto"/>
            <w:vAlign w:val="center"/>
          </w:tcPr>
          <w:p w:rsidR="00CE360A" w:rsidRPr="00D31166" w:rsidRDefault="00CE360A" w:rsidP="00C271F0">
            <w:pPr>
              <w:snapToGrid w:val="0"/>
              <w:jc w:val="center"/>
            </w:pPr>
            <w:r w:rsidRPr="00D31166">
              <w:t>112</w:t>
            </w:r>
          </w:p>
        </w:tc>
        <w:tc>
          <w:tcPr>
            <w:tcW w:w="1909" w:type="dxa"/>
            <w:shd w:val="clear" w:color="auto" w:fill="auto"/>
            <w:vAlign w:val="center"/>
          </w:tcPr>
          <w:p w:rsidR="00CE360A" w:rsidRPr="009C70D0" w:rsidRDefault="00CE360A" w:rsidP="00C271F0">
            <w:pPr>
              <w:snapToGrid w:val="0"/>
              <w:jc w:val="center"/>
            </w:pPr>
            <w:r w:rsidRPr="009C70D0">
              <w:t>ЭЦВ 6-6,3-85</w:t>
            </w:r>
          </w:p>
        </w:tc>
        <w:tc>
          <w:tcPr>
            <w:tcW w:w="1980" w:type="dxa"/>
            <w:shd w:val="clear" w:color="auto" w:fill="auto"/>
            <w:vAlign w:val="center"/>
          </w:tcPr>
          <w:p w:rsidR="00CE360A" w:rsidRPr="00310FDE" w:rsidRDefault="00CE360A" w:rsidP="009A6046">
            <w:pPr>
              <w:snapToGrid w:val="0"/>
              <w:jc w:val="center"/>
            </w:pPr>
            <w:r w:rsidRPr="00310FDE">
              <w:t>НЖМ00273ВЭ</w:t>
            </w:r>
          </w:p>
        </w:tc>
        <w:tc>
          <w:tcPr>
            <w:tcW w:w="1465" w:type="dxa"/>
            <w:gridSpan w:val="2"/>
            <w:shd w:val="clear" w:color="auto" w:fill="auto"/>
            <w:vAlign w:val="center"/>
          </w:tcPr>
          <w:p w:rsidR="00CE360A" w:rsidRPr="00FD4D73" w:rsidRDefault="00CE360A" w:rsidP="00C271F0">
            <w:pPr>
              <w:snapToGrid w:val="0"/>
              <w:jc w:val="center"/>
            </w:pPr>
            <w:r w:rsidRPr="00FD4D73">
              <w:t>14.02.2043г.</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5</w:t>
            </w:r>
          </w:p>
        </w:tc>
        <w:tc>
          <w:tcPr>
            <w:tcW w:w="1738" w:type="dxa"/>
            <w:shd w:val="clear" w:color="auto" w:fill="auto"/>
            <w:vAlign w:val="center"/>
          </w:tcPr>
          <w:p w:rsidR="00CE360A" w:rsidRPr="00D31166" w:rsidRDefault="00CE360A" w:rsidP="00C271F0">
            <w:pPr>
              <w:snapToGrid w:val="0"/>
              <w:jc w:val="center"/>
            </w:pPr>
            <w:r w:rsidRPr="00D31166">
              <w:t>№ 2</w:t>
            </w:r>
          </w:p>
        </w:tc>
        <w:tc>
          <w:tcPr>
            <w:tcW w:w="3114" w:type="dxa"/>
            <w:shd w:val="clear" w:color="auto" w:fill="auto"/>
            <w:vAlign w:val="center"/>
          </w:tcPr>
          <w:p w:rsidR="00CE360A" w:rsidRPr="00D31166" w:rsidRDefault="008D2E1B" w:rsidP="00C271F0">
            <w:pPr>
              <w:snapToGrid w:val="0"/>
              <w:jc w:val="center"/>
            </w:pPr>
            <w:r>
              <w:t xml:space="preserve">д. </w:t>
            </w:r>
            <w:r w:rsidR="00CE360A" w:rsidRPr="00D31166">
              <w:t>Новая Деревня</w:t>
            </w:r>
          </w:p>
        </w:tc>
        <w:tc>
          <w:tcPr>
            <w:tcW w:w="1417" w:type="dxa"/>
            <w:shd w:val="clear" w:color="auto" w:fill="auto"/>
            <w:vAlign w:val="center"/>
          </w:tcPr>
          <w:p w:rsidR="00CE360A" w:rsidRPr="00D31166" w:rsidRDefault="00CE360A" w:rsidP="00C271F0">
            <w:pPr>
              <w:snapToGrid w:val="0"/>
              <w:jc w:val="center"/>
            </w:pPr>
            <w:r w:rsidRPr="00D31166">
              <w:t>деревянное</w:t>
            </w:r>
          </w:p>
        </w:tc>
        <w:tc>
          <w:tcPr>
            <w:tcW w:w="1124" w:type="dxa"/>
            <w:shd w:val="clear" w:color="auto" w:fill="auto"/>
            <w:vAlign w:val="center"/>
          </w:tcPr>
          <w:p w:rsidR="00CE360A" w:rsidRPr="00D31166" w:rsidRDefault="00CE360A" w:rsidP="00C271F0">
            <w:pPr>
              <w:snapToGrid w:val="0"/>
              <w:jc w:val="center"/>
            </w:pPr>
            <w:r w:rsidRPr="00D31166">
              <w:t>1985</w:t>
            </w:r>
          </w:p>
        </w:tc>
        <w:tc>
          <w:tcPr>
            <w:tcW w:w="1645" w:type="dxa"/>
            <w:shd w:val="clear" w:color="auto" w:fill="auto"/>
            <w:vAlign w:val="center"/>
          </w:tcPr>
          <w:p w:rsidR="00CE360A" w:rsidRPr="00D31166" w:rsidRDefault="00CE360A" w:rsidP="00C271F0">
            <w:pPr>
              <w:snapToGrid w:val="0"/>
              <w:jc w:val="center"/>
            </w:pPr>
            <w:r w:rsidRPr="00D31166">
              <w:t>86</w:t>
            </w:r>
          </w:p>
        </w:tc>
        <w:tc>
          <w:tcPr>
            <w:tcW w:w="1909" w:type="dxa"/>
            <w:shd w:val="clear" w:color="auto" w:fill="auto"/>
            <w:vAlign w:val="center"/>
          </w:tcPr>
          <w:p w:rsidR="00CE360A" w:rsidRPr="009C70D0" w:rsidRDefault="00CE360A" w:rsidP="00C271F0">
            <w:pPr>
              <w:snapToGrid w:val="0"/>
              <w:jc w:val="center"/>
            </w:pPr>
            <w:r w:rsidRPr="009C70D0">
              <w:t>ЭЦВ 6-16-110</w:t>
            </w:r>
          </w:p>
        </w:tc>
        <w:tc>
          <w:tcPr>
            <w:tcW w:w="1980" w:type="dxa"/>
            <w:shd w:val="clear" w:color="auto" w:fill="auto"/>
            <w:vAlign w:val="center"/>
          </w:tcPr>
          <w:p w:rsidR="00CE360A" w:rsidRPr="00310FDE" w:rsidRDefault="00CE360A" w:rsidP="009A6046">
            <w:pPr>
              <w:snapToGrid w:val="0"/>
              <w:jc w:val="center"/>
            </w:pPr>
            <w:r w:rsidRPr="00310FDE">
              <w:t>НЖМ00</w:t>
            </w:r>
            <w:r>
              <w:t>272</w:t>
            </w:r>
            <w:r w:rsidRPr="00310FDE">
              <w:t>ВЭ</w:t>
            </w:r>
          </w:p>
        </w:tc>
        <w:tc>
          <w:tcPr>
            <w:tcW w:w="1465" w:type="dxa"/>
            <w:gridSpan w:val="2"/>
            <w:shd w:val="clear" w:color="auto" w:fill="auto"/>
            <w:vAlign w:val="center"/>
          </w:tcPr>
          <w:p w:rsidR="00CE360A" w:rsidRPr="00FD4D73" w:rsidRDefault="00CE360A" w:rsidP="00C271F0">
            <w:pPr>
              <w:snapToGrid w:val="0"/>
              <w:jc w:val="center"/>
            </w:pPr>
            <w:r w:rsidRPr="00FD4D73">
              <w:t>04.07.2043г</w:t>
            </w:r>
          </w:p>
        </w:tc>
      </w:tr>
      <w:tr w:rsidR="00861997" w:rsidRPr="00D31166" w:rsidTr="004D7EAE">
        <w:trPr>
          <w:trHeight w:val="425"/>
          <w:jc w:val="center"/>
        </w:trPr>
        <w:tc>
          <w:tcPr>
            <w:tcW w:w="540" w:type="dxa"/>
            <w:shd w:val="clear" w:color="auto" w:fill="auto"/>
            <w:vAlign w:val="center"/>
          </w:tcPr>
          <w:p w:rsidR="00861997" w:rsidRPr="00D31166" w:rsidRDefault="00861997" w:rsidP="00861997">
            <w:pPr>
              <w:snapToGrid w:val="0"/>
              <w:jc w:val="center"/>
            </w:pPr>
            <w:r>
              <w:t>46</w:t>
            </w:r>
          </w:p>
        </w:tc>
        <w:tc>
          <w:tcPr>
            <w:tcW w:w="1738" w:type="dxa"/>
            <w:shd w:val="clear" w:color="auto" w:fill="auto"/>
            <w:vAlign w:val="center"/>
          </w:tcPr>
          <w:p w:rsidR="00861997" w:rsidRPr="00D31166" w:rsidRDefault="00861997" w:rsidP="00861997">
            <w:pPr>
              <w:snapToGrid w:val="0"/>
              <w:jc w:val="center"/>
            </w:pPr>
            <w:r w:rsidRPr="00D31166">
              <w:t>№1</w:t>
            </w:r>
          </w:p>
        </w:tc>
        <w:tc>
          <w:tcPr>
            <w:tcW w:w="3114" w:type="dxa"/>
            <w:shd w:val="clear" w:color="auto" w:fill="auto"/>
            <w:vAlign w:val="center"/>
          </w:tcPr>
          <w:p w:rsidR="00861997" w:rsidRPr="00D31166" w:rsidRDefault="00861997" w:rsidP="009C70D0">
            <w:pPr>
              <w:snapToGrid w:val="0"/>
              <w:jc w:val="center"/>
            </w:pPr>
            <w:r>
              <w:t>сп. Баки</w:t>
            </w:r>
            <w:r w:rsidRPr="00D31166">
              <w:t>н</w:t>
            </w:r>
          </w:p>
        </w:tc>
        <w:tc>
          <w:tcPr>
            <w:tcW w:w="1417" w:type="dxa"/>
            <w:shd w:val="clear" w:color="auto" w:fill="auto"/>
            <w:vAlign w:val="center"/>
          </w:tcPr>
          <w:p w:rsidR="00861997" w:rsidRPr="00D31166" w:rsidRDefault="00861997" w:rsidP="00861997">
            <w:pPr>
              <w:snapToGrid w:val="0"/>
              <w:jc w:val="center"/>
            </w:pPr>
            <w:r w:rsidRPr="00D31166">
              <w:t>павильон сэндвич</w:t>
            </w:r>
          </w:p>
        </w:tc>
        <w:tc>
          <w:tcPr>
            <w:tcW w:w="1124" w:type="dxa"/>
            <w:shd w:val="clear" w:color="auto" w:fill="auto"/>
            <w:vAlign w:val="center"/>
          </w:tcPr>
          <w:p w:rsidR="00861997" w:rsidRPr="00D31166" w:rsidRDefault="00861997" w:rsidP="00861997">
            <w:pPr>
              <w:snapToGrid w:val="0"/>
              <w:jc w:val="center"/>
            </w:pPr>
            <w:r w:rsidRPr="00D31166">
              <w:t>2010</w:t>
            </w:r>
          </w:p>
        </w:tc>
        <w:tc>
          <w:tcPr>
            <w:tcW w:w="1645" w:type="dxa"/>
            <w:shd w:val="clear" w:color="auto" w:fill="auto"/>
            <w:vAlign w:val="center"/>
          </w:tcPr>
          <w:p w:rsidR="00861997" w:rsidRPr="00D31166" w:rsidRDefault="00861997" w:rsidP="00861997">
            <w:pPr>
              <w:snapToGrid w:val="0"/>
              <w:jc w:val="center"/>
            </w:pPr>
            <w:r w:rsidRPr="00D31166">
              <w:t>60</w:t>
            </w:r>
          </w:p>
        </w:tc>
        <w:tc>
          <w:tcPr>
            <w:tcW w:w="1909" w:type="dxa"/>
            <w:shd w:val="clear" w:color="auto" w:fill="auto"/>
            <w:vAlign w:val="center"/>
          </w:tcPr>
          <w:p w:rsidR="00861997" w:rsidRPr="009C70D0" w:rsidRDefault="00861997" w:rsidP="00861997">
            <w:pPr>
              <w:snapToGrid w:val="0"/>
              <w:jc w:val="center"/>
            </w:pPr>
            <w:r w:rsidRPr="009C70D0">
              <w:t>ЭЦВ 8-40-90</w:t>
            </w:r>
          </w:p>
        </w:tc>
        <w:tc>
          <w:tcPr>
            <w:tcW w:w="1980" w:type="dxa"/>
            <w:vMerge w:val="restart"/>
            <w:shd w:val="clear" w:color="auto" w:fill="auto"/>
            <w:vAlign w:val="center"/>
          </w:tcPr>
          <w:p w:rsidR="00861997" w:rsidRPr="00606834" w:rsidRDefault="00861997" w:rsidP="00861997">
            <w:pPr>
              <w:snapToGrid w:val="0"/>
              <w:jc w:val="center"/>
              <w:rPr>
                <w:color w:val="000000"/>
              </w:rPr>
            </w:pPr>
            <w:r>
              <w:rPr>
                <w:color w:val="000000"/>
              </w:rPr>
              <w:t>НЖМ00544</w:t>
            </w:r>
            <w:r w:rsidRPr="00606834">
              <w:rPr>
                <w:color w:val="000000"/>
              </w:rPr>
              <w:t>ВЭ</w:t>
            </w:r>
          </w:p>
        </w:tc>
        <w:tc>
          <w:tcPr>
            <w:tcW w:w="1465" w:type="dxa"/>
            <w:gridSpan w:val="2"/>
            <w:vMerge w:val="restart"/>
            <w:shd w:val="clear" w:color="auto" w:fill="auto"/>
            <w:vAlign w:val="center"/>
          </w:tcPr>
          <w:p w:rsidR="00861997" w:rsidRPr="00606834" w:rsidRDefault="00861997" w:rsidP="00861997">
            <w:pPr>
              <w:snapToGrid w:val="0"/>
              <w:jc w:val="center"/>
              <w:rPr>
                <w:color w:val="000000"/>
              </w:rPr>
            </w:pPr>
            <w:r>
              <w:rPr>
                <w:color w:val="000000"/>
              </w:rPr>
              <w:t>02.06.2043</w:t>
            </w:r>
            <w:r w:rsidRPr="00606834">
              <w:rPr>
                <w:color w:val="000000"/>
              </w:rPr>
              <w:t>г.</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7</w:t>
            </w:r>
          </w:p>
        </w:tc>
        <w:tc>
          <w:tcPr>
            <w:tcW w:w="1738" w:type="dxa"/>
            <w:shd w:val="clear" w:color="auto" w:fill="auto"/>
            <w:vAlign w:val="center"/>
          </w:tcPr>
          <w:p w:rsidR="00CE360A" w:rsidRPr="00D31166" w:rsidRDefault="00CE360A" w:rsidP="00C271F0">
            <w:pPr>
              <w:snapToGrid w:val="0"/>
              <w:jc w:val="center"/>
            </w:pPr>
            <w:r w:rsidRPr="00D31166">
              <w:t>№2</w:t>
            </w:r>
          </w:p>
        </w:tc>
        <w:tc>
          <w:tcPr>
            <w:tcW w:w="3114" w:type="dxa"/>
            <w:shd w:val="clear" w:color="auto" w:fill="auto"/>
            <w:vAlign w:val="center"/>
          </w:tcPr>
          <w:p w:rsidR="00CE360A" w:rsidRPr="00D31166" w:rsidRDefault="009C70D0" w:rsidP="008D2E1B">
            <w:pPr>
              <w:snapToGrid w:val="0"/>
              <w:jc w:val="center"/>
            </w:pPr>
            <w:r>
              <w:t>с</w:t>
            </w:r>
            <w:r w:rsidR="008D2E1B">
              <w:t>п. Баки</w:t>
            </w:r>
            <w:r w:rsidR="00CE360A" w:rsidRPr="00D31166">
              <w:t>н</w:t>
            </w:r>
          </w:p>
        </w:tc>
        <w:tc>
          <w:tcPr>
            <w:tcW w:w="1417" w:type="dxa"/>
            <w:shd w:val="clear" w:color="auto" w:fill="auto"/>
            <w:vAlign w:val="center"/>
          </w:tcPr>
          <w:p w:rsidR="00CE360A" w:rsidRPr="00D31166" w:rsidRDefault="00CE360A" w:rsidP="00C271F0">
            <w:pPr>
              <w:snapToGrid w:val="0"/>
              <w:jc w:val="center"/>
            </w:pPr>
            <w:r w:rsidRPr="00D31166">
              <w:t>павильон сэндвич</w:t>
            </w:r>
          </w:p>
        </w:tc>
        <w:tc>
          <w:tcPr>
            <w:tcW w:w="1124" w:type="dxa"/>
            <w:shd w:val="clear" w:color="auto" w:fill="auto"/>
            <w:vAlign w:val="center"/>
          </w:tcPr>
          <w:p w:rsidR="00CE360A" w:rsidRPr="00D31166" w:rsidRDefault="00CE360A" w:rsidP="00C271F0">
            <w:pPr>
              <w:snapToGrid w:val="0"/>
              <w:jc w:val="center"/>
            </w:pPr>
            <w:r w:rsidRPr="00D31166">
              <w:t>2010</w:t>
            </w:r>
          </w:p>
        </w:tc>
        <w:tc>
          <w:tcPr>
            <w:tcW w:w="1645" w:type="dxa"/>
            <w:shd w:val="clear" w:color="auto" w:fill="auto"/>
            <w:vAlign w:val="center"/>
          </w:tcPr>
          <w:p w:rsidR="00CE360A" w:rsidRPr="00D31166" w:rsidRDefault="00CE360A" w:rsidP="00C271F0">
            <w:pPr>
              <w:snapToGrid w:val="0"/>
              <w:jc w:val="center"/>
            </w:pPr>
            <w:r w:rsidRPr="00D31166">
              <w:t>60</w:t>
            </w:r>
          </w:p>
        </w:tc>
        <w:tc>
          <w:tcPr>
            <w:tcW w:w="1909" w:type="dxa"/>
            <w:shd w:val="clear" w:color="auto" w:fill="auto"/>
            <w:vAlign w:val="center"/>
          </w:tcPr>
          <w:p w:rsidR="00CE360A" w:rsidRPr="009C70D0" w:rsidRDefault="00CE360A" w:rsidP="00C271F0">
            <w:pPr>
              <w:snapToGrid w:val="0"/>
              <w:jc w:val="center"/>
            </w:pPr>
            <w:r w:rsidRPr="009C70D0">
              <w:t>ЭЦВ 6-10-140</w:t>
            </w:r>
          </w:p>
        </w:tc>
        <w:tc>
          <w:tcPr>
            <w:tcW w:w="1980" w:type="dxa"/>
            <w:vMerge/>
            <w:shd w:val="clear" w:color="auto" w:fill="auto"/>
            <w:vAlign w:val="center"/>
          </w:tcPr>
          <w:p w:rsidR="00CE360A" w:rsidRPr="00D31166" w:rsidRDefault="00CE360A" w:rsidP="00C271F0">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8</w:t>
            </w:r>
          </w:p>
        </w:tc>
        <w:tc>
          <w:tcPr>
            <w:tcW w:w="1738" w:type="dxa"/>
            <w:shd w:val="clear" w:color="auto" w:fill="auto"/>
            <w:vAlign w:val="center"/>
          </w:tcPr>
          <w:p w:rsidR="00CE360A" w:rsidRPr="00D31166" w:rsidRDefault="00CE360A" w:rsidP="00C271F0">
            <w:pPr>
              <w:snapToGrid w:val="0"/>
              <w:jc w:val="center"/>
            </w:pPr>
            <w:r w:rsidRPr="00D31166">
              <w:t>№1</w:t>
            </w:r>
          </w:p>
        </w:tc>
        <w:tc>
          <w:tcPr>
            <w:tcW w:w="3114" w:type="dxa"/>
            <w:shd w:val="clear" w:color="auto" w:fill="auto"/>
            <w:vAlign w:val="center"/>
          </w:tcPr>
          <w:p w:rsidR="00CE360A" w:rsidRPr="00D31166" w:rsidRDefault="009C70D0" w:rsidP="00C271F0">
            <w:pPr>
              <w:snapToGrid w:val="0"/>
              <w:jc w:val="center"/>
            </w:pPr>
            <w:r>
              <w:t>с</w:t>
            </w:r>
            <w:r w:rsidR="008D2E1B">
              <w:t xml:space="preserve">п. </w:t>
            </w:r>
            <w:r w:rsidR="00CE360A" w:rsidRPr="00D31166">
              <w:t>Дружба</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1990</w:t>
            </w:r>
          </w:p>
        </w:tc>
        <w:tc>
          <w:tcPr>
            <w:tcW w:w="1645" w:type="dxa"/>
            <w:shd w:val="clear" w:color="auto" w:fill="auto"/>
            <w:vAlign w:val="center"/>
          </w:tcPr>
          <w:p w:rsidR="00CE360A" w:rsidRPr="00D31166" w:rsidRDefault="00CE360A" w:rsidP="00C271F0">
            <w:pPr>
              <w:snapToGrid w:val="0"/>
              <w:jc w:val="center"/>
            </w:pPr>
            <w:r w:rsidRPr="00D31166">
              <w:t>100</w:t>
            </w:r>
          </w:p>
        </w:tc>
        <w:tc>
          <w:tcPr>
            <w:tcW w:w="1909" w:type="dxa"/>
            <w:shd w:val="clear" w:color="auto" w:fill="auto"/>
            <w:vAlign w:val="center"/>
          </w:tcPr>
          <w:p w:rsidR="00CE360A" w:rsidRPr="009C70D0" w:rsidRDefault="00CE360A" w:rsidP="00C271F0">
            <w:pPr>
              <w:snapToGrid w:val="0"/>
              <w:jc w:val="center"/>
            </w:pPr>
            <w:r w:rsidRPr="009C70D0">
              <w:t>ЭЦВ 10-65-150</w:t>
            </w:r>
          </w:p>
        </w:tc>
        <w:tc>
          <w:tcPr>
            <w:tcW w:w="1980" w:type="dxa"/>
            <w:vMerge w:val="restart"/>
            <w:shd w:val="clear" w:color="auto" w:fill="auto"/>
            <w:vAlign w:val="center"/>
          </w:tcPr>
          <w:p w:rsidR="00CE360A" w:rsidRPr="00D31166" w:rsidRDefault="00CE360A" w:rsidP="00C271F0">
            <w:pPr>
              <w:snapToGrid w:val="0"/>
              <w:jc w:val="center"/>
              <w:rPr>
                <w:color w:val="000000"/>
              </w:rPr>
            </w:pPr>
            <w:r w:rsidRPr="00D31166">
              <w:rPr>
                <w:color w:val="000000"/>
              </w:rPr>
              <w:t>НЖГ01921ВР</w:t>
            </w:r>
          </w:p>
        </w:tc>
        <w:tc>
          <w:tcPr>
            <w:tcW w:w="1465" w:type="dxa"/>
            <w:gridSpan w:val="2"/>
            <w:vMerge w:val="restart"/>
            <w:shd w:val="clear" w:color="auto" w:fill="auto"/>
            <w:vAlign w:val="center"/>
          </w:tcPr>
          <w:p w:rsidR="00CE360A" w:rsidRPr="00D31166" w:rsidRDefault="00CE360A" w:rsidP="00C271F0">
            <w:pPr>
              <w:snapToGrid w:val="0"/>
              <w:jc w:val="center"/>
              <w:rPr>
                <w:color w:val="000000"/>
              </w:rPr>
            </w:pPr>
            <w:r w:rsidRPr="00D31166">
              <w:rPr>
                <w:color w:val="000000"/>
              </w:rPr>
              <w:t>20.07.2041г.</w:t>
            </w:r>
          </w:p>
        </w:tc>
      </w:tr>
      <w:tr w:rsidR="00CE360A" w:rsidRPr="00D31166" w:rsidTr="004D7EAE">
        <w:trPr>
          <w:trHeight w:val="222"/>
          <w:jc w:val="center"/>
        </w:trPr>
        <w:tc>
          <w:tcPr>
            <w:tcW w:w="540" w:type="dxa"/>
            <w:shd w:val="clear" w:color="auto" w:fill="auto"/>
            <w:vAlign w:val="center"/>
          </w:tcPr>
          <w:p w:rsidR="00CE360A" w:rsidRPr="00D31166" w:rsidRDefault="00F6279F" w:rsidP="00C271F0">
            <w:pPr>
              <w:snapToGrid w:val="0"/>
              <w:jc w:val="center"/>
            </w:pPr>
            <w:r>
              <w:t>4</w:t>
            </w:r>
            <w:r w:rsidR="00E76AC8">
              <w:t>9</w:t>
            </w:r>
          </w:p>
        </w:tc>
        <w:tc>
          <w:tcPr>
            <w:tcW w:w="1738" w:type="dxa"/>
            <w:shd w:val="clear" w:color="auto" w:fill="auto"/>
            <w:vAlign w:val="center"/>
          </w:tcPr>
          <w:p w:rsidR="00CE360A" w:rsidRPr="00D31166" w:rsidRDefault="00CE360A" w:rsidP="00C271F0">
            <w:pPr>
              <w:snapToGrid w:val="0"/>
              <w:jc w:val="center"/>
            </w:pPr>
            <w:r w:rsidRPr="00D31166">
              <w:t>№2</w:t>
            </w:r>
          </w:p>
        </w:tc>
        <w:tc>
          <w:tcPr>
            <w:tcW w:w="3114" w:type="dxa"/>
            <w:shd w:val="clear" w:color="auto" w:fill="auto"/>
            <w:vAlign w:val="center"/>
          </w:tcPr>
          <w:p w:rsidR="00CE360A" w:rsidRPr="00D31166" w:rsidRDefault="009C70D0" w:rsidP="009C70D0">
            <w:pPr>
              <w:snapToGrid w:val="0"/>
              <w:jc w:val="center"/>
            </w:pPr>
            <w:r>
              <w:t>сп</w:t>
            </w:r>
            <w:r w:rsidR="008D2E1B">
              <w:t xml:space="preserve">. </w:t>
            </w:r>
            <w:r w:rsidR="00CE360A" w:rsidRPr="00D31166">
              <w:t>Дружба</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r w:rsidRPr="00D31166">
              <w:t>1990</w:t>
            </w:r>
          </w:p>
        </w:tc>
        <w:tc>
          <w:tcPr>
            <w:tcW w:w="1645" w:type="dxa"/>
            <w:shd w:val="clear" w:color="auto" w:fill="auto"/>
            <w:vAlign w:val="center"/>
          </w:tcPr>
          <w:p w:rsidR="00CE360A" w:rsidRPr="00D31166" w:rsidRDefault="00CE360A" w:rsidP="00C271F0">
            <w:pPr>
              <w:snapToGrid w:val="0"/>
              <w:jc w:val="center"/>
            </w:pPr>
            <w:r w:rsidRPr="00D31166">
              <w:t>100</w:t>
            </w:r>
          </w:p>
        </w:tc>
        <w:tc>
          <w:tcPr>
            <w:tcW w:w="1909" w:type="dxa"/>
            <w:shd w:val="clear" w:color="auto" w:fill="auto"/>
            <w:vAlign w:val="center"/>
          </w:tcPr>
          <w:p w:rsidR="00CE360A" w:rsidRPr="009C70D0" w:rsidRDefault="00CE360A" w:rsidP="00C271F0">
            <w:pPr>
              <w:snapToGrid w:val="0"/>
              <w:jc w:val="center"/>
            </w:pPr>
            <w:r w:rsidRPr="009C70D0">
              <w:t>ЭЦВ 10-120-60</w:t>
            </w:r>
          </w:p>
        </w:tc>
        <w:tc>
          <w:tcPr>
            <w:tcW w:w="1980" w:type="dxa"/>
            <w:vMerge/>
            <w:shd w:val="clear" w:color="auto" w:fill="auto"/>
            <w:vAlign w:val="center"/>
          </w:tcPr>
          <w:p w:rsidR="00CE360A" w:rsidRPr="00D31166" w:rsidRDefault="00CE360A" w:rsidP="00C271F0">
            <w:pPr>
              <w:snapToGrid w:val="0"/>
              <w:jc w:val="center"/>
            </w:pPr>
          </w:p>
        </w:tc>
        <w:tc>
          <w:tcPr>
            <w:tcW w:w="1465" w:type="dxa"/>
            <w:gridSpan w:val="2"/>
            <w:vMerge/>
            <w:shd w:val="clear" w:color="auto" w:fill="auto"/>
            <w:vAlign w:val="center"/>
          </w:tcPr>
          <w:p w:rsidR="00CE360A" w:rsidRPr="00D31166" w:rsidRDefault="00CE360A" w:rsidP="00C271F0">
            <w:pPr>
              <w:snapToGrid w:val="0"/>
              <w:jc w:val="center"/>
            </w:pPr>
          </w:p>
        </w:tc>
      </w:tr>
      <w:tr w:rsidR="004D7EAE" w:rsidRPr="00D31166" w:rsidTr="004D7EAE">
        <w:trPr>
          <w:trHeight w:val="222"/>
          <w:jc w:val="center"/>
        </w:trPr>
        <w:tc>
          <w:tcPr>
            <w:tcW w:w="540" w:type="dxa"/>
            <w:shd w:val="clear" w:color="auto" w:fill="auto"/>
            <w:vAlign w:val="center"/>
          </w:tcPr>
          <w:p w:rsidR="004D7EAE" w:rsidRPr="00D31166" w:rsidRDefault="004D7EAE" w:rsidP="00C271F0">
            <w:pPr>
              <w:snapToGrid w:val="0"/>
              <w:jc w:val="center"/>
            </w:pPr>
            <w:r>
              <w:t>50</w:t>
            </w:r>
          </w:p>
        </w:tc>
        <w:tc>
          <w:tcPr>
            <w:tcW w:w="1738" w:type="dxa"/>
            <w:shd w:val="clear" w:color="auto" w:fill="auto"/>
            <w:vAlign w:val="center"/>
          </w:tcPr>
          <w:p w:rsidR="004D7EAE" w:rsidRPr="00D31166" w:rsidRDefault="004D7EAE" w:rsidP="00C271F0">
            <w:pPr>
              <w:snapToGrid w:val="0"/>
              <w:jc w:val="center"/>
            </w:pPr>
            <w:r w:rsidRPr="00D31166">
              <w:t>№17</w:t>
            </w:r>
          </w:p>
        </w:tc>
        <w:tc>
          <w:tcPr>
            <w:tcW w:w="3114" w:type="dxa"/>
            <w:shd w:val="clear" w:color="auto" w:fill="auto"/>
            <w:vAlign w:val="center"/>
          </w:tcPr>
          <w:p w:rsidR="004D7EAE" w:rsidRDefault="004D7EAE" w:rsidP="00C271F0">
            <w:pPr>
              <w:snapToGrid w:val="0"/>
              <w:jc w:val="center"/>
            </w:pPr>
            <w:r w:rsidRPr="00D31166">
              <w:t xml:space="preserve">с. Мотмос </w:t>
            </w:r>
          </w:p>
          <w:p w:rsidR="004D7EAE" w:rsidRPr="00D31166" w:rsidRDefault="004D7EAE" w:rsidP="00C271F0">
            <w:pPr>
              <w:snapToGrid w:val="0"/>
              <w:jc w:val="center"/>
            </w:pPr>
            <w:r w:rsidRPr="00D31166">
              <w:t>(Выкса Промышленная)</w:t>
            </w:r>
          </w:p>
        </w:tc>
        <w:tc>
          <w:tcPr>
            <w:tcW w:w="1417" w:type="dxa"/>
            <w:shd w:val="clear" w:color="auto" w:fill="auto"/>
            <w:vAlign w:val="center"/>
          </w:tcPr>
          <w:p w:rsidR="004D7EAE" w:rsidRPr="00D31166" w:rsidRDefault="004D7EAE" w:rsidP="00C271F0">
            <w:pPr>
              <w:snapToGrid w:val="0"/>
              <w:jc w:val="center"/>
            </w:pPr>
            <w:r w:rsidRPr="00D31166">
              <w:t>павильон сэндвич</w:t>
            </w:r>
          </w:p>
        </w:tc>
        <w:tc>
          <w:tcPr>
            <w:tcW w:w="1124" w:type="dxa"/>
            <w:shd w:val="clear" w:color="auto" w:fill="auto"/>
            <w:vAlign w:val="center"/>
          </w:tcPr>
          <w:p w:rsidR="004D7EAE" w:rsidRPr="00D31166" w:rsidRDefault="004D7EAE" w:rsidP="00C271F0">
            <w:pPr>
              <w:snapToGrid w:val="0"/>
              <w:jc w:val="center"/>
            </w:pPr>
            <w:r w:rsidRPr="00D31166">
              <w:t>1991</w:t>
            </w:r>
          </w:p>
        </w:tc>
        <w:tc>
          <w:tcPr>
            <w:tcW w:w="1645" w:type="dxa"/>
            <w:shd w:val="clear" w:color="auto" w:fill="auto"/>
            <w:vAlign w:val="center"/>
          </w:tcPr>
          <w:p w:rsidR="004D7EAE" w:rsidRPr="00D31166" w:rsidRDefault="004D7EAE" w:rsidP="00C271F0">
            <w:pPr>
              <w:snapToGrid w:val="0"/>
              <w:jc w:val="center"/>
            </w:pPr>
            <w:r w:rsidRPr="00D31166">
              <w:t>80</w:t>
            </w:r>
          </w:p>
        </w:tc>
        <w:tc>
          <w:tcPr>
            <w:tcW w:w="1909" w:type="dxa"/>
            <w:shd w:val="clear" w:color="auto" w:fill="auto"/>
            <w:vAlign w:val="center"/>
          </w:tcPr>
          <w:p w:rsidR="004D7EAE" w:rsidRPr="009C70D0" w:rsidRDefault="004D7EAE" w:rsidP="00C271F0">
            <w:pPr>
              <w:snapToGrid w:val="0"/>
              <w:jc w:val="center"/>
            </w:pPr>
            <w:r w:rsidRPr="009C70D0">
              <w:t>ЭЦВ 10-120-60</w:t>
            </w:r>
          </w:p>
        </w:tc>
        <w:tc>
          <w:tcPr>
            <w:tcW w:w="1980" w:type="dxa"/>
            <w:shd w:val="clear" w:color="auto" w:fill="auto"/>
            <w:vAlign w:val="center"/>
          </w:tcPr>
          <w:p w:rsidR="004D7EAE" w:rsidRPr="00D31166" w:rsidRDefault="004D7EAE" w:rsidP="004D7EAE">
            <w:pPr>
              <w:snapToGrid w:val="0"/>
              <w:jc w:val="center"/>
            </w:pPr>
            <w:r>
              <w:t xml:space="preserve">НЖГ02020 ВЭ </w:t>
            </w:r>
          </w:p>
        </w:tc>
        <w:tc>
          <w:tcPr>
            <w:tcW w:w="1465" w:type="dxa"/>
            <w:gridSpan w:val="2"/>
            <w:shd w:val="clear" w:color="auto" w:fill="auto"/>
            <w:vAlign w:val="center"/>
          </w:tcPr>
          <w:p w:rsidR="004D7EAE" w:rsidRPr="00D31166" w:rsidRDefault="004D7EAE" w:rsidP="00C271F0">
            <w:pPr>
              <w:snapToGrid w:val="0"/>
              <w:jc w:val="center"/>
            </w:pPr>
            <w:r>
              <w:t>31.12.2039г.</w:t>
            </w:r>
          </w:p>
        </w:tc>
      </w:tr>
      <w:tr w:rsidR="004D7EAE" w:rsidRPr="00D31166" w:rsidTr="004D7EAE">
        <w:trPr>
          <w:trHeight w:val="222"/>
          <w:jc w:val="center"/>
        </w:trPr>
        <w:tc>
          <w:tcPr>
            <w:tcW w:w="540" w:type="dxa"/>
            <w:shd w:val="clear" w:color="auto" w:fill="auto"/>
            <w:vAlign w:val="center"/>
          </w:tcPr>
          <w:p w:rsidR="004D7EAE" w:rsidRPr="00D31166" w:rsidRDefault="004D7EAE" w:rsidP="00C271F0">
            <w:pPr>
              <w:snapToGrid w:val="0"/>
              <w:jc w:val="center"/>
            </w:pPr>
            <w:r>
              <w:t>51</w:t>
            </w:r>
          </w:p>
        </w:tc>
        <w:tc>
          <w:tcPr>
            <w:tcW w:w="1738" w:type="dxa"/>
            <w:shd w:val="clear" w:color="auto" w:fill="auto"/>
            <w:vAlign w:val="center"/>
          </w:tcPr>
          <w:p w:rsidR="004D7EAE" w:rsidRPr="00D31166" w:rsidRDefault="004D7EAE" w:rsidP="00C271F0">
            <w:pPr>
              <w:snapToGrid w:val="0"/>
              <w:jc w:val="center"/>
            </w:pPr>
            <w:r w:rsidRPr="00D31166">
              <w:t>17-а</w:t>
            </w:r>
          </w:p>
        </w:tc>
        <w:tc>
          <w:tcPr>
            <w:tcW w:w="3114" w:type="dxa"/>
            <w:shd w:val="clear" w:color="auto" w:fill="auto"/>
            <w:vAlign w:val="center"/>
          </w:tcPr>
          <w:p w:rsidR="004D7EAE" w:rsidRDefault="004D7EAE" w:rsidP="00C271F0">
            <w:pPr>
              <w:snapToGrid w:val="0"/>
              <w:jc w:val="center"/>
            </w:pPr>
            <w:r w:rsidRPr="00D31166">
              <w:t xml:space="preserve">с. Мотмос </w:t>
            </w:r>
          </w:p>
          <w:p w:rsidR="004D7EAE" w:rsidRPr="00D31166" w:rsidRDefault="004D7EAE" w:rsidP="00C271F0">
            <w:pPr>
              <w:snapToGrid w:val="0"/>
              <w:jc w:val="center"/>
            </w:pPr>
            <w:r w:rsidRPr="00D31166">
              <w:t>(Выкса Промышленная)</w:t>
            </w:r>
          </w:p>
        </w:tc>
        <w:tc>
          <w:tcPr>
            <w:tcW w:w="1417" w:type="dxa"/>
            <w:shd w:val="clear" w:color="auto" w:fill="auto"/>
            <w:vAlign w:val="center"/>
          </w:tcPr>
          <w:p w:rsidR="004D7EAE" w:rsidRPr="00D31166" w:rsidRDefault="004D7EAE" w:rsidP="00C271F0">
            <w:pPr>
              <w:snapToGrid w:val="0"/>
              <w:jc w:val="center"/>
            </w:pPr>
            <w:r w:rsidRPr="00D31166">
              <w:t>павильон сэндвич</w:t>
            </w:r>
          </w:p>
        </w:tc>
        <w:tc>
          <w:tcPr>
            <w:tcW w:w="1124" w:type="dxa"/>
            <w:shd w:val="clear" w:color="auto" w:fill="auto"/>
            <w:vAlign w:val="center"/>
          </w:tcPr>
          <w:p w:rsidR="004D7EAE" w:rsidRPr="00D31166" w:rsidRDefault="004D7EAE" w:rsidP="00C271F0">
            <w:pPr>
              <w:snapToGrid w:val="0"/>
              <w:jc w:val="center"/>
            </w:pPr>
            <w:r w:rsidRPr="00D31166">
              <w:t>1991</w:t>
            </w:r>
          </w:p>
        </w:tc>
        <w:tc>
          <w:tcPr>
            <w:tcW w:w="1645" w:type="dxa"/>
            <w:shd w:val="clear" w:color="auto" w:fill="auto"/>
            <w:vAlign w:val="center"/>
          </w:tcPr>
          <w:p w:rsidR="004D7EAE" w:rsidRPr="00D31166" w:rsidRDefault="004D7EAE" w:rsidP="00C271F0">
            <w:pPr>
              <w:snapToGrid w:val="0"/>
              <w:jc w:val="center"/>
            </w:pPr>
            <w:r w:rsidRPr="00D31166">
              <w:t>80</w:t>
            </w:r>
          </w:p>
        </w:tc>
        <w:tc>
          <w:tcPr>
            <w:tcW w:w="1909" w:type="dxa"/>
            <w:shd w:val="clear" w:color="auto" w:fill="auto"/>
            <w:vAlign w:val="center"/>
          </w:tcPr>
          <w:p w:rsidR="004D7EAE" w:rsidRPr="009C70D0" w:rsidRDefault="004D7EAE" w:rsidP="00C271F0">
            <w:pPr>
              <w:snapToGrid w:val="0"/>
              <w:jc w:val="center"/>
            </w:pPr>
            <w:r w:rsidRPr="009C70D0">
              <w:t>ЭЦВ 8-65-70</w:t>
            </w:r>
          </w:p>
        </w:tc>
        <w:tc>
          <w:tcPr>
            <w:tcW w:w="1980" w:type="dxa"/>
            <w:shd w:val="clear" w:color="auto" w:fill="auto"/>
            <w:vAlign w:val="center"/>
          </w:tcPr>
          <w:p w:rsidR="004D7EAE" w:rsidRPr="00D31166" w:rsidRDefault="004D7EAE" w:rsidP="004D7EAE">
            <w:pPr>
              <w:snapToGrid w:val="0"/>
              <w:jc w:val="center"/>
            </w:pPr>
            <w:r>
              <w:t xml:space="preserve">НЖГ02020 ВЭ </w:t>
            </w:r>
          </w:p>
        </w:tc>
        <w:tc>
          <w:tcPr>
            <w:tcW w:w="1465" w:type="dxa"/>
            <w:gridSpan w:val="2"/>
            <w:shd w:val="clear" w:color="auto" w:fill="auto"/>
            <w:vAlign w:val="center"/>
          </w:tcPr>
          <w:p w:rsidR="004D7EAE" w:rsidRPr="00D31166" w:rsidRDefault="004D7EAE" w:rsidP="009B6CBF">
            <w:pPr>
              <w:snapToGrid w:val="0"/>
              <w:jc w:val="center"/>
            </w:pPr>
            <w:r>
              <w:t>31.12.2039г.</w:t>
            </w:r>
          </w:p>
        </w:tc>
      </w:tr>
      <w:tr w:rsidR="00861997" w:rsidRPr="00D31166" w:rsidTr="004D7EAE">
        <w:trPr>
          <w:trHeight w:val="222"/>
          <w:jc w:val="center"/>
        </w:trPr>
        <w:tc>
          <w:tcPr>
            <w:tcW w:w="540" w:type="dxa"/>
            <w:shd w:val="clear" w:color="auto" w:fill="auto"/>
            <w:vAlign w:val="center"/>
          </w:tcPr>
          <w:p w:rsidR="00861997" w:rsidRPr="00D31166" w:rsidRDefault="00861997" w:rsidP="00861997">
            <w:pPr>
              <w:snapToGrid w:val="0"/>
              <w:jc w:val="center"/>
            </w:pPr>
            <w:r>
              <w:t>52</w:t>
            </w:r>
          </w:p>
        </w:tc>
        <w:tc>
          <w:tcPr>
            <w:tcW w:w="1738" w:type="dxa"/>
            <w:shd w:val="clear" w:color="auto" w:fill="auto"/>
            <w:vAlign w:val="center"/>
          </w:tcPr>
          <w:p w:rsidR="00861997" w:rsidRPr="00D31166" w:rsidRDefault="00861997" w:rsidP="00861997">
            <w:pPr>
              <w:snapToGrid w:val="0"/>
              <w:jc w:val="center"/>
            </w:pPr>
          </w:p>
        </w:tc>
        <w:tc>
          <w:tcPr>
            <w:tcW w:w="3114" w:type="dxa"/>
            <w:shd w:val="clear" w:color="auto" w:fill="auto"/>
            <w:vAlign w:val="center"/>
          </w:tcPr>
          <w:p w:rsidR="00861997" w:rsidRPr="00D31166" w:rsidRDefault="00861997" w:rsidP="00861997">
            <w:pPr>
              <w:snapToGrid w:val="0"/>
              <w:jc w:val="center"/>
            </w:pPr>
            <w:r w:rsidRPr="00D31166">
              <w:t>с. Мотмос, ул. 1 Мая</w:t>
            </w:r>
          </w:p>
        </w:tc>
        <w:tc>
          <w:tcPr>
            <w:tcW w:w="1417" w:type="dxa"/>
            <w:shd w:val="clear" w:color="auto" w:fill="auto"/>
            <w:vAlign w:val="center"/>
          </w:tcPr>
          <w:p w:rsidR="00861997" w:rsidRPr="00D31166" w:rsidRDefault="00861997" w:rsidP="00861997">
            <w:pPr>
              <w:snapToGrid w:val="0"/>
              <w:jc w:val="center"/>
            </w:pPr>
            <w:r w:rsidRPr="00D31166">
              <w:t>кирпичное</w:t>
            </w:r>
          </w:p>
        </w:tc>
        <w:tc>
          <w:tcPr>
            <w:tcW w:w="1124" w:type="dxa"/>
            <w:shd w:val="clear" w:color="auto" w:fill="auto"/>
            <w:vAlign w:val="center"/>
          </w:tcPr>
          <w:p w:rsidR="00861997" w:rsidRPr="00D31166" w:rsidRDefault="00861997" w:rsidP="00861997">
            <w:pPr>
              <w:snapToGrid w:val="0"/>
              <w:jc w:val="center"/>
            </w:pPr>
            <w:r>
              <w:t>1987</w:t>
            </w:r>
          </w:p>
        </w:tc>
        <w:tc>
          <w:tcPr>
            <w:tcW w:w="1645" w:type="dxa"/>
            <w:shd w:val="clear" w:color="auto" w:fill="auto"/>
            <w:vAlign w:val="center"/>
          </w:tcPr>
          <w:p w:rsidR="00861997" w:rsidRPr="00D31166" w:rsidRDefault="00861997" w:rsidP="00861997">
            <w:pPr>
              <w:snapToGrid w:val="0"/>
              <w:jc w:val="center"/>
            </w:pPr>
            <w:r>
              <w:t>71</w:t>
            </w:r>
          </w:p>
        </w:tc>
        <w:tc>
          <w:tcPr>
            <w:tcW w:w="1909" w:type="dxa"/>
            <w:shd w:val="clear" w:color="auto" w:fill="auto"/>
            <w:vAlign w:val="center"/>
          </w:tcPr>
          <w:p w:rsidR="00861997" w:rsidRPr="009C70D0" w:rsidRDefault="00861997" w:rsidP="00861997">
            <w:pPr>
              <w:snapToGrid w:val="0"/>
              <w:jc w:val="center"/>
            </w:pPr>
            <w:r w:rsidRPr="009C70D0">
              <w:t>ЭЦВ 8-25-100</w:t>
            </w:r>
          </w:p>
        </w:tc>
        <w:tc>
          <w:tcPr>
            <w:tcW w:w="1980" w:type="dxa"/>
            <w:shd w:val="clear" w:color="auto" w:fill="auto"/>
            <w:vAlign w:val="center"/>
          </w:tcPr>
          <w:p w:rsidR="00861997" w:rsidRPr="00606834" w:rsidRDefault="00861997" w:rsidP="00861997">
            <w:pPr>
              <w:snapToGrid w:val="0"/>
              <w:jc w:val="center"/>
            </w:pPr>
            <w:r>
              <w:t>НЖМ00543</w:t>
            </w:r>
            <w:r w:rsidRPr="00606834">
              <w:t>ВР</w:t>
            </w:r>
          </w:p>
        </w:tc>
        <w:tc>
          <w:tcPr>
            <w:tcW w:w="1465" w:type="dxa"/>
            <w:gridSpan w:val="2"/>
            <w:shd w:val="clear" w:color="auto" w:fill="auto"/>
            <w:vAlign w:val="center"/>
          </w:tcPr>
          <w:p w:rsidR="00861997" w:rsidRPr="00606834" w:rsidRDefault="00861997" w:rsidP="00861997">
            <w:pPr>
              <w:snapToGrid w:val="0"/>
              <w:jc w:val="center"/>
            </w:pPr>
            <w:r>
              <w:t>03.10.2041</w:t>
            </w:r>
            <w:r w:rsidRPr="00606834">
              <w:t>г.</w:t>
            </w:r>
          </w:p>
        </w:tc>
      </w:tr>
      <w:tr w:rsidR="00CE360A" w:rsidRPr="00D31166" w:rsidTr="009C70D0">
        <w:trPr>
          <w:trHeight w:val="222"/>
          <w:jc w:val="center"/>
        </w:trPr>
        <w:tc>
          <w:tcPr>
            <w:tcW w:w="14932" w:type="dxa"/>
            <w:gridSpan w:val="10"/>
            <w:shd w:val="clear" w:color="auto" w:fill="auto"/>
            <w:vAlign w:val="center"/>
          </w:tcPr>
          <w:p w:rsidR="00CE360A" w:rsidRPr="00D31166" w:rsidRDefault="00CE360A" w:rsidP="00C271F0">
            <w:pPr>
              <w:snapToGrid w:val="0"/>
              <w:jc w:val="center"/>
            </w:pPr>
            <w:r w:rsidRPr="00D31166">
              <w:t>Администрация городского округа город Выкса</w:t>
            </w:r>
            <w:r w:rsidR="004D7EAE">
              <w:t xml:space="preserve"> Нижегородской области</w:t>
            </w:r>
          </w:p>
        </w:tc>
      </w:tr>
      <w:tr w:rsidR="00CE360A" w:rsidRPr="00D31166" w:rsidTr="009C70D0">
        <w:trPr>
          <w:trHeight w:val="222"/>
          <w:jc w:val="center"/>
        </w:trPr>
        <w:tc>
          <w:tcPr>
            <w:tcW w:w="540" w:type="dxa"/>
            <w:shd w:val="clear" w:color="auto" w:fill="auto"/>
            <w:vAlign w:val="center"/>
          </w:tcPr>
          <w:p w:rsidR="00CE360A" w:rsidRPr="00D31166" w:rsidRDefault="00CE360A" w:rsidP="00C271F0">
            <w:pPr>
              <w:snapToGrid w:val="0"/>
              <w:jc w:val="center"/>
            </w:pPr>
            <w:r w:rsidRPr="00D31166">
              <w:t>1</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9C70D0" w:rsidP="00C271F0">
            <w:pPr>
              <w:snapToGrid w:val="0"/>
              <w:jc w:val="center"/>
            </w:pPr>
            <w:r>
              <w:t>с</w:t>
            </w:r>
            <w:r w:rsidR="0087703A">
              <w:t>п.</w:t>
            </w:r>
            <w:r w:rsidR="00CE360A" w:rsidRPr="00D31166">
              <w:t xml:space="preserve"> Шернавка</w:t>
            </w:r>
          </w:p>
        </w:tc>
        <w:tc>
          <w:tcPr>
            <w:tcW w:w="1417" w:type="dxa"/>
            <w:shd w:val="clear" w:color="auto" w:fill="auto"/>
            <w:vAlign w:val="center"/>
          </w:tcPr>
          <w:p w:rsidR="00CE360A" w:rsidRPr="00D31166" w:rsidRDefault="00CE360A" w:rsidP="00C271F0">
            <w:pPr>
              <w:snapToGrid w:val="0"/>
              <w:jc w:val="center"/>
            </w:pPr>
            <w:r w:rsidRPr="00D31166">
              <w:t>кирпичное</w:t>
            </w:r>
          </w:p>
        </w:tc>
        <w:tc>
          <w:tcPr>
            <w:tcW w:w="1124" w:type="dxa"/>
            <w:shd w:val="clear" w:color="auto" w:fill="auto"/>
            <w:vAlign w:val="center"/>
          </w:tcPr>
          <w:p w:rsidR="00CE360A" w:rsidRPr="00D31166" w:rsidRDefault="00CE360A" w:rsidP="00C271F0">
            <w:pPr>
              <w:snapToGrid w:val="0"/>
              <w:jc w:val="center"/>
            </w:pPr>
          </w:p>
        </w:tc>
        <w:tc>
          <w:tcPr>
            <w:tcW w:w="1645" w:type="dxa"/>
            <w:shd w:val="clear" w:color="auto" w:fill="auto"/>
            <w:vAlign w:val="center"/>
          </w:tcPr>
          <w:p w:rsidR="00CE360A" w:rsidRPr="00D31166" w:rsidRDefault="00CE360A" w:rsidP="00C271F0">
            <w:pPr>
              <w:snapToGrid w:val="0"/>
              <w:jc w:val="center"/>
            </w:pPr>
          </w:p>
        </w:tc>
        <w:tc>
          <w:tcPr>
            <w:tcW w:w="1909" w:type="dxa"/>
            <w:shd w:val="clear" w:color="auto" w:fill="auto"/>
            <w:vAlign w:val="center"/>
          </w:tcPr>
          <w:p w:rsidR="00CE360A" w:rsidRPr="00D31166" w:rsidRDefault="00CE360A" w:rsidP="00C271F0">
            <w:pPr>
              <w:snapToGrid w:val="0"/>
              <w:jc w:val="center"/>
            </w:pPr>
            <w:r w:rsidRPr="00D31166">
              <w:t>нет</w:t>
            </w:r>
          </w:p>
        </w:tc>
        <w:tc>
          <w:tcPr>
            <w:tcW w:w="3445" w:type="dxa"/>
            <w:gridSpan w:val="3"/>
            <w:shd w:val="clear" w:color="auto" w:fill="auto"/>
            <w:vAlign w:val="center"/>
          </w:tcPr>
          <w:p w:rsidR="00CE360A" w:rsidRPr="00D31166" w:rsidRDefault="00CE360A" w:rsidP="00C271F0">
            <w:pPr>
              <w:snapToGrid w:val="0"/>
              <w:jc w:val="center"/>
            </w:pPr>
            <w:r w:rsidRPr="00D31166">
              <w:t>Скважина не эксплуатируется</w:t>
            </w:r>
          </w:p>
        </w:tc>
      </w:tr>
      <w:tr w:rsidR="00CE360A" w:rsidRPr="00D31166" w:rsidTr="009C70D0">
        <w:trPr>
          <w:trHeight w:val="222"/>
          <w:jc w:val="center"/>
        </w:trPr>
        <w:tc>
          <w:tcPr>
            <w:tcW w:w="540" w:type="dxa"/>
            <w:shd w:val="clear" w:color="auto" w:fill="auto"/>
            <w:vAlign w:val="center"/>
          </w:tcPr>
          <w:p w:rsidR="00CE360A" w:rsidRPr="00D31166" w:rsidRDefault="00CE360A" w:rsidP="00C271F0">
            <w:pPr>
              <w:snapToGrid w:val="0"/>
              <w:jc w:val="center"/>
            </w:pPr>
            <w:r w:rsidRPr="00D31166">
              <w:t>2</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CE360A" w:rsidP="00C271F0">
            <w:pPr>
              <w:snapToGrid w:val="0"/>
              <w:jc w:val="center"/>
            </w:pPr>
            <w:r w:rsidRPr="00D31166">
              <w:t>с. Верхняя Верея</w:t>
            </w:r>
          </w:p>
        </w:tc>
        <w:tc>
          <w:tcPr>
            <w:tcW w:w="1417" w:type="dxa"/>
            <w:shd w:val="clear" w:color="auto" w:fill="auto"/>
            <w:vAlign w:val="center"/>
          </w:tcPr>
          <w:p w:rsidR="00CE360A" w:rsidRPr="00D31166" w:rsidRDefault="00CE360A" w:rsidP="00C271F0">
            <w:pPr>
              <w:snapToGrid w:val="0"/>
              <w:jc w:val="center"/>
            </w:pPr>
            <w:r w:rsidRPr="00D31166">
              <w:t>павильон сэндвич</w:t>
            </w:r>
          </w:p>
        </w:tc>
        <w:tc>
          <w:tcPr>
            <w:tcW w:w="1124" w:type="dxa"/>
            <w:shd w:val="clear" w:color="auto" w:fill="auto"/>
            <w:vAlign w:val="center"/>
          </w:tcPr>
          <w:p w:rsidR="00CE360A" w:rsidRPr="00D31166" w:rsidRDefault="00CE360A" w:rsidP="00C271F0">
            <w:pPr>
              <w:snapToGrid w:val="0"/>
              <w:jc w:val="center"/>
            </w:pPr>
            <w:r w:rsidRPr="00D31166">
              <w:t>2007</w:t>
            </w:r>
          </w:p>
        </w:tc>
        <w:tc>
          <w:tcPr>
            <w:tcW w:w="1645" w:type="dxa"/>
            <w:shd w:val="clear" w:color="auto" w:fill="auto"/>
            <w:vAlign w:val="center"/>
          </w:tcPr>
          <w:p w:rsidR="00CE360A" w:rsidRPr="00D31166" w:rsidRDefault="00CE360A" w:rsidP="00C271F0">
            <w:pPr>
              <w:snapToGrid w:val="0"/>
              <w:jc w:val="center"/>
            </w:pPr>
          </w:p>
        </w:tc>
        <w:tc>
          <w:tcPr>
            <w:tcW w:w="1909" w:type="dxa"/>
            <w:shd w:val="clear" w:color="auto" w:fill="auto"/>
            <w:vAlign w:val="center"/>
          </w:tcPr>
          <w:p w:rsidR="00CE360A" w:rsidRPr="00D31166" w:rsidRDefault="00CE360A" w:rsidP="00C271F0">
            <w:pPr>
              <w:snapToGrid w:val="0"/>
              <w:jc w:val="center"/>
            </w:pPr>
            <w:r w:rsidRPr="00D31166">
              <w:t>нет</w:t>
            </w:r>
          </w:p>
        </w:tc>
        <w:tc>
          <w:tcPr>
            <w:tcW w:w="3445" w:type="dxa"/>
            <w:gridSpan w:val="3"/>
            <w:vMerge w:val="restart"/>
            <w:shd w:val="clear" w:color="auto" w:fill="auto"/>
            <w:vAlign w:val="center"/>
          </w:tcPr>
          <w:p w:rsidR="00CE360A" w:rsidRPr="00D31166" w:rsidRDefault="00CE360A" w:rsidP="00C271F0">
            <w:pPr>
              <w:snapToGrid w:val="0"/>
              <w:jc w:val="center"/>
            </w:pPr>
            <w:r w:rsidRPr="00D31166">
              <w:t>Скважины не эксплуатируются</w:t>
            </w:r>
          </w:p>
        </w:tc>
      </w:tr>
      <w:tr w:rsidR="00CE360A" w:rsidRPr="00D31166" w:rsidTr="009C70D0">
        <w:trPr>
          <w:trHeight w:val="222"/>
          <w:jc w:val="center"/>
        </w:trPr>
        <w:tc>
          <w:tcPr>
            <w:tcW w:w="540" w:type="dxa"/>
            <w:shd w:val="clear" w:color="auto" w:fill="auto"/>
            <w:vAlign w:val="center"/>
          </w:tcPr>
          <w:p w:rsidR="00CE360A" w:rsidRPr="00D31166" w:rsidRDefault="00CE360A" w:rsidP="00C271F0">
            <w:pPr>
              <w:snapToGrid w:val="0"/>
              <w:jc w:val="center"/>
            </w:pPr>
            <w:r w:rsidRPr="00D31166">
              <w:t>3</w:t>
            </w:r>
          </w:p>
        </w:tc>
        <w:tc>
          <w:tcPr>
            <w:tcW w:w="1738" w:type="dxa"/>
            <w:shd w:val="clear" w:color="auto" w:fill="auto"/>
            <w:vAlign w:val="center"/>
          </w:tcPr>
          <w:p w:rsidR="00CE360A" w:rsidRPr="00D31166" w:rsidRDefault="00CE360A" w:rsidP="00C271F0">
            <w:pPr>
              <w:snapToGrid w:val="0"/>
              <w:jc w:val="center"/>
            </w:pPr>
          </w:p>
        </w:tc>
        <w:tc>
          <w:tcPr>
            <w:tcW w:w="3114" w:type="dxa"/>
            <w:shd w:val="clear" w:color="auto" w:fill="auto"/>
            <w:vAlign w:val="center"/>
          </w:tcPr>
          <w:p w:rsidR="00CE360A" w:rsidRPr="00D31166" w:rsidRDefault="00CE360A" w:rsidP="00C271F0">
            <w:pPr>
              <w:snapToGrid w:val="0"/>
              <w:jc w:val="center"/>
            </w:pPr>
            <w:r w:rsidRPr="00D31166">
              <w:t>с. Верхняя Верея</w:t>
            </w:r>
          </w:p>
        </w:tc>
        <w:tc>
          <w:tcPr>
            <w:tcW w:w="1417" w:type="dxa"/>
            <w:shd w:val="clear" w:color="auto" w:fill="auto"/>
            <w:vAlign w:val="center"/>
          </w:tcPr>
          <w:p w:rsidR="00CE360A" w:rsidRPr="00D31166" w:rsidRDefault="00CE360A" w:rsidP="00C271F0">
            <w:pPr>
              <w:snapToGrid w:val="0"/>
              <w:jc w:val="center"/>
            </w:pPr>
            <w:r w:rsidRPr="00D31166">
              <w:t>павильон сэндвич</w:t>
            </w:r>
          </w:p>
        </w:tc>
        <w:tc>
          <w:tcPr>
            <w:tcW w:w="1124" w:type="dxa"/>
            <w:shd w:val="clear" w:color="auto" w:fill="auto"/>
            <w:vAlign w:val="center"/>
          </w:tcPr>
          <w:p w:rsidR="00CE360A" w:rsidRPr="00D31166" w:rsidRDefault="00CE360A" w:rsidP="00C271F0">
            <w:pPr>
              <w:snapToGrid w:val="0"/>
              <w:jc w:val="center"/>
            </w:pPr>
            <w:r w:rsidRPr="00D31166">
              <w:t>2007</w:t>
            </w:r>
          </w:p>
        </w:tc>
        <w:tc>
          <w:tcPr>
            <w:tcW w:w="1645" w:type="dxa"/>
            <w:shd w:val="clear" w:color="auto" w:fill="auto"/>
            <w:vAlign w:val="center"/>
          </w:tcPr>
          <w:p w:rsidR="00CE360A" w:rsidRPr="00D31166" w:rsidRDefault="00CE360A" w:rsidP="00C271F0">
            <w:pPr>
              <w:snapToGrid w:val="0"/>
              <w:jc w:val="center"/>
            </w:pPr>
          </w:p>
        </w:tc>
        <w:tc>
          <w:tcPr>
            <w:tcW w:w="1909" w:type="dxa"/>
            <w:shd w:val="clear" w:color="auto" w:fill="auto"/>
            <w:vAlign w:val="center"/>
          </w:tcPr>
          <w:p w:rsidR="00CE360A" w:rsidRPr="00D31166" w:rsidRDefault="00CE360A" w:rsidP="00C271F0">
            <w:pPr>
              <w:snapToGrid w:val="0"/>
              <w:jc w:val="center"/>
            </w:pPr>
            <w:r w:rsidRPr="00D31166">
              <w:t>нет</w:t>
            </w:r>
          </w:p>
        </w:tc>
        <w:tc>
          <w:tcPr>
            <w:tcW w:w="3445" w:type="dxa"/>
            <w:gridSpan w:val="3"/>
            <w:vMerge/>
            <w:shd w:val="clear" w:color="auto" w:fill="auto"/>
            <w:vAlign w:val="center"/>
          </w:tcPr>
          <w:p w:rsidR="00CE360A" w:rsidRPr="00D31166" w:rsidRDefault="00CE360A" w:rsidP="00C271F0">
            <w:pPr>
              <w:snapToGrid w:val="0"/>
              <w:jc w:val="center"/>
            </w:pPr>
          </w:p>
        </w:tc>
      </w:tr>
      <w:tr w:rsidR="00C230E7" w:rsidRPr="00D31166" w:rsidTr="009C70D0">
        <w:trPr>
          <w:trHeight w:val="222"/>
          <w:jc w:val="center"/>
        </w:trPr>
        <w:tc>
          <w:tcPr>
            <w:tcW w:w="540" w:type="dxa"/>
            <w:shd w:val="clear" w:color="auto" w:fill="auto"/>
            <w:vAlign w:val="center"/>
          </w:tcPr>
          <w:p w:rsidR="00C230E7" w:rsidRPr="00D31166" w:rsidRDefault="00C230E7" w:rsidP="00C271F0">
            <w:pPr>
              <w:snapToGrid w:val="0"/>
              <w:jc w:val="center"/>
            </w:pPr>
            <w:r>
              <w:lastRenderedPageBreak/>
              <w:t>4.</w:t>
            </w:r>
          </w:p>
        </w:tc>
        <w:tc>
          <w:tcPr>
            <w:tcW w:w="1738" w:type="dxa"/>
            <w:shd w:val="clear" w:color="auto" w:fill="auto"/>
            <w:vAlign w:val="center"/>
          </w:tcPr>
          <w:p w:rsidR="00C230E7" w:rsidRPr="00D31166" w:rsidRDefault="00C230E7" w:rsidP="00C271F0">
            <w:pPr>
              <w:snapToGrid w:val="0"/>
              <w:jc w:val="center"/>
            </w:pPr>
            <w:r>
              <w:t>№3а</w:t>
            </w:r>
          </w:p>
        </w:tc>
        <w:tc>
          <w:tcPr>
            <w:tcW w:w="3114" w:type="dxa"/>
            <w:shd w:val="clear" w:color="auto" w:fill="auto"/>
            <w:vAlign w:val="center"/>
          </w:tcPr>
          <w:p w:rsidR="00C230E7" w:rsidRPr="00D31166" w:rsidRDefault="008D2E1B" w:rsidP="00C271F0">
            <w:pPr>
              <w:snapToGrid w:val="0"/>
              <w:jc w:val="center"/>
            </w:pPr>
            <w:r>
              <w:t>г</w:t>
            </w:r>
            <w:r w:rsidR="00C230E7">
              <w:t>. Выкса ул. Лесная</w:t>
            </w:r>
          </w:p>
        </w:tc>
        <w:tc>
          <w:tcPr>
            <w:tcW w:w="1417" w:type="dxa"/>
            <w:shd w:val="clear" w:color="auto" w:fill="auto"/>
            <w:vAlign w:val="center"/>
          </w:tcPr>
          <w:p w:rsidR="00C230E7" w:rsidRPr="00D31166" w:rsidRDefault="00AE2537" w:rsidP="00C271F0">
            <w:pPr>
              <w:snapToGrid w:val="0"/>
              <w:jc w:val="center"/>
            </w:pPr>
            <w:r>
              <w:t>Шахтный колодец</w:t>
            </w:r>
          </w:p>
        </w:tc>
        <w:tc>
          <w:tcPr>
            <w:tcW w:w="1124" w:type="dxa"/>
            <w:shd w:val="clear" w:color="auto" w:fill="auto"/>
            <w:vAlign w:val="center"/>
          </w:tcPr>
          <w:p w:rsidR="00C230E7" w:rsidRPr="00D31166" w:rsidRDefault="00C54450" w:rsidP="00C271F0">
            <w:pPr>
              <w:snapToGrid w:val="0"/>
              <w:jc w:val="center"/>
            </w:pPr>
            <w:r>
              <w:t>1979</w:t>
            </w:r>
          </w:p>
        </w:tc>
        <w:tc>
          <w:tcPr>
            <w:tcW w:w="1645" w:type="dxa"/>
            <w:shd w:val="clear" w:color="auto" w:fill="auto"/>
            <w:vAlign w:val="center"/>
          </w:tcPr>
          <w:p w:rsidR="00C230E7" w:rsidRPr="00D31166" w:rsidRDefault="00C54450" w:rsidP="00C271F0">
            <w:pPr>
              <w:snapToGrid w:val="0"/>
              <w:jc w:val="center"/>
            </w:pPr>
            <w:r>
              <w:t>98</w:t>
            </w:r>
          </w:p>
        </w:tc>
        <w:tc>
          <w:tcPr>
            <w:tcW w:w="1909" w:type="dxa"/>
            <w:shd w:val="clear" w:color="auto" w:fill="auto"/>
            <w:vAlign w:val="center"/>
          </w:tcPr>
          <w:p w:rsidR="00C230E7" w:rsidRPr="00D31166" w:rsidRDefault="00C230E7" w:rsidP="00C271F0">
            <w:pPr>
              <w:snapToGrid w:val="0"/>
              <w:jc w:val="center"/>
            </w:pPr>
            <w:r>
              <w:t>нет</w:t>
            </w:r>
          </w:p>
        </w:tc>
        <w:tc>
          <w:tcPr>
            <w:tcW w:w="3445" w:type="dxa"/>
            <w:gridSpan w:val="3"/>
            <w:shd w:val="clear" w:color="auto" w:fill="auto"/>
            <w:vAlign w:val="center"/>
          </w:tcPr>
          <w:p w:rsidR="00C230E7" w:rsidRPr="00D31166" w:rsidRDefault="00C230E7" w:rsidP="00C271F0">
            <w:pPr>
              <w:snapToGrid w:val="0"/>
              <w:jc w:val="center"/>
            </w:pPr>
            <w:r>
              <w:t>Скважина не эксплуатируется</w:t>
            </w:r>
          </w:p>
        </w:tc>
      </w:tr>
      <w:tr w:rsidR="00C230E7" w:rsidRPr="00D31166" w:rsidTr="009C70D0">
        <w:trPr>
          <w:trHeight w:val="222"/>
          <w:jc w:val="center"/>
        </w:trPr>
        <w:tc>
          <w:tcPr>
            <w:tcW w:w="540" w:type="dxa"/>
            <w:shd w:val="clear" w:color="auto" w:fill="auto"/>
            <w:vAlign w:val="center"/>
          </w:tcPr>
          <w:p w:rsidR="00C230E7" w:rsidRDefault="00C230E7" w:rsidP="00C271F0">
            <w:pPr>
              <w:snapToGrid w:val="0"/>
              <w:jc w:val="center"/>
            </w:pPr>
            <w:r>
              <w:t>5.</w:t>
            </w:r>
          </w:p>
        </w:tc>
        <w:tc>
          <w:tcPr>
            <w:tcW w:w="1738" w:type="dxa"/>
            <w:shd w:val="clear" w:color="auto" w:fill="auto"/>
            <w:vAlign w:val="center"/>
          </w:tcPr>
          <w:p w:rsidR="00C230E7" w:rsidRDefault="00C230E7" w:rsidP="00C271F0">
            <w:pPr>
              <w:snapToGrid w:val="0"/>
              <w:jc w:val="center"/>
            </w:pPr>
            <w:r>
              <w:t>№7</w:t>
            </w:r>
          </w:p>
        </w:tc>
        <w:tc>
          <w:tcPr>
            <w:tcW w:w="3114" w:type="dxa"/>
            <w:shd w:val="clear" w:color="auto" w:fill="auto"/>
            <w:vAlign w:val="center"/>
          </w:tcPr>
          <w:p w:rsidR="00C230E7" w:rsidRDefault="008D2E1B" w:rsidP="00C271F0">
            <w:pPr>
              <w:snapToGrid w:val="0"/>
              <w:jc w:val="center"/>
            </w:pPr>
            <w:r>
              <w:t xml:space="preserve"> г</w:t>
            </w:r>
            <w:r w:rsidR="00C230E7">
              <w:t>. Выкса ул. Кутузова</w:t>
            </w:r>
          </w:p>
        </w:tc>
        <w:tc>
          <w:tcPr>
            <w:tcW w:w="1417" w:type="dxa"/>
            <w:shd w:val="clear" w:color="auto" w:fill="auto"/>
            <w:vAlign w:val="center"/>
          </w:tcPr>
          <w:p w:rsidR="00C230E7" w:rsidRPr="00D31166" w:rsidRDefault="00AE2537" w:rsidP="00C271F0">
            <w:pPr>
              <w:snapToGrid w:val="0"/>
              <w:jc w:val="center"/>
            </w:pPr>
            <w:r>
              <w:t>бетонное</w:t>
            </w:r>
          </w:p>
        </w:tc>
        <w:tc>
          <w:tcPr>
            <w:tcW w:w="1124" w:type="dxa"/>
            <w:shd w:val="clear" w:color="auto" w:fill="auto"/>
            <w:vAlign w:val="center"/>
          </w:tcPr>
          <w:p w:rsidR="00C230E7" w:rsidRPr="00D31166" w:rsidRDefault="00C54450" w:rsidP="00C271F0">
            <w:pPr>
              <w:snapToGrid w:val="0"/>
              <w:jc w:val="center"/>
            </w:pPr>
            <w:r>
              <w:t>1962</w:t>
            </w:r>
          </w:p>
        </w:tc>
        <w:tc>
          <w:tcPr>
            <w:tcW w:w="1645" w:type="dxa"/>
            <w:shd w:val="clear" w:color="auto" w:fill="auto"/>
            <w:vAlign w:val="center"/>
          </w:tcPr>
          <w:p w:rsidR="00C230E7" w:rsidRPr="00D31166" w:rsidRDefault="00C54450" w:rsidP="00C271F0">
            <w:pPr>
              <w:snapToGrid w:val="0"/>
              <w:jc w:val="center"/>
            </w:pPr>
            <w:r>
              <w:t>120</w:t>
            </w:r>
          </w:p>
        </w:tc>
        <w:tc>
          <w:tcPr>
            <w:tcW w:w="1909" w:type="dxa"/>
            <w:shd w:val="clear" w:color="auto" w:fill="auto"/>
            <w:vAlign w:val="center"/>
          </w:tcPr>
          <w:p w:rsidR="00C230E7" w:rsidRDefault="00C230E7" w:rsidP="00C271F0">
            <w:pPr>
              <w:snapToGrid w:val="0"/>
              <w:jc w:val="center"/>
            </w:pPr>
            <w:r>
              <w:t>нет</w:t>
            </w:r>
          </w:p>
        </w:tc>
        <w:tc>
          <w:tcPr>
            <w:tcW w:w="3445" w:type="dxa"/>
            <w:gridSpan w:val="3"/>
            <w:shd w:val="clear" w:color="auto" w:fill="auto"/>
            <w:vAlign w:val="center"/>
          </w:tcPr>
          <w:p w:rsidR="00C230E7" w:rsidRDefault="00C230E7" w:rsidP="00C271F0">
            <w:pPr>
              <w:snapToGrid w:val="0"/>
              <w:jc w:val="center"/>
            </w:pPr>
            <w:r>
              <w:t>Скважина не эксплуатируется</w:t>
            </w:r>
          </w:p>
        </w:tc>
      </w:tr>
      <w:tr w:rsidR="00C230E7" w:rsidRPr="00D31166" w:rsidTr="009C70D0">
        <w:trPr>
          <w:trHeight w:val="222"/>
          <w:jc w:val="center"/>
        </w:trPr>
        <w:tc>
          <w:tcPr>
            <w:tcW w:w="540" w:type="dxa"/>
            <w:shd w:val="clear" w:color="auto" w:fill="auto"/>
            <w:vAlign w:val="center"/>
          </w:tcPr>
          <w:p w:rsidR="00C230E7" w:rsidRDefault="00C230E7" w:rsidP="00C271F0">
            <w:pPr>
              <w:snapToGrid w:val="0"/>
              <w:jc w:val="center"/>
            </w:pPr>
            <w:r>
              <w:t>6.</w:t>
            </w:r>
          </w:p>
        </w:tc>
        <w:tc>
          <w:tcPr>
            <w:tcW w:w="1738" w:type="dxa"/>
            <w:shd w:val="clear" w:color="auto" w:fill="auto"/>
            <w:vAlign w:val="center"/>
          </w:tcPr>
          <w:p w:rsidR="00C230E7" w:rsidRDefault="00C230E7" w:rsidP="00C271F0">
            <w:pPr>
              <w:snapToGrid w:val="0"/>
              <w:jc w:val="center"/>
            </w:pPr>
            <w:r>
              <w:t>№13а</w:t>
            </w:r>
          </w:p>
        </w:tc>
        <w:tc>
          <w:tcPr>
            <w:tcW w:w="3114" w:type="dxa"/>
            <w:shd w:val="clear" w:color="auto" w:fill="auto"/>
            <w:vAlign w:val="center"/>
          </w:tcPr>
          <w:p w:rsidR="00C230E7" w:rsidRDefault="008D2E1B" w:rsidP="00C271F0">
            <w:pPr>
              <w:snapToGrid w:val="0"/>
              <w:jc w:val="center"/>
            </w:pPr>
            <w:r>
              <w:t>г</w:t>
            </w:r>
            <w:r w:rsidR="00C230E7">
              <w:t xml:space="preserve">. Выкса ул. </w:t>
            </w:r>
            <w:r w:rsidR="00AE2537">
              <w:t>Островского</w:t>
            </w:r>
          </w:p>
        </w:tc>
        <w:tc>
          <w:tcPr>
            <w:tcW w:w="1417" w:type="dxa"/>
            <w:shd w:val="clear" w:color="auto" w:fill="auto"/>
            <w:vAlign w:val="center"/>
          </w:tcPr>
          <w:p w:rsidR="00C230E7" w:rsidRPr="00D31166" w:rsidRDefault="00AE2537" w:rsidP="00C271F0">
            <w:pPr>
              <w:snapToGrid w:val="0"/>
              <w:jc w:val="center"/>
            </w:pPr>
            <w:r>
              <w:t>Шахтный колодец</w:t>
            </w:r>
          </w:p>
        </w:tc>
        <w:tc>
          <w:tcPr>
            <w:tcW w:w="1124" w:type="dxa"/>
            <w:shd w:val="clear" w:color="auto" w:fill="auto"/>
            <w:vAlign w:val="center"/>
          </w:tcPr>
          <w:p w:rsidR="00C230E7" w:rsidRPr="00D31166" w:rsidRDefault="00C54450" w:rsidP="00C271F0">
            <w:pPr>
              <w:snapToGrid w:val="0"/>
              <w:jc w:val="center"/>
            </w:pPr>
            <w:r>
              <w:t>1955</w:t>
            </w:r>
          </w:p>
        </w:tc>
        <w:tc>
          <w:tcPr>
            <w:tcW w:w="1645" w:type="dxa"/>
            <w:shd w:val="clear" w:color="auto" w:fill="auto"/>
            <w:vAlign w:val="center"/>
          </w:tcPr>
          <w:p w:rsidR="00C230E7" w:rsidRPr="00D31166" w:rsidRDefault="00C54450" w:rsidP="00C271F0">
            <w:pPr>
              <w:snapToGrid w:val="0"/>
              <w:jc w:val="center"/>
            </w:pPr>
            <w:r>
              <w:t>100</w:t>
            </w:r>
          </w:p>
        </w:tc>
        <w:tc>
          <w:tcPr>
            <w:tcW w:w="1909" w:type="dxa"/>
            <w:shd w:val="clear" w:color="auto" w:fill="auto"/>
            <w:vAlign w:val="center"/>
          </w:tcPr>
          <w:p w:rsidR="00C230E7" w:rsidRDefault="00C230E7" w:rsidP="00C271F0">
            <w:pPr>
              <w:snapToGrid w:val="0"/>
              <w:jc w:val="center"/>
            </w:pPr>
            <w:r>
              <w:t>нет</w:t>
            </w:r>
          </w:p>
        </w:tc>
        <w:tc>
          <w:tcPr>
            <w:tcW w:w="3445" w:type="dxa"/>
            <w:gridSpan w:val="3"/>
            <w:shd w:val="clear" w:color="auto" w:fill="auto"/>
            <w:vAlign w:val="center"/>
          </w:tcPr>
          <w:p w:rsidR="00C230E7" w:rsidRDefault="00C230E7" w:rsidP="00C271F0">
            <w:pPr>
              <w:snapToGrid w:val="0"/>
              <w:jc w:val="center"/>
            </w:pPr>
            <w:r>
              <w:t>Скважина не эксплуатируется</w:t>
            </w:r>
          </w:p>
        </w:tc>
      </w:tr>
      <w:tr w:rsidR="00C230E7" w:rsidRPr="00D31166" w:rsidTr="009C70D0">
        <w:trPr>
          <w:trHeight w:val="222"/>
          <w:jc w:val="center"/>
        </w:trPr>
        <w:tc>
          <w:tcPr>
            <w:tcW w:w="540" w:type="dxa"/>
            <w:shd w:val="clear" w:color="auto" w:fill="auto"/>
            <w:vAlign w:val="center"/>
          </w:tcPr>
          <w:p w:rsidR="00C230E7" w:rsidRDefault="00C230E7" w:rsidP="00C271F0">
            <w:pPr>
              <w:snapToGrid w:val="0"/>
              <w:jc w:val="center"/>
            </w:pPr>
            <w:r>
              <w:t>7.</w:t>
            </w:r>
          </w:p>
        </w:tc>
        <w:tc>
          <w:tcPr>
            <w:tcW w:w="1738" w:type="dxa"/>
            <w:shd w:val="clear" w:color="auto" w:fill="auto"/>
            <w:vAlign w:val="center"/>
          </w:tcPr>
          <w:p w:rsidR="00C230E7" w:rsidRDefault="00C230E7" w:rsidP="00C271F0">
            <w:pPr>
              <w:snapToGrid w:val="0"/>
              <w:jc w:val="center"/>
            </w:pPr>
          </w:p>
        </w:tc>
        <w:tc>
          <w:tcPr>
            <w:tcW w:w="3114" w:type="dxa"/>
            <w:shd w:val="clear" w:color="auto" w:fill="auto"/>
            <w:vAlign w:val="center"/>
          </w:tcPr>
          <w:p w:rsidR="008D2E1B" w:rsidRDefault="008D2E1B" w:rsidP="00C271F0">
            <w:pPr>
              <w:snapToGrid w:val="0"/>
              <w:jc w:val="center"/>
            </w:pPr>
            <w:r>
              <w:t>с</w:t>
            </w:r>
            <w:r w:rsidR="00C230E7">
              <w:t xml:space="preserve">. Нижняя Верея </w:t>
            </w:r>
          </w:p>
          <w:p w:rsidR="00C230E7" w:rsidRDefault="00C230E7" w:rsidP="00C271F0">
            <w:pPr>
              <w:snapToGrid w:val="0"/>
              <w:jc w:val="center"/>
            </w:pPr>
            <w:r>
              <w:t>ул. Полевая</w:t>
            </w:r>
          </w:p>
        </w:tc>
        <w:tc>
          <w:tcPr>
            <w:tcW w:w="1417" w:type="dxa"/>
            <w:shd w:val="clear" w:color="auto" w:fill="auto"/>
            <w:vAlign w:val="center"/>
          </w:tcPr>
          <w:p w:rsidR="00C230E7" w:rsidRPr="00D31166" w:rsidRDefault="00AE2537" w:rsidP="00C271F0">
            <w:pPr>
              <w:snapToGrid w:val="0"/>
              <w:jc w:val="center"/>
            </w:pPr>
            <w:r>
              <w:t>деревянное</w:t>
            </w:r>
          </w:p>
        </w:tc>
        <w:tc>
          <w:tcPr>
            <w:tcW w:w="1124" w:type="dxa"/>
            <w:shd w:val="clear" w:color="auto" w:fill="auto"/>
            <w:vAlign w:val="center"/>
          </w:tcPr>
          <w:p w:rsidR="00C230E7" w:rsidRPr="00D31166" w:rsidRDefault="00C54450" w:rsidP="00C271F0">
            <w:pPr>
              <w:snapToGrid w:val="0"/>
              <w:jc w:val="center"/>
            </w:pPr>
            <w:r>
              <w:t>1966</w:t>
            </w:r>
          </w:p>
        </w:tc>
        <w:tc>
          <w:tcPr>
            <w:tcW w:w="1645" w:type="dxa"/>
            <w:shd w:val="clear" w:color="auto" w:fill="auto"/>
            <w:vAlign w:val="center"/>
          </w:tcPr>
          <w:p w:rsidR="00C230E7" w:rsidRPr="00D31166" w:rsidRDefault="00C54450" w:rsidP="00C271F0">
            <w:pPr>
              <w:snapToGrid w:val="0"/>
              <w:jc w:val="center"/>
            </w:pPr>
            <w:r>
              <w:t>90</w:t>
            </w:r>
          </w:p>
        </w:tc>
        <w:tc>
          <w:tcPr>
            <w:tcW w:w="1909" w:type="dxa"/>
            <w:shd w:val="clear" w:color="auto" w:fill="auto"/>
            <w:vAlign w:val="center"/>
          </w:tcPr>
          <w:p w:rsidR="00C230E7" w:rsidRDefault="00B37969" w:rsidP="00C271F0">
            <w:pPr>
              <w:snapToGrid w:val="0"/>
              <w:jc w:val="center"/>
            </w:pPr>
            <w:r>
              <w:t>нет</w:t>
            </w:r>
          </w:p>
        </w:tc>
        <w:tc>
          <w:tcPr>
            <w:tcW w:w="3445" w:type="dxa"/>
            <w:gridSpan w:val="3"/>
            <w:shd w:val="clear" w:color="auto" w:fill="auto"/>
            <w:vAlign w:val="center"/>
          </w:tcPr>
          <w:p w:rsidR="00C230E7" w:rsidRDefault="00C230E7" w:rsidP="00C271F0">
            <w:pPr>
              <w:snapToGrid w:val="0"/>
              <w:jc w:val="center"/>
            </w:pPr>
            <w:r>
              <w:t>Скважина не эксплуатируется</w:t>
            </w:r>
          </w:p>
        </w:tc>
      </w:tr>
      <w:tr w:rsidR="00C230E7" w:rsidRPr="00D31166" w:rsidTr="009C70D0">
        <w:trPr>
          <w:trHeight w:val="222"/>
          <w:jc w:val="center"/>
        </w:trPr>
        <w:tc>
          <w:tcPr>
            <w:tcW w:w="540" w:type="dxa"/>
            <w:shd w:val="clear" w:color="auto" w:fill="auto"/>
            <w:vAlign w:val="center"/>
          </w:tcPr>
          <w:p w:rsidR="00C230E7" w:rsidRDefault="00C230E7" w:rsidP="00C271F0">
            <w:pPr>
              <w:snapToGrid w:val="0"/>
              <w:jc w:val="center"/>
            </w:pPr>
            <w:r>
              <w:t>8.</w:t>
            </w:r>
          </w:p>
        </w:tc>
        <w:tc>
          <w:tcPr>
            <w:tcW w:w="1738" w:type="dxa"/>
            <w:shd w:val="clear" w:color="auto" w:fill="auto"/>
            <w:vAlign w:val="center"/>
          </w:tcPr>
          <w:p w:rsidR="00C230E7" w:rsidRDefault="00C230E7" w:rsidP="00C271F0">
            <w:pPr>
              <w:snapToGrid w:val="0"/>
              <w:jc w:val="center"/>
            </w:pPr>
          </w:p>
        </w:tc>
        <w:tc>
          <w:tcPr>
            <w:tcW w:w="3114" w:type="dxa"/>
            <w:shd w:val="clear" w:color="auto" w:fill="auto"/>
            <w:vAlign w:val="center"/>
          </w:tcPr>
          <w:p w:rsidR="00C230E7" w:rsidRDefault="008D2E1B" w:rsidP="00C271F0">
            <w:pPr>
              <w:snapToGrid w:val="0"/>
              <w:jc w:val="center"/>
            </w:pPr>
            <w:r>
              <w:t>с</w:t>
            </w:r>
            <w:r w:rsidR="00C230E7">
              <w:t>. Сноведь</w:t>
            </w:r>
          </w:p>
        </w:tc>
        <w:tc>
          <w:tcPr>
            <w:tcW w:w="1417" w:type="dxa"/>
            <w:shd w:val="clear" w:color="auto" w:fill="auto"/>
            <w:vAlign w:val="center"/>
          </w:tcPr>
          <w:p w:rsidR="00C230E7" w:rsidRPr="00D31166" w:rsidRDefault="00C230E7" w:rsidP="00C271F0">
            <w:pPr>
              <w:snapToGrid w:val="0"/>
              <w:jc w:val="center"/>
            </w:pPr>
          </w:p>
        </w:tc>
        <w:tc>
          <w:tcPr>
            <w:tcW w:w="1124" w:type="dxa"/>
            <w:shd w:val="clear" w:color="auto" w:fill="auto"/>
            <w:vAlign w:val="center"/>
          </w:tcPr>
          <w:p w:rsidR="00C230E7" w:rsidRPr="00D31166" w:rsidRDefault="00C54450" w:rsidP="00C271F0">
            <w:pPr>
              <w:snapToGrid w:val="0"/>
              <w:jc w:val="center"/>
            </w:pPr>
            <w:r>
              <w:t>1987</w:t>
            </w:r>
          </w:p>
        </w:tc>
        <w:tc>
          <w:tcPr>
            <w:tcW w:w="1645" w:type="dxa"/>
            <w:shd w:val="clear" w:color="auto" w:fill="auto"/>
            <w:vAlign w:val="center"/>
          </w:tcPr>
          <w:p w:rsidR="00C230E7" w:rsidRPr="00D31166" w:rsidRDefault="00C54450" w:rsidP="00C271F0">
            <w:pPr>
              <w:snapToGrid w:val="0"/>
              <w:jc w:val="center"/>
            </w:pPr>
            <w:r>
              <w:t>95</w:t>
            </w:r>
          </w:p>
        </w:tc>
        <w:tc>
          <w:tcPr>
            <w:tcW w:w="1909" w:type="dxa"/>
            <w:shd w:val="clear" w:color="auto" w:fill="auto"/>
            <w:vAlign w:val="center"/>
          </w:tcPr>
          <w:p w:rsidR="00C230E7" w:rsidRDefault="00C230E7" w:rsidP="00C271F0">
            <w:pPr>
              <w:snapToGrid w:val="0"/>
              <w:jc w:val="center"/>
            </w:pPr>
            <w:r>
              <w:t>нет</w:t>
            </w:r>
          </w:p>
        </w:tc>
        <w:tc>
          <w:tcPr>
            <w:tcW w:w="3445" w:type="dxa"/>
            <w:gridSpan w:val="3"/>
            <w:shd w:val="clear" w:color="auto" w:fill="auto"/>
            <w:vAlign w:val="center"/>
          </w:tcPr>
          <w:p w:rsidR="00C230E7" w:rsidRDefault="00C230E7" w:rsidP="00C271F0">
            <w:pPr>
              <w:snapToGrid w:val="0"/>
              <w:jc w:val="center"/>
            </w:pPr>
            <w:r>
              <w:t>Скважина не эксплуатируется</w:t>
            </w:r>
          </w:p>
        </w:tc>
      </w:tr>
    </w:tbl>
    <w:p w:rsidR="001D7F0F" w:rsidRDefault="001D7F0F" w:rsidP="001D7F0F">
      <w:pPr>
        <w:ind w:firstLine="709"/>
        <w:jc w:val="both"/>
        <w:rPr>
          <w:bCs/>
          <w:sz w:val="28"/>
          <w:szCs w:val="28"/>
        </w:rPr>
      </w:pPr>
    </w:p>
    <w:p w:rsidR="009B6CBF" w:rsidRDefault="001D7F0F" w:rsidP="001D7F0F">
      <w:pPr>
        <w:ind w:firstLine="709"/>
        <w:jc w:val="both"/>
        <w:rPr>
          <w:bCs/>
          <w:sz w:val="28"/>
          <w:szCs w:val="28"/>
        </w:rPr>
      </w:pPr>
      <w:r>
        <w:rPr>
          <w:bCs/>
          <w:sz w:val="28"/>
          <w:szCs w:val="28"/>
        </w:rPr>
        <w:t>Качество подземных вод на территории города и округа неоднородно, характерно повышенное содержание железа, повышенные мутность, цветность и в некоторых районах содержание фтора. Вода из скважин подается в водопроводную сеть без дополнительной обработки, кроме скважин, с. Мотмос и сп. Бакин.</w:t>
      </w:r>
    </w:p>
    <w:p w:rsidR="00CE360A" w:rsidRDefault="00CE360A" w:rsidP="001D7F0F">
      <w:pPr>
        <w:pStyle w:val="Default"/>
        <w:pageBreakBefore/>
        <w:jc w:val="right"/>
        <w:rPr>
          <w:color w:val="auto"/>
          <w:sz w:val="28"/>
          <w:szCs w:val="28"/>
        </w:rPr>
      </w:pPr>
      <w:r>
        <w:rPr>
          <w:color w:val="auto"/>
          <w:sz w:val="28"/>
          <w:szCs w:val="28"/>
        </w:rPr>
        <w:lastRenderedPageBreak/>
        <w:t>Таблица 4</w:t>
      </w:r>
    </w:p>
    <w:p w:rsidR="00CE360A" w:rsidRDefault="00CE360A" w:rsidP="004269E5">
      <w:pPr>
        <w:pStyle w:val="Default"/>
        <w:ind w:firstLine="720"/>
        <w:jc w:val="center"/>
        <w:rPr>
          <w:color w:val="auto"/>
          <w:sz w:val="28"/>
          <w:szCs w:val="28"/>
        </w:rPr>
      </w:pPr>
      <w:r>
        <w:rPr>
          <w:color w:val="auto"/>
          <w:sz w:val="28"/>
          <w:szCs w:val="28"/>
        </w:rPr>
        <w:t>Качество питьево</w:t>
      </w:r>
      <w:r w:rsidR="004269E5">
        <w:rPr>
          <w:color w:val="auto"/>
          <w:sz w:val="28"/>
          <w:szCs w:val="28"/>
        </w:rPr>
        <w:t>й воды источников водоснабжения</w:t>
      </w:r>
      <w:r w:rsidR="00014A8E">
        <w:rPr>
          <w:color w:val="auto"/>
          <w:sz w:val="28"/>
          <w:szCs w:val="28"/>
        </w:rPr>
        <w:t xml:space="preserve"> в </w:t>
      </w:r>
      <w:r w:rsidR="00014A8E" w:rsidRPr="008E572E">
        <w:rPr>
          <w:color w:val="auto"/>
          <w:sz w:val="28"/>
          <w:szCs w:val="28"/>
        </w:rPr>
        <w:t>20</w:t>
      </w:r>
      <w:r w:rsidR="009B6CBF">
        <w:rPr>
          <w:color w:val="auto"/>
          <w:sz w:val="28"/>
          <w:szCs w:val="28"/>
        </w:rPr>
        <w:t>2</w:t>
      </w:r>
      <w:r w:rsidR="00ED2C92">
        <w:rPr>
          <w:color w:val="auto"/>
          <w:sz w:val="28"/>
          <w:szCs w:val="28"/>
        </w:rPr>
        <w:t>4</w:t>
      </w:r>
      <w:r>
        <w:rPr>
          <w:color w:val="auto"/>
          <w:sz w:val="28"/>
          <w:szCs w:val="28"/>
        </w:rPr>
        <w:t xml:space="preserve"> году</w:t>
      </w:r>
    </w:p>
    <w:p w:rsidR="00CE360A" w:rsidRDefault="00CE360A" w:rsidP="00CE360A">
      <w:pPr>
        <w:pStyle w:val="Default"/>
        <w:ind w:firstLine="720"/>
        <w:jc w:val="center"/>
        <w:rPr>
          <w:color w:val="auto"/>
          <w:sz w:val="28"/>
          <w:szCs w:val="2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09"/>
        <w:gridCol w:w="709"/>
        <w:gridCol w:w="709"/>
        <w:gridCol w:w="709"/>
        <w:gridCol w:w="708"/>
        <w:gridCol w:w="709"/>
        <w:gridCol w:w="709"/>
        <w:gridCol w:w="709"/>
        <w:gridCol w:w="708"/>
        <w:gridCol w:w="709"/>
        <w:gridCol w:w="709"/>
        <w:gridCol w:w="709"/>
        <w:gridCol w:w="708"/>
        <w:gridCol w:w="709"/>
        <w:gridCol w:w="709"/>
        <w:gridCol w:w="709"/>
        <w:gridCol w:w="708"/>
      </w:tblGrid>
      <w:tr w:rsidR="008E572E" w:rsidRPr="0092612E" w:rsidTr="00805B31">
        <w:trPr>
          <w:trHeight w:val="1285"/>
          <w:jc w:val="center"/>
        </w:trPr>
        <w:tc>
          <w:tcPr>
            <w:tcW w:w="988" w:type="dxa"/>
            <w:shd w:val="clear" w:color="auto" w:fill="auto"/>
            <w:textDirection w:val="btLr"/>
            <w:vAlign w:val="center"/>
          </w:tcPr>
          <w:p w:rsidR="008E572E" w:rsidRPr="0092612E" w:rsidRDefault="008E572E" w:rsidP="00720B66">
            <w:pPr>
              <w:pStyle w:val="Default"/>
              <w:ind w:left="113" w:right="113"/>
              <w:jc w:val="center"/>
              <w:rPr>
                <w:color w:val="auto"/>
                <w:lang w:eastAsia="ru-RU"/>
              </w:rPr>
            </w:pPr>
            <w:r w:rsidRPr="0092612E">
              <w:rPr>
                <w:color w:val="auto"/>
                <w:lang w:eastAsia="ru-RU"/>
              </w:rPr>
              <w:t>№ скважины</w:t>
            </w:r>
          </w:p>
        </w:tc>
        <w:tc>
          <w:tcPr>
            <w:tcW w:w="2409" w:type="dxa"/>
            <w:shd w:val="clear" w:color="auto" w:fill="auto"/>
            <w:vAlign w:val="center"/>
          </w:tcPr>
          <w:p w:rsidR="008E572E" w:rsidRPr="0092612E" w:rsidRDefault="008E572E" w:rsidP="00361FA1">
            <w:pPr>
              <w:pStyle w:val="Default"/>
              <w:jc w:val="center"/>
              <w:rPr>
                <w:color w:val="auto"/>
                <w:lang w:eastAsia="ru-RU"/>
              </w:rPr>
            </w:pPr>
            <w:r w:rsidRPr="0092612E">
              <w:rPr>
                <w:color w:val="auto"/>
                <w:lang w:eastAsia="ru-RU"/>
              </w:rPr>
              <w:t>Адрес</w:t>
            </w:r>
          </w:p>
        </w:tc>
        <w:tc>
          <w:tcPr>
            <w:tcW w:w="2835" w:type="dxa"/>
            <w:gridSpan w:val="4"/>
            <w:shd w:val="clear" w:color="auto" w:fill="auto"/>
            <w:vAlign w:val="center"/>
          </w:tcPr>
          <w:p w:rsidR="008E572E" w:rsidRPr="0092612E" w:rsidRDefault="008E572E" w:rsidP="00720B66">
            <w:pPr>
              <w:pStyle w:val="Default"/>
              <w:jc w:val="center"/>
              <w:rPr>
                <w:color w:val="auto"/>
                <w:lang w:eastAsia="ru-RU"/>
              </w:rPr>
            </w:pPr>
            <w:r w:rsidRPr="0092612E">
              <w:rPr>
                <w:color w:val="auto"/>
                <w:lang w:eastAsia="ru-RU"/>
              </w:rPr>
              <w:t>1 квартал</w:t>
            </w:r>
          </w:p>
        </w:tc>
        <w:tc>
          <w:tcPr>
            <w:tcW w:w="2835" w:type="dxa"/>
            <w:gridSpan w:val="4"/>
            <w:shd w:val="clear" w:color="auto" w:fill="auto"/>
            <w:vAlign w:val="center"/>
          </w:tcPr>
          <w:p w:rsidR="008E572E" w:rsidRPr="0092612E" w:rsidRDefault="008E572E" w:rsidP="00720B66">
            <w:pPr>
              <w:pStyle w:val="Default"/>
              <w:jc w:val="center"/>
              <w:rPr>
                <w:color w:val="auto"/>
                <w:lang w:eastAsia="ru-RU"/>
              </w:rPr>
            </w:pPr>
            <w:r w:rsidRPr="0092612E">
              <w:rPr>
                <w:color w:val="auto"/>
                <w:lang w:eastAsia="ru-RU"/>
              </w:rPr>
              <w:t>2 квартал</w:t>
            </w:r>
          </w:p>
        </w:tc>
        <w:tc>
          <w:tcPr>
            <w:tcW w:w="2835" w:type="dxa"/>
            <w:gridSpan w:val="4"/>
            <w:shd w:val="clear" w:color="auto" w:fill="auto"/>
            <w:vAlign w:val="center"/>
          </w:tcPr>
          <w:p w:rsidR="008E572E" w:rsidRPr="0092612E" w:rsidRDefault="008E572E" w:rsidP="00720B66">
            <w:pPr>
              <w:pStyle w:val="Default"/>
              <w:jc w:val="center"/>
              <w:rPr>
                <w:color w:val="auto"/>
                <w:lang w:eastAsia="ru-RU"/>
              </w:rPr>
            </w:pPr>
            <w:r w:rsidRPr="0092612E">
              <w:rPr>
                <w:color w:val="auto"/>
                <w:lang w:eastAsia="ru-RU"/>
              </w:rPr>
              <w:t>3 квартал</w:t>
            </w:r>
          </w:p>
        </w:tc>
        <w:tc>
          <w:tcPr>
            <w:tcW w:w="2835" w:type="dxa"/>
            <w:gridSpan w:val="4"/>
            <w:shd w:val="clear" w:color="auto" w:fill="auto"/>
            <w:vAlign w:val="center"/>
          </w:tcPr>
          <w:p w:rsidR="008E572E" w:rsidRPr="0092612E" w:rsidRDefault="008E572E" w:rsidP="00720B66">
            <w:pPr>
              <w:pStyle w:val="Default"/>
              <w:jc w:val="center"/>
              <w:rPr>
                <w:color w:val="auto"/>
                <w:lang w:eastAsia="ru-RU"/>
              </w:rPr>
            </w:pPr>
            <w:r w:rsidRPr="0092612E">
              <w:rPr>
                <w:color w:val="auto"/>
                <w:lang w:eastAsia="ru-RU"/>
              </w:rPr>
              <w:t>4 квартал</w:t>
            </w:r>
          </w:p>
        </w:tc>
      </w:tr>
      <w:tr w:rsidR="008E572E" w:rsidRPr="0092612E" w:rsidTr="00805B31">
        <w:trPr>
          <w:cantSplit/>
          <w:trHeight w:val="2682"/>
          <w:jc w:val="center"/>
        </w:trPr>
        <w:tc>
          <w:tcPr>
            <w:tcW w:w="988" w:type="dxa"/>
            <w:shd w:val="clear" w:color="auto" w:fill="auto"/>
            <w:vAlign w:val="center"/>
          </w:tcPr>
          <w:p w:rsidR="008E572E" w:rsidRPr="0092612E" w:rsidRDefault="008E572E" w:rsidP="00720B66">
            <w:pPr>
              <w:pStyle w:val="Default"/>
              <w:jc w:val="center"/>
              <w:rPr>
                <w:color w:val="auto"/>
                <w:lang w:eastAsia="ru-RU"/>
              </w:rPr>
            </w:pPr>
          </w:p>
        </w:tc>
        <w:tc>
          <w:tcPr>
            <w:tcW w:w="2409" w:type="dxa"/>
            <w:shd w:val="clear" w:color="auto" w:fill="auto"/>
            <w:vAlign w:val="center"/>
          </w:tcPr>
          <w:p w:rsidR="008E572E" w:rsidRPr="0092612E" w:rsidRDefault="008E572E" w:rsidP="00361FA1">
            <w:pPr>
              <w:pStyle w:val="Default"/>
              <w:rPr>
                <w:color w:val="auto"/>
                <w:lang w:eastAsia="ru-RU"/>
              </w:rPr>
            </w:pPr>
          </w:p>
        </w:tc>
        <w:tc>
          <w:tcPr>
            <w:tcW w:w="709" w:type="dxa"/>
            <w:shd w:val="clear" w:color="auto" w:fill="auto"/>
            <w:textDirection w:val="btLr"/>
            <w:vAlign w:val="center"/>
          </w:tcPr>
          <w:p w:rsidR="008E572E" w:rsidRPr="0092612E" w:rsidRDefault="008E572E" w:rsidP="00720B66">
            <w:pPr>
              <w:pStyle w:val="Default"/>
              <w:ind w:left="113" w:right="113"/>
              <w:jc w:val="center"/>
              <w:rPr>
                <w:color w:val="auto"/>
                <w:lang w:eastAsia="ru-RU"/>
              </w:rPr>
            </w:pPr>
            <w:r w:rsidRPr="0092612E">
              <w:rPr>
                <w:color w:val="auto"/>
                <w:lang w:eastAsia="ru-RU"/>
              </w:rPr>
              <w:t>Железо, мг/л (норматив – менее 0,3 мг/л)</w:t>
            </w:r>
          </w:p>
        </w:tc>
        <w:tc>
          <w:tcPr>
            <w:tcW w:w="709" w:type="dxa"/>
            <w:shd w:val="clear" w:color="auto" w:fill="auto"/>
            <w:textDirection w:val="btLr"/>
            <w:vAlign w:val="center"/>
          </w:tcPr>
          <w:p w:rsidR="008E572E" w:rsidRPr="0092612E" w:rsidRDefault="008E572E" w:rsidP="00720B66">
            <w:pPr>
              <w:pStyle w:val="Default"/>
              <w:ind w:left="113" w:right="113"/>
              <w:jc w:val="center"/>
              <w:rPr>
                <w:color w:val="auto"/>
                <w:lang w:eastAsia="ru-RU"/>
              </w:rPr>
            </w:pPr>
            <w:r w:rsidRPr="0092612E">
              <w:rPr>
                <w:color w:val="auto"/>
                <w:lang w:eastAsia="ru-RU"/>
              </w:rPr>
              <w:t>Мутность, мг/л (норматив – 1,5 мг/л)</w:t>
            </w:r>
          </w:p>
        </w:tc>
        <w:tc>
          <w:tcPr>
            <w:tcW w:w="709" w:type="dxa"/>
            <w:shd w:val="clear" w:color="auto" w:fill="auto"/>
            <w:textDirection w:val="btLr"/>
            <w:vAlign w:val="center"/>
          </w:tcPr>
          <w:p w:rsidR="008E572E" w:rsidRPr="0092612E" w:rsidRDefault="008E572E" w:rsidP="00720B66">
            <w:pPr>
              <w:pStyle w:val="Default"/>
              <w:ind w:left="113" w:right="113"/>
              <w:jc w:val="center"/>
              <w:rPr>
                <w:color w:val="auto"/>
                <w:lang w:eastAsia="ru-RU"/>
              </w:rPr>
            </w:pPr>
            <w:r w:rsidRPr="0092612E">
              <w:rPr>
                <w:color w:val="auto"/>
                <w:lang w:eastAsia="ru-RU"/>
              </w:rPr>
              <w:t>Цветность, град (норматив – 20 град)</w:t>
            </w:r>
          </w:p>
        </w:tc>
        <w:tc>
          <w:tcPr>
            <w:tcW w:w="708" w:type="dxa"/>
            <w:shd w:val="clear" w:color="auto" w:fill="auto"/>
            <w:textDirection w:val="btLr"/>
            <w:vAlign w:val="center"/>
          </w:tcPr>
          <w:p w:rsidR="008E572E" w:rsidRPr="0092612E" w:rsidRDefault="008E572E" w:rsidP="00720B66">
            <w:pPr>
              <w:pStyle w:val="Default"/>
              <w:ind w:left="113" w:right="113"/>
              <w:jc w:val="center"/>
              <w:rPr>
                <w:color w:val="auto"/>
                <w:lang w:eastAsia="ru-RU"/>
              </w:rPr>
            </w:pPr>
            <w:r w:rsidRPr="0092612E">
              <w:rPr>
                <w:color w:val="auto"/>
                <w:lang w:eastAsia="ru-RU"/>
              </w:rPr>
              <w:t>Жесткость, мг.экв/л (норматив – 7 мг.экв/л)</w:t>
            </w:r>
          </w:p>
        </w:tc>
        <w:tc>
          <w:tcPr>
            <w:tcW w:w="709" w:type="dxa"/>
            <w:shd w:val="clear" w:color="auto" w:fill="auto"/>
            <w:textDirection w:val="btLr"/>
            <w:vAlign w:val="center"/>
          </w:tcPr>
          <w:p w:rsidR="008E572E" w:rsidRDefault="008E572E" w:rsidP="00720B66">
            <w:pPr>
              <w:ind w:left="113" w:right="113"/>
              <w:jc w:val="center"/>
            </w:pPr>
            <w:r w:rsidRPr="0092612E">
              <w:t xml:space="preserve">Железо, мг/л </w:t>
            </w:r>
          </w:p>
          <w:p w:rsidR="008E572E" w:rsidRPr="0092612E" w:rsidRDefault="008E572E" w:rsidP="00720B66">
            <w:pPr>
              <w:ind w:left="113" w:right="113"/>
              <w:jc w:val="center"/>
            </w:pPr>
            <w:r w:rsidRPr="0092612E">
              <w:t>(норматив – менее 0,3 мг/л)</w:t>
            </w:r>
          </w:p>
        </w:tc>
        <w:tc>
          <w:tcPr>
            <w:tcW w:w="709" w:type="dxa"/>
            <w:shd w:val="clear" w:color="auto" w:fill="auto"/>
            <w:textDirection w:val="btLr"/>
            <w:vAlign w:val="center"/>
          </w:tcPr>
          <w:p w:rsidR="008E572E" w:rsidRPr="0092612E" w:rsidRDefault="008E572E" w:rsidP="00720B66">
            <w:pPr>
              <w:ind w:left="113" w:right="113"/>
              <w:jc w:val="center"/>
            </w:pPr>
            <w:r w:rsidRPr="0092612E">
              <w:t>Мутность, мг/л (норматив – 1,5 мг/л)</w:t>
            </w:r>
          </w:p>
        </w:tc>
        <w:tc>
          <w:tcPr>
            <w:tcW w:w="709" w:type="dxa"/>
            <w:shd w:val="clear" w:color="auto" w:fill="auto"/>
            <w:textDirection w:val="btLr"/>
            <w:vAlign w:val="center"/>
          </w:tcPr>
          <w:p w:rsidR="008E572E" w:rsidRPr="0092612E" w:rsidRDefault="008E572E" w:rsidP="00720B66">
            <w:pPr>
              <w:ind w:left="113" w:right="113"/>
              <w:jc w:val="center"/>
            </w:pPr>
            <w:r w:rsidRPr="0092612E">
              <w:t>Цветность, град (норматив – 20 град)</w:t>
            </w:r>
          </w:p>
        </w:tc>
        <w:tc>
          <w:tcPr>
            <w:tcW w:w="708" w:type="dxa"/>
            <w:shd w:val="clear" w:color="auto" w:fill="auto"/>
            <w:textDirection w:val="btLr"/>
            <w:vAlign w:val="center"/>
          </w:tcPr>
          <w:p w:rsidR="008E572E" w:rsidRPr="0092612E" w:rsidRDefault="008E572E" w:rsidP="00720B66">
            <w:pPr>
              <w:ind w:left="113" w:right="113"/>
              <w:jc w:val="center"/>
            </w:pPr>
            <w:r w:rsidRPr="0092612E">
              <w:t>Жесткость, мг.экв/л (норматив – 7 мг.экв/л)</w:t>
            </w:r>
          </w:p>
        </w:tc>
        <w:tc>
          <w:tcPr>
            <w:tcW w:w="709" w:type="dxa"/>
            <w:shd w:val="clear" w:color="auto" w:fill="auto"/>
            <w:textDirection w:val="btLr"/>
            <w:vAlign w:val="center"/>
          </w:tcPr>
          <w:p w:rsidR="008E572E" w:rsidRDefault="008E572E" w:rsidP="00720B66">
            <w:pPr>
              <w:ind w:left="113" w:right="113"/>
              <w:jc w:val="center"/>
            </w:pPr>
            <w:r w:rsidRPr="0092612E">
              <w:t xml:space="preserve">Железо, мг/л </w:t>
            </w:r>
          </w:p>
          <w:p w:rsidR="008E572E" w:rsidRPr="0092612E" w:rsidRDefault="008E572E" w:rsidP="00720B66">
            <w:pPr>
              <w:ind w:left="113" w:right="113"/>
              <w:jc w:val="center"/>
            </w:pPr>
            <w:r w:rsidRPr="0092612E">
              <w:t>(норматив – менее 0,3 мг/л)</w:t>
            </w:r>
          </w:p>
        </w:tc>
        <w:tc>
          <w:tcPr>
            <w:tcW w:w="709" w:type="dxa"/>
            <w:shd w:val="clear" w:color="auto" w:fill="auto"/>
            <w:textDirection w:val="btLr"/>
            <w:vAlign w:val="center"/>
          </w:tcPr>
          <w:p w:rsidR="008E572E" w:rsidRPr="0092612E" w:rsidRDefault="008E572E" w:rsidP="00720B66">
            <w:pPr>
              <w:ind w:left="113" w:right="113"/>
              <w:jc w:val="center"/>
            </w:pPr>
            <w:r w:rsidRPr="0092612E">
              <w:t>Мутность, мг/л (норматив – 1,5 мг/л)</w:t>
            </w:r>
          </w:p>
        </w:tc>
        <w:tc>
          <w:tcPr>
            <w:tcW w:w="709" w:type="dxa"/>
            <w:shd w:val="clear" w:color="auto" w:fill="auto"/>
            <w:textDirection w:val="btLr"/>
            <w:vAlign w:val="center"/>
          </w:tcPr>
          <w:p w:rsidR="008E572E" w:rsidRPr="0092612E" w:rsidRDefault="008E572E" w:rsidP="00720B66">
            <w:pPr>
              <w:ind w:left="113" w:right="113"/>
              <w:jc w:val="center"/>
            </w:pPr>
            <w:r w:rsidRPr="0092612E">
              <w:t>Цветность, град (норматив – 20 град)</w:t>
            </w:r>
          </w:p>
        </w:tc>
        <w:tc>
          <w:tcPr>
            <w:tcW w:w="708" w:type="dxa"/>
            <w:shd w:val="clear" w:color="auto" w:fill="auto"/>
            <w:textDirection w:val="btLr"/>
            <w:vAlign w:val="center"/>
          </w:tcPr>
          <w:p w:rsidR="008E572E" w:rsidRPr="0092612E" w:rsidRDefault="008E572E" w:rsidP="00720B66">
            <w:pPr>
              <w:ind w:left="113" w:right="113"/>
              <w:jc w:val="center"/>
            </w:pPr>
            <w:r w:rsidRPr="0092612E">
              <w:t>Жесткость, мг.экв/л (норматив – 7 мг.экв/л)</w:t>
            </w:r>
          </w:p>
        </w:tc>
        <w:tc>
          <w:tcPr>
            <w:tcW w:w="709" w:type="dxa"/>
            <w:shd w:val="clear" w:color="auto" w:fill="auto"/>
            <w:textDirection w:val="btLr"/>
            <w:vAlign w:val="center"/>
          </w:tcPr>
          <w:p w:rsidR="008E572E" w:rsidRDefault="008E572E" w:rsidP="00720B66">
            <w:pPr>
              <w:ind w:left="113" w:right="113"/>
              <w:jc w:val="center"/>
            </w:pPr>
            <w:r w:rsidRPr="0092612E">
              <w:t xml:space="preserve">Железо, мг/л </w:t>
            </w:r>
          </w:p>
          <w:p w:rsidR="008E572E" w:rsidRPr="0092612E" w:rsidRDefault="008E572E" w:rsidP="00720B66">
            <w:pPr>
              <w:ind w:left="113" w:right="113"/>
              <w:jc w:val="center"/>
            </w:pPr>
            <w:r w:rsidRPr="0092612E">
              <w:t>(норматив – менее 0,3 мг/л)</w:t>
            </w:r>
          </w:p>
        </w:tc>
        <w:tc>
          <w:tcPr>
            <w:tcW w:w="709" w:type="dxa"/>
            <w:shd w:val="clear" w:color="auto" w:fill="auto"/>
            <w:textDirection w:val="btLr"/>
            <w:vAlign w:val="center"/>
          </w:tcPr>
          <w:p w:rsidR="008E572E" w:rsidRPr="0092612E" w:rsidRDefault="008E572E" w:rsidP="00720B66">
            <w:pPr>
              <w:ind w:left="113" w:right="113"/>
              <w:jc w:val="center"/>
            </w:pPr>
            <w:r w:rsidRPr="0092612E">
              <w:t>Мутность, мг/л (норматив – 1,5 мг/л)</w:t>
            </w:r>
          </w:p>
        </w:tc>
        <w:tc>
          <w:tcPr>
            <w:tcW w:w="709" w:type="dxa"/>
            <w:shd w:val="clear" w:color="auto" w:fill="auto"/>
            <w:textDirection w:val="btLr"/>
            <w:vAlign w:val="center"/>
          </w:tcPr>
          <w:p w:rsidR="008E572E" w:rsidRPr="0092612E" w:rsidRDefault="008E572E" w:rsidP="00720B66">
            <w:pPr>
              <w:ind w:left="113" w:right="113"/>
              <w:jc w:val="center"/>
            </w:pPr>
            <w:r w:rsidRPr="0092612E">
              <w:t>Цветность, град (норматив – 20 град)</w:t>
            </w:r>
          </w:p>
        </w:tc>
        <w:tc>
          <w:tcPr>
            <w:tcW w:w="708" w:type="dxa"/>
            <w:shd w:val="clear" w:color="auto" w:fill="auto"/>
            <w:textDirection w:val="btLr"/>
            <w:vAlign w:val="center"/>
          </w:tcPr>
          <w:p w:rsidR="008E572E" w:rsidRPr="0092612E" w:rsidRDefault="008E572E" w:rsidP="00720B66">
            <w:pPr>
              <w:ind w:left="113" w:right="113"/>
              <w:jc w:val="center"/>
            </w:pPr>
            <w:r w:rsidRPr="0092612E">
              <w:t>Жесткость, мг.экв/л (норматив – 7 мг.экв/л)</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 а</w:t>
            </w:r>
          </w:p>
        </w:tc>
        <w:tc>
          <w:tcPr>
            <w:tcW w:w="2409" w:type="dxa"/>
            <w:shd w:val="clear" w:color="auto" w:fill="auto"/>
            <w:vAlign w:val="center"/>
          </w:tcPr>
          <w:p w:rsidR="00805B31" w:rsidRDefault="008E572E" w:rsidP="00361FA1">
            <w:r w:rsidRPr="0092612E">
              <w:t xml:space="preserve">г. Выкса, </w:t>
            </w:r>
          </w:p>
          <w:p w:rsidR="008E572E" w:rsidRPr="0092612E" w:rsidRDefault="008E572E" w:rsidP="00361FA1">
            <w:r w:rsidRPr="0092612E">
              <w:t>ул. Ленина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9,2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7,0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 б</w:t>
            </w:r>
          </w:p>
        </w:tc>
        <w:tc>
          <w:tcPr>
            <w:tcW w:w="2409" w:type="dxa"/>
            <w:shd w:val="clear" w:color="auto" w:fill="auto"/>
            <w:vAlign w:val="center"/>
          </w:tcPr>
          <w:p w:rsidR="00805B31" w:rsidRDefault="008E572E" w:rsidP="00361FA1">
            <w:r w:rsidRPr="0092612E">
              <w:t xml:space="preserve">г. Выкса, </w:t>
            </w:r>
          </w:p>
          <w:p w:rsidR="008E572E" w:rsidRPr="0092612E" w:rsidRDefault="008E572E" w:rsidP="00361FA1">
            <w:r w:rsidRPr="0092612E">
              <w:t>ул. Ленина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8,4</w:t>
            </w:r>
          </w:p>
        </w:tc>
        <w:tc>
          <w:tcPr>
            <w:tcW w:w="708" w:type="dxa"/>
            <w:shd w:val="clear" w:color="auto" w:fill="auto"/>
            <w:vAlign w:val="center"/>
          </w:tcPr>
          <w:p w:rsidR="008E572E" w:rsidRPr="00A20BD4" w:rsidRDefault="008E572E" w:rsidP="00806E43">
            <w:pPr>
              <w:pStyle w:val="Default"/>
              <w:jc w:val="center"/>
              <w:rPr>
                <w:color w:val="auto"/>
                <w:lang w:val="en-US" w:eastAsia="ru-RU"/>
              </w:rPr>
            </w:pPr>
            <w:r>
              <w:rPr>
                <w:color w:val="auto"/>
                <w:lang w:eastAsia="ru-RU"/>
              </w:rPr>
              <w:t>5,0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3</w:t>
            </w:r>
          </w:p>
        </w:tc>
        <w:tc>
          <w:tcPr>
            <w:tcW w:w="2409" w:type="dxa"/>
            <w:shd w:val="clear" w:color="auto" w:fill="auto"/>
            <w:vAlign w:val="center"/>
          </w:tcPr>
          <w:p w:rsidR="008E572E" w:rsidRPr="0092612E" w:rsidRDefault="008E572E" w:rsidP="00361FA1">
            <w:r>
              <w:t>г. Выкса, ул. Зои</w:t>
            </w:r>
            <w:r w:rsidRPr="0092612E">
              <w:t xml:space="preserve"> Космодемьянской</w:t>
            </w: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A20BD4" w:rsidRDefault="008E572E" w:rsidP="00806E43">
            <w:pPr>
              <w:pStyle w:val="Default"/>
              <w:jc w:val="center"/>
              <w:rPr>
                <w:color w:val="auto"/>
                <w:lang w:val="en-US" w:eastAsia="ru-RU"/>
              </w:rPr>
            </w:pPr>
            <w:r>
              <w:rPr>
                <w:color w:val="auto"/>
                <w:lang w:val="en-US" w:eastAsia="ru-RU"/>
              </w:rPr>
              <w:t>3,84</w:t>
            </w:r>
          </w:p>
        </w:tc>
        <w:tc>
          <w:tcPr>
            <w:tcW w:w="709" w:type="dxa"/>
            <w:shd w:val="clear" w:color="auto" w:fill="auto"/>
            <w:vAlign w:val="center"/>
          </w:tcPr>
          <w:p w:rsidR="008E572E" w:rsidRPr="00A20BD4" w:rsidRDefault="008E572E" w:rsidP="00806E43">
            <w:pPr>
              <w:pStyle w:val="Default"/>
              <w:jc w:val="center"/>
              <w:rPr>
                <w:color w:val="auto"/>
                <w:lang w:val="en-US" w:eastAsia="ru-RU"/>
              </w:rPr>
            </w:pPr>
            <w:r>
              <w:rPr>
                <w:color w:val="auto"/>
                <w:lang w:val="en-US" w:eastAsia="ru-RU"/>
              </w:rPr>
              <w:t>1,68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21,0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29,8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3а</w:t>
            </w:r>
          </w:p>
        </w:tc>
        <w:tc>
          <w:tcPr>
            <w:tcW w:w="2409" w:type="dxa"/>
            <w:shd w:val="clear" w:color="auto" w:fill="auto"/>
            <w:vAlign w:val="center"/>
          </w:tcPr>
          <w:p w:rsidR="00805B31" w:rsidRDefault="008E572E" w:rsidP="00361FA1">
            <w:r w:rsidRPr="0092612E">
              <w:t xml:space="preserve">г. Выкса, </w:t>
            </w:r>
          </w:p>
          <w:p w:rsidR="008E572E" w:rsidRPr="0092612E" w:rsidRDefault="008E572E" w:rsidP="00361FA1">
            <w:r w:rsidRPr="0092612E">
              <w:t>ул. Лесная</w:t>
            </w:r>
          </w:p>
        </w:tc>
        <w:tc>
          <w:tcPr>
            <w:tcW w:w="11340" w:type="dxa"/>
            <w:gridSpan w:val="16"/>
            <w:shd w:val="clear" w:color="auto" w:fill="auto"/>
            <w:vAlign w:val="center"/>
          </w:tcPr>
          <w:p w:rsidR="008E572E" w:rsidRPr="0092612E" w:rsidRDefault="008E572E" w:rsidP="00806E43">
            <w:pPr>
              <w:pStyle w:val="Default"/>
              <w:jc w:val="center"/>
              <w:rPr>
                <w:color w:val="auto"/>
                <w:lang w:eastAsia="ru-RU"/>
              </w:rPr>
            </w:pPr>
            <w:r>
              <w:rPr>
                <w:color w:val="auto"/>
                <w:lang w:eastAsia="ru-RU"/>
              </w:rPr>
              <w:t>Скважина не эксплуатировалась</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4</w:t>
            </w:r>
          </w:p>
        </w:tc>
        <w:tc>
          <w:tcPr>
            <w:tcW w:w="2409" w:type="dxa"/>
            <w:shd w:val="clear" w:color="auto" w:fill="auto"/>
            <w:vAlign w:val="center"/>
          </w:tcPr>
          <w:p w:rsidR="00805B31" w:rsidRDefault="00361FA1" w:rsidP="00361FA1">
            <w:r>
              <w:t xml:space="preserve">г. Выкса, </w:t>
            </w:r>
          </w:p>
          <w:p w:rsidR="008E572E" w:rsidRPr="0092612E" w:rsidRDefault="005778CF" w:rsidP="00361FA1">
            <w:r>
              <w:t xml:space="preserve">ул. </w:t>
            </w:r>
            <w:r w:rsidR="008E572E" w:rsidRPr="0092612E">
              <w:t>Академика Королева (парк)</w:t>
            </w:r>
          </w:p>
        </w:tc>
        <w:tc>
          <w:tcPr>
            <w:tcW w:w="11340" w:type="dxa"/>
            <w:gridSpan w:val="16"/>
            <w:shd w:val="clear" w:color="auto" w:fill="auto"/>
            <w:vAlign w:val="center"/>
          </w:tcPr>
          <w:p w:rsidR="008E572E" w:rsidRPr="0092612E" w:rsidRDefault="008E572E" w:rsidP="00806E43">
            <w:pPr>
              <w:pStyle w:val="Default"/>
              <w:jc w:val="center"/>
              <w:rPr>
                <w:color w:val="auto"/>
                <w:lang w:eastAsia="ru-RU"/>
              </w:rPr>
            </w:pPr>
            <w:r>
              <w:rPr>
                <w:color w:val="auto"/>
                <w:lang w:eastAsia="ru-RU"/>
              </w:rPr>
              <w:t>Скважина не эксплуатировалась</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5</w:t>
            </w:r>
          </w:p>
        </w:tc>
        <w:tc>
          <w:tcPr>
            <w:tcW w:w="2409" w:type="dxa"/>
            <w:shd w:val="clear" w:color="auto" w:fill="auto"/>
            <w:vAlign w:val="center"/>
          </w:tcPr>
          <w:p w:rsidR="00805B31" w:rsidRDefault="008E572E" w:rsidP="00361FA1">
            <w:r>
              <w:t xml:space="preserve">г. Выкса, </w:t>
            </w:r>
          </w:p>
          <w:p w:rsidR="008E572E" w:rsidRPr="0092612E" w:rsidRDefault="008E572E" w:rsidP="00361FA1">
            <w:r>
              <w:t>СТ «Труд»</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1,72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21,2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1,71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34,8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1,74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6</w:t>
            </w:r>
          </w:p>
        </w:tc>
        <w:tc>
          <w:tcPr>
            <w:tcW w:w="2409" w:type="dxa"/>
            <w:shd w:val="clear" w:color="auto" w:fill="auto"/>
            <w:vAlign w:val="center"/>
          </w:tcPr>
          <w:p w:rsidR="008E572E" w:rsidRDefault="008E572E" w:rsidP="00361FA1">
            <w:r w:rsidRPr="0092612E">
              <w:t xml:space="preserve">г. Выкса, </w:t>
            </w:r>
          </w:p>
          <w:p w:rsidR="008E572E" w:rsidRPr="0092612E" w:rsidRDefault="008E572E" w:rsidP="00361FA1">
            <w:r w:rsidRPr="0092612E">
              <w:lastRenderedPageBreak/>
              <w:t>ул. Лесозаводская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lastRenderedPageBreak/>
              <w:t>0,13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7</w:t>
            </w:r>
          </w:p>
        </w:tc>
        <w:tc>
          <w:tcPr>
            <w:tcW w:w="2409" w:type="dxa"/>
            <w:shd w:val="clear" w:color="auto" w:fill="auto"/>
            <w:vAlign w:val="center"/>
          </w:tcPr>
          <w:p w:rsidR="00805B31" w:rsidRDefault="008E572E" w:rsidP="00361FA1">
            <w:r w:rsidRPr="0092612E">
              <w:t xml:space="preserve">г. Выкса, </w:t>
            </w:r>
          </w:p>
          <w:p w:rsidR="008E572E" w:rsidRPr="0092612E" w:rsidRDefault="008E572E" w:rsidP="00361FA1">
            <w:r w:rsidRPr="0092612E">
              <w:t>ул. Кутузова</w:t>
            </w:r>
          </w:p>
        </w:tc>
        <w:tc>
          <w:tcPr>
            <w:tcW w:w="11340" w:type="dxa"/>
            <w:gridSpan w:val="16"/>
            <w:shd w:val="clear" w:color="auto" w:fill="auto"/>
            <w:vAlign w:val="center"/>
          </w:tcPr>
          <w:p w:rsidR="008E572E" w:rsidRPr="0092612E" w:rsidRDefault="008E572E" w:rsidP="00806E43">
            <w:pPr>
              <w:pStyle w:val="Default"/>
              <w:jc w:val="center"/>
              <w:rPr>
                <w:color w:val="auto"/>
                <w:lang w:eastAsia="ru-RU"/>
              </w:rPr>
            </w:pPr>
            <w:r>
              <w:rPr>
                <w:color w:val="auto"/>
                <w:lang w:eastAsia="ru-RU"/>
              </w:rPr>
              <w:t>Скважина не эксплуатировалась</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8</w:t>
            </w:r>
          </w:p>
        </w:tc>
        <w:tc>
          <w:tcPr>
            <w:tcW w:w="2409" w:type="dxa"/>
            <w:shd w:val="clear" w:color="auto" w:fill="auto"/>
            <w:vAlign w:val="center"/>
          </w:tcPr>
          <w:p w:rsidR="008E572E" w:rsidRDefault="005778CF" w:rsidP="00361FA1">
            <w:r>
              <w:t>г. Выкса,</w:t>
            </w:r>
          </w:p>
          <w:p w:rsidR="008E572E" w:rsidRPr="0092612E" w:rsidRDefault="008E572E" w:rsidP="00361FA1">
            <w:r w:rsidRPr="0092612E">
              <w:t>ул. Челюскина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9,4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4,3</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10</w:t>
            </w:r>
          </w:p>
        </w:tc>
        <w:tc>
          <w:tcPr>
            <w:tcW w:w="2409" w:type="dxa"/>
            <w:shd w:val="clear" w:color="auto" w:fill="auto"/>
            <w:vAlign w:val="center"/>
          </w:tcPr>
          <w:p w:rsidR="00805B31" w:rsidRDefault="008E572E" w:rsidP="00361FA1">
            <w:r>
              <w:t xml:space="preserve">г. Выкса, </w:t>
            </w:r>
          </w:p>
          <w:p w:rsidR="008E572E" w:rsidRPr="0092612E" w:rsidRDefault="008E572E" w:rsidP="00361FA1">
            <w:r>
              <w:t>СТ «Мир»</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21,8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7,0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13</w:t>
            </w:r>
          </w:p>
        </w:tc>
        <w:tc>
          <w:tcPr>
            <w:tcW w:w="2409" w:type="dxa"/>
            <w:shd w:val="clear" w:color="auto" w:fill="auto"/>
            <w:vAlign w:val="center"/>
          </w:tcPr>
          <w:p w:rsidR="005778CF" w:rsidRDefault="008E572E" w:rsidP="00361FA1">
            <w:r w:rsidRPr="0092612E">
              <w:t xml:space="preserve">г. Выкса, </w:t>
            </w:r>
          </w:p>
          <w:p w:rsidR="008E572E" w:rsidRPr="0092612E" w:rsidRDefault="008E572E" w:rsidP="00361FA1">
            <w:r w:rsidRPr="0092612E">
              <w:t>ул. Островского (парк)</w:t>
            </w:r>
          </w:p>
        </w:tc>
        <w:tc>
          <w:tcPr>
            <w:tcW w:w="11340" w:type="dxa"/>
            <w:gridSpan w:val="16"/>
            <w:shd w:val="clear" w:color="auto" w:fill="auto"/>
            <w:vAlign w:val="center"/>
          </w:tcPr>
          <w:p w:rsidR="008E572E" w:rsidRPr="0092612E" w:rsidRDefault="008E572E" w:rsidP="00806E43">
            <w:pPr>
              <w:pStyle w:val="Default"/>
              <w:jc w:val="center"/>
              <w:rPr>
                <w:color w:val="auto"/>
                <w:lang w:eastAsia="ru-RU"/>
              </w:rPr>
            </w:pPr>
            <w:r>
              <w:rPr>
                <w:color w:val="auto"/>
                <w:lang w:eastAsia="ru-RU"/>
              </w:rPr>
              <w:t>Скважина не эксплуатировалась</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13а</w:t>
            </w:r>
          </w:p>
        </w:tc>
        <w:tc>
          <w:tcPr>
            <w:tcW w:w="2409" w:type="dxa"/>
            <w:shd w:val="clear" w:color="auto" w:fill="auto"/>
            <w:vAlign w:val="center"/>
          </w:tcPr>
          <w:p w:rsidR="00805B31" w:rsidRDefault="008E572E" w:rsidP="00361FA1">
            <w:r w:rsidRPr="0092612E">
              <w:t xml:space="preserve">г. Выкса, </w:t>
            </w:r>
          </w:p>
          <w:p w:rsidR="008E572E" w:rsidRPr="0092612E" w:rsidRDefault="008E572E" w:rsidP="00361FA1">
            <w:r w:rsidRPr="0092612E">
              <w:t>ул. Островского (парк)</w:t>
            </w:r>
          </w:p>
        </w:tc>
        <w:tc>
          <w:tcPr>
            <w:tcW w:w="11340" w:type="dxa"/>
            <w:gridSpan w:val="16"/>
            <w:shd w:val="clear" w:color="auto" w:fill="auto"/>
            <w:vAlign w:val="center"/>
          </w:tcPr>
          <w:p w:rsidR="008E572E" w:rsidRPr="0092612E" w:rsidRDefault="008E572E" w:rsidP="00806E43">
            <w:pPr>
              <w:pStyle w:val="Default"/>
              <w:jc w:val="center"/>
              <w:rPr>
                <w:color w:val="auto"/>
                <w:lang w:eastAsia="ru-RU"/>
              </w:rPr>
            </w:pPr>
            <w:r>
              <w:rPr>
                <w:color w:val="auto"/>
                <w:lang w:eastAsia="ru-RU"/>
              </w:rPr>
              <w:t>Скважина не эксплуатировалась</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14</w:t>
            </w:r>
          </w:p>
        </w:tc>
        <w:tc>
          <w:tcPr>
            <w:tcW w:w="2409" w:type="dxa"/>
            <w:shd w:val="clear" w:color="auto" w:fill="auto"/>
            <w:vAlign w:val="center"/>
          </w:tcPr>
          <w:p w:rsidR="008E572E" w:rsidRDefault="005778CF" w:rsidP="00361FA1">
            <w:r>
              <w:t>г. Выкса,</w:t>
            </w:r>
          </w:p>
          <w:p w:rsidR="008E572E" w:rsidRPr="0092612E" w:rsidRDefault="008E572E" w:rsidP="00361FA1">
            <w:r w:rsidRPr="0092612E">
              <w:t>ул. Циолковского</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3,25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9,2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3,3</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15</w:t>
            </w:r>
          </w:p>
        </w:tc>
        <w:tc>
          <w:tcPr>
            <w:tcW w:w="2409" w:type="dxa"/>
            <w:shd w:val="clear" w:color="auto" w:fill="auto"/>
            <w:vAlign w:val="center"/>
          </w:tcPr>
          <w:p w:rsidR="008E572E" w:rsidRDefault="008E572E" w:rsidP="00361FA1">
            <w:r w:rsidRPr="0092612E">
              <w:t xml:space="preserve">г. Выкса, </w:t>
            </w:r>
          </w:p>
          <w:p w:rsidR="008E572E" w:rsidRPr="0092612E" w:rsidRDefault="008E572E" w:rsidP="00361FA1">
            <w:r w:rsidRPr="0092612E">
              <w:t>м-он Юбилейный</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9,6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24,8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 16</w:t>
            </w:r>
          </w:p>
        </w:tc>
        <w:tc>
          <w:tcPr>
            <w:tcW w:w="2409" w:type="dxa"/>
            <w:shd w:val="clear" w:color="auto" w:fill="auto"/>
            <w:vAlign w:val="center"/>
          </w:tcPr>
          <w:p w:rsidR="008E572E" w:rsidRDefault="008E572E" w:rsidP="00361FA1">
            <w:r w:rsidRPr="0092612E">
              <w:t>г. Выкса,</w:t>
            </w:r>
          </w:p>
          <w:p w:rsidR="008E572E" w:rsidRDefault="005778CF" w:rsidP="00361FA1">
            <w:r>
              <w:t xml:space="preserve"> ул. Лесозаводская</w:t>
            </w:r>
          </w:p>
          <w:p w:rsidR="008E572E" w:rsidRPr="0092612E" w:rsidRDefault="008E572E" w:rsidP="00361FA1">
            <w:r w:rsidRPr="0092612E">
              <w:t>(р-он Мясокомбината)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4,2</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№17</w:t>
            </w:r>
          </w:p>
        </w:tc>
        <w:tc>
          <w:tcPr>
            <w:tcW w:w="2409" w:type="dxa"/>
            <w:shd w:val="clear" w:color="auto" w:fill="auto"/>
            <w:vAlign w:val="center"/>
          </w:tcPr>
          <w:p w:rsidR="008E572E" w:rsidRDefault="008E572E" w:rsidP="00361FA1">
            <w:r w:rsidRPr="0092612E">
              <w:t xml:space="preserve">г. Выкса, </w:t>
            </w:r>
          </w:p>
          <w:p w:rsidR="008E572E" w:rsidRDefault="008E572E" w:rsidP="00361FA1">
            <w:r w:rsidRPr="0092612E">
              <w:t xml:space="preserve">ул. Лесозаводская </w:t>
            </w:r>
          </w:p>
          <w:p w:rsidR="008E572E" w:rsidRPr="0092612E" w:rsidRDefault="008E572E" w:rsidP="00361FA1">
            <w:r w:rsidRPr="0092612E">
              <w:t>(р-он Мясокомбината)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19,0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4,2</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№18</w:t>
            </w:r>
          </w:p>
        </w:tc>
        <w:tc>
          <w:tcPr>
            <w:tcW w:w="2409" w:type="dxa"/>
            <w:shd w:val="clear" w:color="auto" w:fill="auto"/>
            <w:vAlign w:val="center"/>
          </w:tcPr>
          <w:p w:rsidR="00805B31" w:rsidRDefault="008E572E" w:rsidP="00361FA1">
            <w:r w:rsidRPr="0092612E">
              <w:t xml:space="preserve">г. Выкса, </w:t>
            </w:r>
          </w:p>
          <w:p w:rsidR="008E572E" w:rsidRPr="0092612E" w:rsidRDefault="008E572E" w:rsidP="00361FA1">
            <w:r w:rsidRPr="0092612E">
              <w:t>ул. Комарова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36,0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2,73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36,0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4,25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3,24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4,3</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№19</w:t>
            </w:r>
          </w:p>
        </w:tc>
        <w:tc>
          <w:tcPr>
            <w:tcW w:w="2409" w:type="dxa"/>
            <w:shd w:val="clear" w:color="auto" w:fill="auto"/>
            <w:vAlign w:val="center"/>
          </w:tcPr>
          <w:p w:rsidR="008E572E" w:rsidRDefault="009C70D0" w:rsidP="00361FA1">
            <w:r>
              <w:t>р</w:t>
            </w:r>
            <w:r w:rsidR="008E572E" w:rsidRPr="0092612E">
              <w:t>п. Ви</w:t>
            </w:r>
            <w:r w:rsidR="005778CF">
              <w:t>ля,</w:t>
            </w:r>
          </w:p>
          <w:p w:rsidR="008E572E" w:rsidRPr="0092612E" w:rsidRDefault="008E572E" w:rsidP="00361FA1">
            <w:r w:rsidRPr="0092612E">
              <w:t>ул. Маяковского</w:t>
            </w:r>
          </w:p>
        </w:tc>
        <w:tc>
          <w:tcPr>
            <w:tcW w:w="709" w:type="dxa"/>
            <w:shd w:val="clear" w:color="auto" w:fill="auto"/>
            <w:vAlign w:val="center"/>
          </w:tcPr>
          <w:p w:rsidR="008E572E" w:rsidRPr="00E47FBA" w:rsidRDefault="008E572E" w:rsidP="00806E43">
            <w:pPr>
              <w:jc w:val="center"/>
            </w:pPr>
            <w:r w:rsidRPr="00E47FBA">
              <w:t>0,4</w:t>
            </w:r>
          </w:p>
        </w:tc>
        <w:tc>
          <w:tcPr>
            <w:tcW w:w="709" w:type="dxa"/>
            <w:shd w:val="clear" w:color="auto" w:fill="auto"/>
            <w:vAlign w:val="center"/>
          </w:tcPr>
          <w:p w:rsidR="008E572E" w:rsidRPr="00E47FBA" w:rsidRDefault="008E572E" w:rsidP="00806E43">
            <w:pPr>
              <w:jc w:val="center"/>
            </w:pPr>
            <w:r w:rsidRPr="00E47FBA">
              <w:t>0</w:t>
            </w:r>
            <w:r>
              <w:t>,87</w:t>
            </w:r>
          </w:p>
        </w:tc>
        <w:tc>
          <w:tcPr>
            <w:tcW w:w="709" w:type="dxa"/>
            <w:shd w:val="clear" w:color="auto" w:fill="auto"/>
            <w:vAlign w:val="center"/>
          </w:tcPr>
          <w:p w:rsidR="008E572E" w:rsidRPr="00E47FBA" w:rsidRDefault="008E572E" w:rsidP="00806E43">
            <w:pPr>
              <w:jc w:val="center"/>
            </w:pPr>
            <w:r>
              <w:t>12,6</w:t>
            </w:r>
          </w:p>
        </w:tc>
        <w:tc>
          <w:tcPr>
            <w:tcW w:w="708" w:type="dxa"/>
            <w:shd w:val="clear" w:color="auto" w:fill="auto"/>
            <w:vAlign w:val="center"/>
          </w:tcPr>
          <w:p w:rsidR="008E572E" w:rsidRPr="00E47FBA" w:rsidRDefault="008E572E" w:rsidP="00806E43">
            <w:pPr>
              <w:jc w:val="center"/>
            </w:pPr>
            <w:r>
              <w:t>3,1</w:t>
            </w:r>
          </w:p>
        </w:tc>
        <w:tc>
          <w:tcPr>
            <w:tcW w:w="709" w:type="dxa"/>
            <w:shd w:val="clear" w:color="auto" w:fill="auto"/>
            <w:vAlign w:val="center"/>
          </w:tcPr>
          <w:p w:rsidR="008E572E" w:rsidRPr="00E47FBA" w:rsidRDefault="008E572E" w:rsidP="00806E43">
            <w:pPr>
              <w:jc w:val="center"/>
            </w:pPr>
            <w:r>
              <w:t>0,67</w:t>
            </w:r>
          </w:p>
        </w:tc>
        <w:tc>
          <w:tcPr>
            <w:tcW w:w="709" w:type="dxa"/>
            <w:shd w:val="clear" w:color="auto" w:fill="auto"/>
            <w:vAlign w:val="center"/>
          </w:tcPr>
          <w:p w:rsidR="008E572E" w:rsidRPr="00E47FBA" w:rsidRDefault="008E572E" w:rsidP="00806E43">
            <w:pPr>
              <w:jc w:val="center"/>
            </w:pPr>
            <w:r>
              <w:t>1,1</w:t>
            </w:r>
          </w:p>
        </w:tc>
        <w:tc>
          <w:tcPr>
            <w:tcW w:w="709" w:type="dxa"/>
            <w:shd w:val="clear" w:color="auto" w:fill="auto"/>
            <w:vAlign w:val="center"/>
          </w:tcPr>
          <w:p w:rsidR="008E572E" w:rsidRPr="00E47FBA" w:rsidRDefault="008E572E" w:rsidP="00806E43">
            <w:pPr>
              <w:jc w:val="center"/>
            </w:pPr>
            <w:r>
              <w:t>15,8</w:t>
            </w:r>
          </w:p>
        </w:tc>
        <w:tc>
          <w:tcPr>
            <w:tcW w:w="708" w:type="dxa"/>
            <w:shd w:val="clear" w:color="auto" w:fill="auto"/>
            <w:vAlign w:val="center"/>
          </w:tcPr>
          <w:p w:rsidR="008E572E" w:rsidRPr="00E47FBA" w:rsidRDefault="008E572E" w:rsidP="00806E43">
            <w:pPr>
              <w:jc w:val="center"/>
            </w:pPr>
            <w:r>
              <w:t>3,5</w:t>
            </w:r>
          </w:p>
        </w:tc>
        <w:tc>
          <w:tcPr>
            <w:tcW w:w="709" w:type="dxa"/>
            <w:shd w:val="clear" w:color="auto" w:fill="auto"/>
            <w:vAlign w:val="center"/>
          </w:tcPr>
          <w:p w:rsidR="008E572E" w:rsidRPr="00E47FBA" w:rsidRDefault="008E572E" w:rsidP="00806E43">
            <w:pPr>
              <w:jc w:val="center"/>
            </w:pPr>
            <w:r w:rsidRPr="00E47FBA">
              <w:t>0,48</w:t>
            </w:r>
          </w:p>
        </w:tc>
        <w:tc>
          <w:tcPr>
            <w:tcW w:w="709" w:type="dxa"/>
            <w:shd w:val="clear" w:color="auto" w:fill="auto"/>
            <w:vAlign w:val="center"/>
          </w:tcPr>
          <w:p w:rsidR="008E572E" w:rsidRPr="00E47FBA" w:rsidRDefault="008E572E" w:rsidP="00806E43">
            <w:pPr>
              <w:jc w:val="center"/>
            </w:pPr>
            <w:r w:rsidRPr="00E47FBA">
              <w:t>0,7</w:t>
            </w:r>
          </w:p>
        </w:tc>
        <w:tc>
          <w:tcPr>
            <w:tcW w:w="709" w:type="dxa"/>
            <w:shd w:val="clear" w:color="auto" w:fill="auto"/>
            <w:vAlign w:val="center"/>
          </w:tcPr>
          <w:p w:rsidR="008E572E" w:rsidRPr="00E47FBA" w:rsidRDefault="008E572E" w:rsidP="00806E43">
            <w:pPr>
              <w:jc w:val="center"/>
            </w:pPr>
            <w:r w:rsidRPr="00E47FBA">
              <w:t>16,2</w:t>
            </w:r>
          </w:p>
        </w:tc>
        <w:tc>
          <w:tcPr>
            <w:tcW w:w="708" w:type="dxa"/>
            <w:shd w:val="clear" w:color="auto" w:fill="auto"/>
            <w:vAlign w:val="center"/>
          </w:tcPr>
          <w:p w:rsidR="008E572E" w:rsidRPr="00E47FBA" w:rsidRDefault="008E572E" w:rsidP="00806E43">
            <w:pPr>
              <w:jc w:val="center"/>
            </w:pPr>
            <w:r w:rsidRPr="00E47FBA">
              <w:t>3,4</w:t>
            </w:r>
          </w:p>
        </w:tc>
        <w:tc>
          <w:tcPr>
            <w:tcW w:w="709" w:type="dxa"/>
            <w:shd w:val="clear" w:color="auto" w:fill="auto"/>
            <w:vAlign w:val="center"/>
          </w:tcPr>
          <w:p w:rsidR="008E572E" w:rsidRPr="00E47FBA" w:rsidRDefault="008E572E" w:rsidP="00806E43">
            <w:pPr>
              <w:jc w:val="center"/>
            </w:pPr>
            <w:r w:rsidRPr="00E47FBA">
              <w:t>0,57</w:t>
            </w:r>
          </w:p>
        </w:tc>
        <w:tc>
          <w:tcPr>
            <w:tcW w:w="709" w:type="dxa"/>
            <w:shd w:val="clear" w:color="auto" w:fill="auto"/>
            <w:vAlign w:val="center"/>
          </w:tcPr>
          <w:p w:rsidR="008E572E" w:rsidRPr="00E47FBA" w:rsidRDefault="008E572E" w:rsidP="00806E43">
            <w:pPr>
              <w:jc w:val="center"/>
            </w:pPr>
            <w:r w:rsidRPr="00E47FBA">
              <w:t>0,41</w:t>
            </w:r>
          </w:p>
        </w:tc>
        <w:tc>
          <w:tcPr>
            <w:tcW w:w="709" w:type="dxa"/>
            <w:shd w:val="clear" w:color="auto" w:fill="auto"/>
            <w:vAlign w:val="center"/>
          </w:tcPr>
          <w:p w:rsidR="008E572E" w:rsidRPr="00E47FBA" w:rsidRDefault="008E572E" w:rsidP="00806E43">
            <w:pPr>
              <w:jc w:val="center"/>
            </w:pPr>
            <w:r w:rsidRPr="00E47FBA">
              <w:t>8,2</w:t>
            </w:r>
          </w:p>
        </w:tc>
        <w:tc>
          <w:tcPr>
            <w:tcW w:w="708" w:type="dxa"/>
            <w:shd w:val="clear" w:color="auto" w:fill="auto"/>
            <w:vAlign w:val="center"/>
          </w:tcPr>
          <w:p w:rsidR="008E572E" w:rsidRPr="00E47FBA" w:rsidRDefault="008E572E" w:rsidP="00806E43">
            <w:pPr>
              <w:jc w:val="center"/>
            </w:pPr>
            <w:r w:rsidRPr="00E47FBA">
              <w:t>3,5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 21</w:t>
            </w:r>
          </w:p>
        </w:tc>
        <w:tc>
          <w:tcPr>
            <w:tcW w:w="2409" w:type="dxa"/>
            <w:shd w:val="clear" w:color="auto" w:fill="auto"/>
            <w:vAlign w:val="center"/>
          </w:tcPr>
          <w:p w:rsidR="008E572E" w:rsidRDefault="009C70D0" w:rsidP="00361FA1">
            <w:r>
              <w:t>р</w:t>
            </w:r>
            <w:r w:rsidR="005778CF">
              <w:t>п. Виля,</w:t>
            </w:r>
          </w:p>
          <w:p w:rsidR="008E572E" w:rsidRPr="0092612E" w:rsidRDefault="008E572E" w:rsidP="00361FA1">
            <w:r w:rsidRPr="0092612E">
              <w:t>ул. Пастухова</w:t>
            </w:r>
          </w:p>
        </w:tc>
        <w:tc>
          <w:tcPr>
            <w:tcW w:w="709"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8"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r>
              <w:t>8,45</w:t>
            </w:r>
          </w:p>
        </w:tc>
        <w:tc>
          <w:tcPr>
            <w:tcW w:w="709" w:type="dxa"/>
            <w:shd w:val="clear" w:color="auto" w:fill="auto"/>
            <w:vAlign w:val="center"/>
          </w:tcPr>
          <w:p w:rsidR="008E572E" w:rsidRPr="00E47FBA" w:rsidRDefault="008E572E" w:rsidP="00806E43">
            <w:pPr>
              <w:jc w:val="center"/>
            </w:pPr>
            <w:r>
              <w:t>6,6</w:t>
            </w:r>
          </w:p>
        </w:tc>
        <w:tc>
          <w:tcPr>
            <w:tcW w:w="709" w:type="dxa"/>
            <w:shd w:val="clear" w:color="auto" w:fill="auto"/>
            <w:vAlign w:val="center"/>
          </w:tcPr>
          <w:p w:rsidR="008E572E" w:rsidRPr="00E47FBA" w:rsidRDefault="008E572E" w:rsidP="00806E43">
            <w:pPr>
              <w:jc w:val="center"/>
            </w:pPr>
            <w:r>
              <w:t>58</w:t>
            </w:r>
          </w:p>
        </w:tc>
        <w:tc>
          <w:tcPr>
            <w:tcW w:w="708" w:type="dxa"/>
            <w:shd w:val="clear" w:color="auto" w:fill="auto"/>
            <w:vAlign w:val="center"/>
          </w:tcPr>
          <w:p w:rsidR="008E572E" w:rsidRPr="00E47FBA" w:rsidRDefault="008E572E" w:rsidP="00806E43">
            <w:pPr>
              <w:jc w:val="center"/>
            </w:pPr>
            <w:r>
              <w:t>3,8</w:t>
            </w:r>
          </w:p>
        </w:tc>
        <w:tc>
          <w:tcPr>
            <w:tcW w:w="709"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8"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9" w:type="dxa"/>
            <w:shd w:val="clear" w:color="auto" w:fill="auto"/>
            <w:vAlign w:val="center"/>
          </w:tcPr>
          <w:p w:rsidR="008E572E" w:rsidRPr="00E47FBA" w:rsidRDefault="008E572E" w:rsidP="00806E43">
            <w:pPr>
              <w:jc w:val="center"/>
            </w:pPr>
          </w:p>
        </w:tc>
        <w:tc>
          <w:tcPr>
            <w:tcW w:w="708" w:type="dxa"/>
            <w:shd w:val="clear" w:color="auto" w:fill="auto"/>
            <w:vAlign w:val="center"/>
          </w:tcPr>
          <w:p w:rsidR="008E572E" w:rsidRDefault="008E572E" w:rsidP="00806E43">
            <w:pPr>
              <w:jc w:val="center"/>
            </w:pP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lastRenderedPageBreak/>
              <w:t>№20</w:t>
            </w:r>
          </w:p>
        </w:tc>
        <w:tc>
          <w:tcPr>
            <w:tcW w:w="2409" w:type="dxa"/>
            <w:shd w:val="clear" w:color="auto" w:fill="auto"/>
            <w:vAlign w:val="center"/>
          </w:tcPr>
          <w:p w:rsidR="00805B31" w:rsidRDefault="009C70D0" w:rsidP="00361FA1">
            <w:r>
              <w:t>р</w:t>
            </w:r>
            <w:r w:rsidR="008E572E">
              <w:t xml:space="preserve">п. Ближне-Песочное, </w:t>
            </w:r>
          </w:p>
          <w:p w:rsidR="008E572E" w:rsidRPr="0092612E" w:rsidRDefault="008E572E" w:rsidP="00361FA1">
            <w:r>
              <w:t>ул. Новая</w:t>
            </w:r>
            <w:r w:rsidRPr="0092612E">
              <w:t xml:space="preserve"> Слобода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2,93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25,2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27,2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7,6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4,3</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p>
        </w:tc>
        <w:tc>
          <w:tcPr>
            <w:tcW w:w="2409" w:type="dxa"/>
            <w:shd w:val="clear" w:color="auto" w:fill="auto"/>
            <w:vAlign w:val="center"/>
          </w:tcPr>
          <w:p w:rsidR="00805B31" w:rsidRDefault="009C70D0" w:rsidP="00361FA1">
            <w:r>
              <w:t>р</w:t>
            </w:r>
            <w:r w:rsidR="008E572E" w:rsidRPr="0092612E">
              <w:t xml:space="preserve">п. Ближне-Песочное, </w:t>
            </w:r>
          </w:p>
          <w:p w:rsidR="008E572E" w:rsidRPr="0092612E" w:rsidRDefault="008E572E" w:rsidP="00361FA1">
            <w:r w:rsidRPr="0092612E">
              <w:t>ул. Песчаная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23,8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№21</w:t>
            </w:r>
          </w:p>
        </w:tc>
        <w:tc>
          <w:tcPr>
            <w:tcW w:w="2409" w:type="dxa"/>
            <w:shd w:val="clear" w:color="auto" w:fill="auto"/>
            <w:vAlign w:val="center"/>
          </w:tcPr>
          <w:p w:rsidR="008E572E" w:rsidRDefault="009C70D0" w:rsidP="00361FA1">
            <w:r>
              <w:t>р</w:t>
            </w:r>
            <w:r w:rsidR="008E572E" w:rsidRPr="0092612E">
              <w:t xml:space="preserve">п. Виля, </w:t>
            </w:r>
          </w:p>
          <w:p w:rsidR="008E572E" w:rsidRPr="0092612E" w:rsidRDefault="008E572E" w:rsidP="00361FA1">
            <w:r w:rsidRPr="0092612E">
              <w:t>ул. Пролетарская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7,2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r>
      <w:tr w:rsidR="008E572E" w:rsidRPr="0092612E" w:rsidTr="00805B31">
        <w:trPr>
          <w:jc w:val="center"/>
        </w:trPr>
        <w:tc>
          <w:tcPr>
            <w:tcW w:w="988" w:type="dxa"/>
            <w:shd w:val="clear" w:color="auto" w:fill="auto"/>
            <w:vAlign w:val="center"/>
          </w:tcPr>
          <w:p w:rsidR="008E572E" w:rsidRPr="003758B1" w:rsidRDefault="008E572E" w:rsidP="00720B66">
            <w:pPr>
              <w:jc w:val="center"/>
            </w:pPr>
            <w:r w:rsidRPr="003758B1">
              <w:t>1</w:t>
            </w:r>
          </w:p>
        </w:tc>
        <w:tc>
          <w:tcPr>
            <w:tcW w:w="2409" w:type="dxa"/>
            <w:shd w:val="clear" w:color="auto" w:fill="auto"/>
            <w:vAlign w:val="center"/>
          </w:tcPr>
          <w:p w:rsidR="008E572E" w:rsidRPr="003758B1" w:rsidRDefault="008E572E" w:rsidP="00361FA1">
            <w:r w:rsidRPr="003758B1">
              <w:t>п.</w:t>
            </w:r>
            <w:r>
              <w:t xml:space="preserve"> </w:t>
            </w:r>
            <w:r w:rsidRPr="003758B1">
              <w:t>Строитель</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0,84</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1,86</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30,0</w:t>
            </w:r>
          </w:p>
        </w:tc>
        <w:tc>
          <w:tcPr>
            <w:tcW w:w="708"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5,25</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0,93</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1,33</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16,2</w:t>
            </w:r>
          </w:p>
        </w:tc>
        <w:tc>
          <w:tcPr>
            <w:tcW w:w="708"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6,0</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0,44</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1,16</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13,4</w:t>
            </w:r>
          </w:p>
        </w:tc>
        <w:tc>
          <w:tcPr>
            <w:tcW w:w="708"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6,0</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0,48</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1,3</w:t>
            </w:r>
          </w:p>
        </w:tc>
        <w:tc>
          <w:tcPr>
            <w:tcW w:w="709" w:type="dxa"/>
            <w:shd w:val="clear" w:color="auto" w:fill="auto"/>
            <w:vAlign w:val="center"/>
          </w:tcPr>
          <w:p w:rsidR="008E572E" w:rsidRPr="003758B1" w:rsidRDefault="008E572E" w:rsidP="00806E43">
            <w:pPr>
              <w:pStyle w:val="Default"/>
              <w:jc w:val="center"/>
              <w:rPr>
                <w:color w:val="auto"/>
                <w:lang w:eastAsia="ru-RU"/>
              </w:rPr>
            </w:pPr>
            <w:r w:rsidRPr="003758B1">
              <w:rPr>
                <w:color w:val="auto"/>
                <w:lang w:eastAsia="ru-RU"/>
              </w:rPr>
              <w:t>27,4</w:t>
            </w:r>
          </w:p>
        </w:tc>
        <w:tc>
          <w:tcPr>
            <w:tcW w:w="708" w:type="dxa"/>
            <w:shd w:val="clear" w:color="auto" w:fill="auto"/>
            <w:vAlign w:val="center"/>
          </w:tcPr>
          <w:p w:rsidR="008E572E" w:rsidRPr="0092612E" w:rsidRDefault="008E572E" w:rsidP="00806E43">
            <w:pPr>
              <w:pStyle w:val="Default"/>
              <w:jc w:val="center"/>
              <w:rPr>
                <w:color w:val="auto"/>
                <w:lang w:eastAsia="ru-RU"/>
              </w:rPr>
            </w:pPr>
            <w:r w:rsidRPr="003758B1">
              <w:rPr>
                <w:color w:val="auto"/>
                <w:lang w:eastAsia="ru-RU"/>
              </w:rPr>
              <w:t>5,3</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w:t>
            </w:r>
          </w:p>
        </w:tc>
        <w:tc>
          <w:tcPr>
            <w:tcW w:w="2409" w:type="dxa"/>
            <w:shd w:val="clear" w:color="auto" w:fill="auto"/>
            <w:vAlign w:val="center"/>
          </w:tcPr>
          <w:p w:rsidR="008E572E" w:rsidRPr="0092612E" w:rsidRDefault="008E572E" w:rsidP="00361FA1">
            <w:r w:rsidRPr="0092612E">
              <w:t>п.</w:t>
            </w:r>
            <w:r>
              <w:t xml:space="preserve"> </w:t>
            </w:r>
            <w:r w:rsidRPr="0092612E">
              <w:t>Строитель</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1,77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1,93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2/171</w:t>
            </w:r>
          </w:p>
        </w:tc>
        <w:tc>
          <w:tcPr>
            <w:tcW w:w="2409" w:type="dxa"/>
            <w:shd w:val="clear" w:color="auto" w:fill="auto"/>
            <w:vAlign w:val="center"/>
          </w:tcPr>
          <w:p w:rsidR="008E572E" w:rsidRDefault="009C70D0" w:rsidP="00361FA1">
            <w:r>
              <w:t>р</w:t>
            </w:r>
            <w:r w:rsidR="005778CF">
              <w:t>п. Шиморское,</w:t>
            </w:r>
          </w:p>
          <w:p w:rsidR="008E572E" w:rsidRPr="0092612E" w:rsidRDefault="008E572E" w:rsidP="00361FA1">
            <w:r w:rsidRPr="0092612E">
              <w:t>ул. Спортивная (школа)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3,95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4,6</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3/165</w:t>
            </w:r>
          </w:p>
        </w:tc>
        <w:tc>
          <w:tcPr>
            <w:tcW w:w="2409" w:type="dxa"/>
            <w:shd w:val="clear" w:color="auto" w:fill="auto"/>
            <w:vAlign w:val="center"/>
          </w:tcPr>
          <w:p w:rsidR="008E572E" w:rsidRDefault="009C70D0" w:rsidP="00361FA1">
            <w:r>
              <w:t>р</w:t>
            </w:r>
            <w:r w:rsidR="008E572E" w:rsidRPr="0092612E">
              <w:t>п. Шиморское,</w:t>
            </w:r>
          </w:p>
          <w:p w:rsidR="008E572E" w:rsidRPr="0092612E" w:rsidRDefault="008E572E" w:rsidP="00361FA1">
            <w:r w:rsidRPr="0092612E">
              <w:t xml:space="preserve"> ул.</w:t>
            </w:r>
            <w:r>
              <w:t xml:space="preserve"> Нины</w:t>
            </w:r>
            <w:r w:rsidRPr="0092612E">
              <w:t xml:space="preserve"> Андреевой</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0,08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6,0</w:t>
            </w:r>
          </w:p>
        </w:tc>
      </w:tr>
      <w:tr w:rsidR="008E572E" w:rsidRPr="0092612E" w:rsidTr="00805B31">
        <w:trPr>
          <w:jc w:val="center"/>
        </w:trPr>
        <w:tc>
          <w:tcPr>
            <w:tcW w:w="988" w:type="dxa"/>
            <w:shd w:val="clear" w:color="auto" w:fill="auto"/>
            <w:vAlign w:val="center"/>
          </w:tcPr>
          <w:p w:rsidR="008E572E" w:rsidRPr="0092612E" w:rsidRDefault="00805B31" w:rsidP="00720B66">
            <w:pPr>
              <w:jc w:val="center"/>
            </w:pPr>
            <w:r>
              <w:t>№</w:t>
            </w:r>
            <w:r w:rsidR="008E572E" w:rsidRPr="0092612E">
              <w:t>4/2</w:t>
            </w:r>
          </w:p>
        </w:tc>
        <w:tc>
          <w:tcPr>
            <w:tcW w:w="2409" w:type="dxa"/>
            <w:shd w:val="clear" w:color="auto" w:fill="auto"/>
            <w:vAlign w:val="center"/>
          </w:tcPr>
          <w:p w:rsidR="008E572E" w:rsidRDefault="009C70D0" w:rsidP="00361FA1">
            <w:r>
              <w:t>р</w:t>
            </w:r>
            <w:r w:rsidR="005778CF">
              <w:t>п. Шиморское,</w:t>
            </w:r>
          </w:p>
          <w:p w:rsidR="008E572E" w:rsidRPr="0092612E" w:rsidRDefault="008E572E" w:rsidP="00361FA1">
            <w:r w:rsidRPr="0092612E">
              <w:t>м-он Совхозный</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9,8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w:t>
            </w:r>
          </w:p>
        </w:tc>
        <w:tc>
          <w:tcPr>
            <w:tcW w:w="2409" w:type="dxa"/>
            <w:shd w:val="clear" w:color="auto" w:fill="auto"/>
            <w:vAlign w:val="center"/>
          </w:tcPr>
          <w:p w:rsidR="008E572E" w:rsidRDefault="008E572E" w:rsidP="00361FA1">
            <w:r w:rsidRPr="0092612E">
              <w:t xml:space="preserve">д. </w:t>
            </w:r>
            <w:r w:rsidR="005778CF">
              <w:t>Грязная,</w:t>
            </w:r>
          </w:p>
          <w:p w:rsidR="008E572E" w:rsidRPr="0092612E" w:rsidRDefault="008E572E" w:rsidP="00361FA1">
            <w:r w:rsidRPr="0092612E">
              <w:t>ул. Пролетарская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25,2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w:t>
            </w:r>
          </w:p>
        </w:tc>
        <w:tc>
          <w:tcPr>
            <w:tcW w:w="2409" w:type="dxa"/>
            <w:shd w:val="clear" w:color="auto" w:fill="auto"/>
            <w:vAlign w:val="center"/>
          </w:tcPr>
          <w:p w:rsidR="008E572E" w:rsidRPr="0092612E" w:rsidRDefault="008E572E" w:rsidP="00361FA1">
            <w:r w:rsidRPr="0092612E">
              <w:t>д. Грязная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1/181а</w:t>
            </w:r>
          </w:p>
        </w:tc>
        <w:tc>
          <w:tcPr>
            <w:tcW w:w="2409" w:type="dxa"/>
            <w:shd w:val="clear" w:color="auto" w:fill="auto"/>
            <w:vAlign w:val="center"/>
          </w:tcPr>
          <w:p w:rsidR="008E572E" w:rsidRDefault="009C70D0" w:rsidP="00361FA1">
            <w:r>
              <w:t>р</w:t>
            </w:r>
            <w:r w:rsidR="005778CF">
              <w:t>п. Досчатое,</w:t>
            </w:r>
          </w:p>
          <w:p w:rsidR="008E572E" w:rsidRPr="0092612E" w:rsidRDefault="008E572E" w:rsidP="00361FA1">
            <w:r w:rsidRPr="0092612E">
              <w:t>ул. Сосновая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17,2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2/182а</w:t>
            </w:r>
          </w:p>
        </w:tc>
        <w:tc>
          <w:tcPr>
            <w:tcW w:w="2409" w:type="dxa"/>
            <w:shd w:val="clear" w:color="auto" w:fill="auto"/>
            <w:vAlign w:val="center"/>
          </w:tcPr>
          <w:p w:rsidR="008E572E" w:rsidRPr="0092612E" w:rsidRDefault="009C70D0" w:rsidP="00361FA1">
            <w:r>
              <w:t>р</w:t>
            </w:r>
            <w:r w:rsidR="008E572E" w:rsidRPr="0092612E">
              <w:t>п. Досчатое, бетонный завод</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0,24</w:t>
            </w:r>
          </w:p>
        </w:tc>
        <w:tc>
          <w:tcPr>
            <w:tcW w:w="709" w:type="dxa"/>
            <w:shd w:val="clear" w:color="auto" w:fill="auto"/>
            <w:vAlign w:val="center"/>
          </w:tcPr>
          <w:p w:rsidR="008E572E" w:rsidRPr="009B4D62" w:rsidRDefault="008E572E" w:rsidP="00806E43">
            <w:pPr>
              <w:pStyle w:val="Default"/>
              <w:jc w:val="center"/>
              <w:rPr>
                <w:color w:val="auto"/>
                <w:lang w:eastAsia="ru-RU"/>
              </w:rPr>
            </w:pPr>
            <w:r>
              <w:rPr>
                <w:color w:val="auto"/>
                <w:lang w:val="en-US" w:eastAsia="ru-RU"/>
              </w:rPr>
              <w:t>&lt;0</w:t>
            </w:r>
            <w:r>
              <w:rPr>
                <w:color w:val="auto"/>
                <w:lang w:eastAsia="ru-RU"/>
              </w:rPr>
              <w:t>,</w:t>
            </w:r>
            <w:r>
              <w:rPr>
                <w:color w:val="auto"/>
                <w:lang w:val="en-US" w:eastAsia="ru-RU"/>
              </w:rPr>
              <w:t>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3/182б</w:t>
            </w:r>
          </w:p>
        </w:tc>
        <w:tc>
          <w:tcPr>
            <w:tcW w:w="2409" w:type="dxa"/>
            <w:shd w:val="clear" w:color="auto" w:fill="auto"/>
            <w:vAlign w:val="center"/>
          </w:tcPr>
          <w:p w:rsidR="008E572E" w:rsidRPr="0092612E" w:rsidRDefault="009C70D0" w:rsidP="00361FA1">
            <w:r>
              <w:t>р</w:t>
            </w:r>
            <w:r w:rsidR="008E572E" w:rsidRPr="0092612E">
              <w:t>п. Досчатое, бетонный завод</w:t>
            </w: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№3</w:t>
            </w:r>
          </w:p>
        </w:tc>
        <w:tc>
          <w:tcPr>
            <w:tcW w:w="2409" w:type="dxa"/>
            <w:shd w:val="clear" w:color="auto" w:fill="auto"/>
            <w:vAlign w:val="center"/>
          </w:tcPr>
          <w:p w:rsidR="008E572E" w:rsidRDefault="008E572E" w:rsidP="00361FA1">
            <w:r w:rsidRPr="0092612E">
              <w:t>с. Нижняя Верея,</w:t>
            </w:r>
          </w:p>
          <w:p w:rsidR="008E572E" w:rsidRPr="0092612E" w:rsidRDefault="008E572E" w:rsidP="00361FA1">
            <w:r w:rsidRPr="0092612E">
              <w:t>ул. Колхозная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24,4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1,97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30,4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№4</w:t>
            </w:r>
          </w:p>
        </w:tc>
        <w:tc>
          <w:tcPr>
            <w:tcW w:w="2409" w:type="dxa"/>
            <w:shd w:val="clear" w:color="auto" w:fill="auto"/>
            <w:vAlign w:val="center"/>
          </w:tcPr>
          <w:p w:rsidR="008E572E" w:rsidRDefault="005778CF" w:rsidP="00361FA1">
            <w:r>
              <w:t>с. Нижняя Верея,</w:t>
            </w:r>
          </w:p>
          <w:p w:rsidR="008E572E" w:rsidRPr="0092612E" w:rsidRDefault="008E572E" w:rsidP="00361FA1">
            <w:r w:rsidRPr="0092612E">
              <w:t>ул. Полевая</w:t>
            </w: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p>
        </w:tc>
        <w:tc>
          <w:tcPr>
            <w:tcW w:w="2409" w:type="dxa"/>
            <w:shd w:val="clear" w:color="auto" w:fill="auto"/>
            <w:vAlign w:val="center"/>
          </w:tcPr>
          <w:p w:rsidR="008E572E" w:rsidRPr="0092612E" w:rsidRDefault="008E572E" w:rsidP="00361FA1">
            <w:r w:rsidRPr="0092612E">
              <w:t>с. Сноведь</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9,2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6,4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p>
        </w:tc>
        <w:tc>
          <w:tcPr>
            <w:tcW w:w="2409" w:type="dxa"/>
            <w:shd w:val="clear" w:color="auto" w:fill="auto"/>
            <w:vAlign w:val="center"/>
          </w:tcPr>
          <w:p w:rsidR="008E572E" w:rsidRDefault="008E572E" w:rsidP="00361FA1">
            <w:r w:rsidRPr="0092612E">
              <w:t xml:space="preserve">д. Норковка, </w:t>
            </w:r>
          </w:p>
          <w:p w:rsidR="008E572E" w:rsidRPr="0092612E" w:rsidRDefault="008E572E" w:rsidP="00361FA1">
            <w:r w:rsidRPr="0092612E">
              <w:lastRenderedPageBreak/>
              <w:t>ул. Норковская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lastRenderedPageBreak/>
              <w:t>0,45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16,8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28,8</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p>
        </w:tc>
        <w:tc>
          <w:tcPr>
            <w:tcW w:w="2409" w:type="dxa"/>
            <w:shd w:val="clear" w:color="auto" w:fill="auto"/>
            <w:vAlign w:val="center"/>
          </w:tcPr>
          <w:p w:rsidR="008E572E" w:rsidRDefault="008E572E" w:rsidP="00361FA1">
            <w:r w:rsidRPr="0092612E">
              <w:t>с. Верхняя Верея,</w:t>
            </w:r>
          </w:p>
          <w:p w:rsidR="008E572E" w:rsidRPr="0092612E" w:rsidRDefault="008E572E" w:rsidP="00361FA1">
            <w:r w:rsidRPr="0092612E">
              <w:t xml:space="preserve"> ул. Ленина 168 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0,87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23,2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0,17</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8,2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4,0</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 1</w:t>
            </w:r>
          </w:p>
        </w:tc>
        <w:tc>
          <w:tcPr>
            <w:tcW w:w="2409" w:type="dxa"/>
            <w:shd w:val="clear" w:color="auto" w:fill="auto"/>
            <w:vAlign w:val="center"/>
          </w:tcPr>
          <w:p w:rsidR="008E572E" w:rsidRDefault="005778CF" w:rsidP="00361FA1">
            <w:r>
              <w:t>д. Тамболес,</w:t>
            </w:r>
          </w:p>
          <w:p w:rsidR="008E572E" w:rsidRPr="0092612E" w:rsidRDefault="008E572E" w:rsidP="00361FA1">
            <w:r w:rsidRPr="0092612E">
              <w:t>ул. Кооперативная</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5,5</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26,4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0,95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28,4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0,72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0,29</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14,6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 2</w:t>
            </w:r>
          </w:p>
        </w:tc>
        <w:tc>
          <w:tcPr>
            <w:tcW w:w="2409" w:type="dxa"/>
            <w:shd w:val="clear" w:color="auto" w:fill="auto"/>
            <w:vAlign w:val="center"/>
          </w:tcPr>
          <w:p w:rsidR="008E572E" w:rsidRDefault="005778CF" w:rsidP="00361FA1">
            <w:r>
              <w:t>д. Тамболес,</w:t>
            </w:r>
          </w:p>
          <w:p w:rsidR="008E572E" w:rsidRPr="0092612E" w:rsidRDefault="008E572E" w:rsidP="00361FA1">
            <w:r w:rsidRPr="0092612E">
              <w:t>ул. Кооперативная</w:t>
            </w: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2/4</w:t>
            </w:r>
          </w:p>
        </w:tc>
        <w:tc>
          <w:tcPr>
            <w:tcW w:w="2409" w:type="dxa"/>
            <w:shd w:val="clear" w:color="auto" w:fill="auto"/>
            <w:vAlign w:val="center"/>
          </w:tcPr>
          <w:p w:rsidR="008E572E" w:rsidRPr="0092612E" w:rsidRDefault="008E572E" w:rsidP="00361FA1">
            <w:r w:rsidRPr="0092612E">
              <w:t>с. Борковка</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1,2</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4,6</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3,15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0,44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15,4</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0,6</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13,0</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3,4</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0,51</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0,58</w:t>
            </w:r>
          </w:p>
        </w:tc>
        <w:tc>
          <w:tcPr>
            <w:tcW w:w="709"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18,2</w:t>
            </w:r>
          </w:p>
        </w:tc>
        <w:tc>
          <w:tcPr>
            <w:tcW w:w="708" w:type="dxa"/>
            <w:shd w:val="clear" w:color="auto" w:fill="auto"/>
            <w:vAlign w:val="center"/>
          </w:tcPr>
          <w:p w:rsidR="008E572E" w:rsidRPr="0092612E" w:rsidRDefault="008E572E" w:rsidP="00806E43">
            <w:pPr>
              <w:pStyle w:val="Default"/>
              <w:jc w:val="center"/>
              <w:rPr>
                <w:color w:val="auto"/>
                <w:lang w:eastAsia="ru-RU"/>
              </w:rPr>
            </w:pPr>
            <w:r>
              <w:rPr>
                <w:color w:val="auto"/>
                <w:lang w:eastAsia="ru-RU"/>
              </w:rPr>
              <w:t>3,5</w:t>
            </w: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r w:rsidRPr="0092612E">
              <w:t>1/3</w:t>
            </w:r>
          </w:p>
        </w:tc>
        <w:tc>
          <w:tcPr>
            <w:tcW w:w="2409" w:type="dxa"/>
            <w:shd w:val="clear" w:color="auto" w:fill="auto"/>
            <w:vAlign w:val="center"/>
          </w:tcPr>
          <w:p w:rsidR="008E572E" w:rsidRPr="0092612E" w:rsidRDefault="008E572E" w:rsidP="00361FA1">
            <w:r w:rsidRPr="0092612E">
              <w:t>с. Борковка ул. Лесная</w:t>
            </w: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9" w:type="dxa"/>
            <w:shd w:val="clear" w:color="auto" w:fill="auto"/>
            <w:vAlign w:val="center"/>
          </w:tcPr>
          <w:p w:rsidR="008E572E" w:rsidRPr="0092612E" w:rsidRDefault="008E572E" w:rsidP="00806E43">
            <w:pPr>
              <w:pStyle w:val="Default"/>
              <w:jc w:val="center"/>
              <w:rPr>
                <w:color w:val="auto"/>
                <w:lang w:eastAsia="ru-RU"/>
              </w:rPr>
            </w:pPr>
          </w:p>
        </w:tc>
        <w:tc>
          <w:tcPr>
            <w:tcW w:w="708" w:type="dxa"/>
            <w:shd w:val="clear" w:color="auto" w:fill="auto"/>
            <w:vAlign w:val="center"/>
          </w:tcPr>
          <w:p w:rsidR="008E572E" w:rsidRPr="0092612E" w:rsidRDefault="008E572E" w:rsidP="00806E43">
            <w:pPr>
              <w:pStyle w:val="Default"/>
              <w:jc w:val="center"/>
              <w:rPr>
                <w:color w:val="auto"/>
                <w:lang w:eastAsia="ru-RU"/>
              </w:rPr>
            </w:pPr>
          </w:p>
        </w:tc>
      </w:tr>
      <w:tr w:rsidR="008E572E" w:rsidRPr="0092612E" w:rsidTr="00805B31">
        <w:trPr>
          <w:jc w:val="center"/>
        </w:trPr>
        <w:tc>
          <w:tcPr>
            <w:tcW w:w="988" w:type="dxa"/>
            <w:shd w:val="clear" w:color="auto" w:fill="auto"/>
            <w:vAlign w:val="center"/>
          </w:tcPr>
          <w:p w:rsidR="008E572E" w:rsidRPr="0092612E" w:rsidRDefault="008E572E" w:rsidP="00720B66">
            <w:pPr>
              <w:jc w:val="center"/>
            </w:pPr>
          </w:p>
        </w:tc>
        <w:tc>
          <w:tcPr>
            <w:tcW w:w="2409" w:type="dxa"/>
            <w:shd w:val="clear" w:color="auto" w:fill="auto"/>
            <w:vAlign w:val="center"/>
          </w:tcPr>
          <w:p w:rsidR="008E572E" w:rsidRPr="0092612E" w:rsidRDefault="008E572E" w:rsidP="00361FA1">
            <w:r>
              <w:t>с. Мотмос</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2,0</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2,3</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24,4</w:t>
            </w:r>
          </w:p>
        </w:tc>
        <w:tc>
          <w:tcPr>
            <w:tcW w:w="708" w:type="dxa"/>
            <w:shd w:val="clear" w:color="auto" w:fill="auto"/>
            <w:vAlign w:val="center"/>
          </w:tcPr>
          <w:p w:rsidR="008E57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1,83</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1,22</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35,6</w:t>
            </w:r>
          </w:p>
        </w:tc>
        <w:tc>
          <w:tcPr>
            <w:tcW w:w="708" w:type="dxa"/>
            <w:shd w:val="clear" w:color="auto" w:fill="auto"/>
            <w:vAlign w:val="center"/>
          </w:tcPr>
          <w:p w:rsidR="008E572E" w:rsidRDefault="008E572E" w:rsidP="00806E43">
            <w:pPr>
              <w:pStyle w:val="Default"/>
              <w:jc w:val="center"/>
              <w:rPr>
                <w:color w:val="auto"/>
                <w:lang w:eastAsia="ru-RU"/>
              </w:rPr>
            </w:pPr>
            <w:r>
              <w:rPr>
                <w:color w:val="auto"/>
                <w:lang w:eastAsia="ru-RU"/>
              </w:rPr>
              <w:t>3,75</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1,85</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2,1</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42,4</w:t>
            </w:r>
          </w:p>
        </w:tc>
        <w:tc>
          <w:tcPr>
            <w:tcW w:w="708" w:type="dxa"/>
            <w:shd w:val="clear" w:color="auto" w:fill="auto"/>
            <w:vAlign w:val="center"/>
          </w:tcPr>
          <w:p w:rsidR="008E572E" w:rsidRDefault="008E572E" w:rsidP="00806E43">
            <w:pPr>
              <w:pStyle w:val="Default"/>
              <w:jc w:val="center"/>
              <w:rPr>
                <w:color w:val="auto"/>
                <w:lang w:eastAsia="ru-RU"/>
              </w:rPr>
            </w:pPr>
            <w:r>
              <w:rPr>
                <w:color w:val="auto"/>
                <w:lang w:eastAsia="ru-RU"/>
              </w:rPr>
              <w:t>3,5</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2,0</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3,59</w:t>
            </w:r>
          </w:p>
        </w:tc>
        <w:tc>
          <w:tcPr>
            <w:tcW w:w="709" w:type="dxa"/>
            <w:shd w:val="clear" w:color="auto" w:fill="auto"/>
            <w:vAlign w:val="center"/>
          </w:tcPr>
          <w:p w:rsidR="008E572E" w:rsidRDefault="008E572E" w:rsidP="00806E43">
            <w:pPr>
              <w:pStyle w:val="Default"/>
              <w:jc w:val="center"/>
              <w:rPr>
                <w:color w:val="auto"/>
                <w:lang w:eastAsia="ru-RU"/>
              </w:rPr>
            </w:pPr>
            <w:r>
              <w:rPr>
                <w:color w:val="auto"/>
                <w:lang w:eastAsia="ru-RU"/>
              </w:rPr>
              <w:t>32,8</w:t>
            </w:r>
          </w:p>
        </w:tc>
        <w:tc>
          <w:tcPr>
            <w:tcW w:w="708" w:type="dxa"/>
            <w:shd w:val="clear" w:color="auto" w:fill="auto"/>
            <w:vAlign w:val="center"/>
          </w:tcPr>
          <w:p w:rsidR="008E572E" w:rsidRDefault="008E572E" w:rsidP="00806E43">
            <w:pPr>
              <w:pStyle w:val="Default"/>
              <w:jc w:val="center"/>
              <w:rPr>
                <w:color w:val="auto"/>
                <w:lang w:eastAsia="ru-RU"/>
              </w:rPr>
            </w:pPr>
            <w:r>
              <w:rPr>
                <w:color w:val="auto"/>
                <w:lang w:eastAsia="ru-RU"/>
              </w:rPr>
              <w:t>4,0</w:t>
            </w:r>
          </w:p>
        </w:tc>
      </w:tr>
      <w:tr w:rsidR="008E572E" w:rsidRPr="00A84B4F" w:rsidTr="00805B31">
        <w:trPr>
          <w:jc w:val="center"/>
        </w:trPr>
        <w:tc>
          <w:tcPr>
            <w:tcW w:w="988" w:type="dxa"/>
            <w:shd w:val="clear" w:color="auto" w:fill="auto"/>
            <w:vAlign w:val="center"/>
          </w:tcPr>
          <w:p w:rsidR="008E572E" w:rsidRPr="00A84B4F" w:rsidRDefault="008E572E" w:rsidP="00720B66">
            <w:pPr>
              <w:jc w:val="center"/>
            </w:pPr>
            <w:r w:rsidRPr="00A84B4F">
              <w:t>1</w:t>
            </w:r>
          </w:p>
        </w:tc>
        <w:tc>
          <w:tcPr>
            <w:tcW w:w="2409" w:type="dxa"/>
            <w:vMerge w:val="restart"/>
            <w:shd w:val="clear" w:color="auto" w:fill="auto"/>
            <w:vAlign w:val="center"/>
          </w:tcPr>
          <w:p w:rsidR="008E572E" w:rsidRPr="00A84B4F" w:rsidRDefault="008E572E" w:rsidP="00361FA1">
            <w:r w:rsidRPr="00A84B4F">
              <w:t>с. Новодмитриевка</w:t>
            </w:r>
          </w:p>
        </w:tc>
        <w:tc>
          <w:tcPr>
            <w:tcW w:w="709" w:type="dxa"/>
            <w:vMerge w:val="restart"/>
            <w:shd w:val="clear" w:color="auto" w:fill="auto"/>
            <w:vAlign w:val="center"/>
          </w:tcPr>
          <w:p w:rsidR="008E572E" w:rsidRPr="00A84B4F" w:rsidRDefault="008E572E" w:rsidP="00806E43">
            <w:pPr>
              <w:jc w:val="center"/>
            </w:pPr>
            <w:r w:rsidRPr="00A84B4F">
              <w:t>0,35</w:t>
            </w:r>
          </w:p>
        </w:tc>
        <w:tc>
          <w:tcPr>
            <w:tcW w:w="709" w:type="dxa"/>
            <w:vMerge w:val="restart"/>
            <w:shd w:val="clear" w:color="auto" w:fill="auto"/>
            <w:vAlign w:val="center"/>
          </w:tcPr>
          <w:p w:rsidR="008E572E" w:rsidRPr="00A84B4F" w:rsidRDefault="008E572E" w:rsidP="00806E43">
            <w:pPr>
              <w:jc w:val="center"/>
            </w:pPr>
            <w:r w:rsidRPr="00A84B4F">
              <w:t>1</w:t>
            </w:r>
            <w:r>
              <w:t>,1</w:t>
            </w:r>
          </w:p>
        </w:tc>
        <w:tc>
          <w:tcPr>
            <w:tcW w:w="709" w:type="dxa"/>
            <w:vMerge w:val="restart"/>
            <w:shd w:val="clear" w:color="auto" w:fill="auto"/>
            <w:vAlign w:val="center"/>
          </w:tcPr>
          <w:p w:rsidR="008E572E" w:rsidRPr="00A84B4F" w:rsidRDefault="008E572E" w:rsidP="00806E43">
            <w:pPr>
              <w:jc w:val="center"/>
            </w:pPr>
            <w:r w:rsidRPr="00A84B4F">
              <w:t>1</w:t>
            </w:r>
            <w:r>
              <w:t>2</w:t>
            </w:r>
            <w:r w:rsidRPr="00A84B4F">
              <w:t>,</w:t>
            </w:r>
            <w:r>
              <w:t>4</w:t>
            </w:r>
          </w:p>
        </w:tc>
        <w:tc>
          <w:tcPr>
            <w:tcW w:w="708" w:type="dxa"/>
            <w:vMerge w:val="restart"/>
            <w:shd w:val="clear" w:color="auto" w:fill="auto"/>
            <w:vAlign w:val="center"/>
          </w:tcPr>
          <w:p w:rsidR="008E572E" w:rsidRPr="00A84B4F" w:rsidRDefault="008E572E" w:rsidP="00806E43">
            <w:pPr>
              <w:jc w:val="center"/>
            </w:pPr>
            <w:r w:rsidRPr="00A84B4F">
              <w:t>6,</w:t>
            </w:r>
            <w:r>
              <w:t>1</w:t>
            </w:r>
          </w:p>
        </w:tc>
        <w:tc>
          <w:tcPr>
            <w:tcW w:w="709" w:type="dxa"/>
            <w:vMerge w:val="restart"/>
            <w:shd w:val="clear" w:color="auto" w:fill="auto"/>
            <w:vAlign w:val="center"/>
          </w:tcPr>
          <w:p w:rsidR="008E572E" w:rsidRPr="00A84B4F" w:rsidRDefault="008E572E" w:rsidP="00806E43">
            <w:pPr>
              <w:jc w:val="center"/>
            </w:pPr>
            <w:r>
              <w:t>0,4</w:t>
            </w:r>
          </w:p>
        </w:tc>
        <w:tc>
          <w:tcPr>
            <w:tcW w:w="709" w:type="dxa"/>
            <w:vMerge w:val="restart"/>
            <w:shd w:val="clear" w:color="auto" w:fill="auto"/>
            <w:vAlign w:val="center"/>
          </w:tcPr>
          <w:p w:rsidR="008E572E" w:rsidRPr="00A84B4F" w:rsidRDefault="008E572E" w:rsidP="00806E43">
            <w:pPr>
              <w:jc w:val="center"/>
            </w:pPr>
            <w:r>
              <w:t>1,7</w:t>
            </w:r>
          </w:p>
        </w:tc>
        <w:tc>
          <w:tcPr>
            <w:tcW w:w="709" w:type="dxa"/>
            <w:vMerge w:val="restart"/>
            <w:shd w:val="clear" w:color="auto" w:fill="auto"/>
            <w:vAlign w:val="center"/>
          </w:tcPr>
          <w:p w:rsidR="008E572E" w:rsidRPr="00A84B4F" w:rsidRDefault="008E572E" w:rsidP="00806E43">
            <w:pPr>
              <w:jc w:val="center"/>
            </w:pPr>
            <w:r w:rsidRPr="00A84B4F">
              <w:t>1</w:t>
            </w:r>
            <w:r>
              <w:t>7</w:t>
            </w:r>
            <w:r w:rsidRPr="00A84B4F">
              <w:t>,0</w:t>
            </w:r>
          </w:p>
        </w:tc>
        <w:tc>
          <w:tcPr>
            <w:tcW w:w="708" w:type="dxa"/>
            <w:vMerge w:val="restart"/>
            <w:shd w:val="clear" w:color="auto" w:fill="auto"/>
            <w:vAlign w:val="center"/>
          </w:tcPr>
          <w:p w:rsidR="008E572E" w:rsidRPr="00A84B4F" w:rsidRDefault="008E572E" w:rsidP="00806E43">
            <w:pPr>
              <w:jc w:val="center"/>
            </w:pPr>
            <w:r w:rsidRPr="00A84B4F">
              <w:t>5,</w:t>
            </w:r>
            <w:r>
              <w:t>5</w:t>
            </w:r>
          </w:p>
        </w:tc>
        <w:tc>
          <w:tcPr>
            <w:tcW w:w="709" w:type="dxa"/>
            <w:vMerge w:val="restart"/>
            <w:shd w:val="clear" w:color="auto" w:fill="auto"/>
            <w:vAlign w:val="center"/>
          </w:tcPr>
          <w:p w:rsidR="008E572E" w:rsidRPr="00A84B4F" w:rsidRDefault="008E572E" w:rsidP="00806E43">
            <w:pPr>
              <w:jc w:val="center"/>
            </w:pPr>
            <w:r>
              <w:t>0,38</w:t>
            </w:r>
          </w:p>
        </w:tc>
        <w:tc>
          <w:tcPr>
            <w:tcW w:w="709" w:type="dxa"/>
            <w:vMerge w:val="restart"/>
            <w:shd w:val="clear" w:color="auto" w:fill="auto"/>
            <w:vAlign w:val="center"/>
          </w:tcPr>
          <w:p w:rsidR="008E572E" w:rsidRPr="00A84B4F" w:rsidRDefault="008E572E" w:rsidP="00806E43">
            <w:pPr>
              <w:jc w:val="center"/>
            </w:pPr>
            <w:r w:rsidRPr="00A84B4F">
              <w:t>&lt;1</w:t>
            </w:r>
          </w:p>
        </w:tc>
        <w:tc>
          <w:tcPr>
            <w:tcW w:w="709" w:type="dxa"/>
            <w:vMerge w:val="restart"/>
            <w:shd w:val="clear" w:color="auto" w:fill="auto"/>
            <w:vAlign w:val="center"/>
          </w:tcPr>
          <w:p w:rsidR="008E572E" w:rsidRPr="00A84B4F" w:rsidRDefault="008E572E" w:rsidP="00806E43">
            <w:pPr>
              <w:jc w:val="center"/>
            </w:pPr>
            <w:r w:rsidRPr="00A84B4F">
              <w:t>19,</w:t>
            </w:r>
            <w:r>
              <w:t>9</w:t>
            </w:r>
          </w:p>
        </w:tc>
        <w:tc>
          <w:tcPr>
            <w:tcW w:w="708" w:type="dxa"/>
            <w:vMerge w:val="restart"/>
            <w:shd w:val="clear" w:color="auto" w:fill="auto"/>
            <w:vAlign w:val="center"/>
          </w:tcPr>
          <w:p w:rsidR="008E572E" w:rsidRPr="00A84B4F" w:rsidRDefault="008E572E" w:rsidP="00806E43">
            <w:pPr>
              <w:jc w:val="center"/>
            </w:pPr>
            <w:r>
              <w:t>7,3</w:t>
            </w:r>
          </w:p>
        </w:tc>
        <w:tc>
          <w:tcPr>
            <w:tcW w:w="709" w:type="dxa"/>
            <w:vMerge w:val="restart"/>
            <w:shd w:val="clear" w:color="auto" w:fill="auto"/>
            <w:vAlign w:val="center"/>
          </w:tcPr>
          <w:p w:rsidR="008E572E" w:rsidRPr="00A84B4F" w:rsidRDefault="008E572E" w:rsidP="00806E43">
            <w:pPr>
              <w:jc w:val="center"/>
            </w:pPr>
            <w:r>
              <w:t>0,33</w:t>
            </w:r>
          </w:p>
        </w:tc>
        <w:tc>
          <w:tcPr>
            <w:tcW w:w="709" w:type="dxa"/>
            <w:vMerge w:val="restart"/>
            <w:shd w:val="clear" w:color="auto" w:fill="auto"/>
            <w:vAlign w:val="center"/>
          </w:tcPr>
          <w:p w:rsidR="008E572E" w:rsidRPr="00A84B4F" w:rsidRDefault="008E572E" w:rsidP="00806E43">
            <w:pPr>
              <w:jc w:val="center"/>
            </w:pPr>
            <w:r w:rsidRPr="00A84B4F">
              <w:t>1,</w:t>
            </w:r>
            <w:r>
              <w:t>6</w:t>
            </w:r>
          </w:p>
        </w:tc>
        <w:tc>
          <w:tcPr>
            <w:tcW w:w="709" w:type="dxa"/>
            <w:vMerge w:val="restart"/>
            <w:shd w:val="clear" w:color="auto" w:fill="auto"/>
            <w:vAlign w:val="center"/>
          </w:tcPr>
          <w:p w:rsidR="008E572E" w:rsidRPr="00A84B4F" w:rsidRDefault="008E572E" w:rsidP="00806E43">
            <w:pPr>
              <w:jc w:val="center"/>
            </w:pPr>
            <w:r w:rsidRPr="00A84B4F">
              <w:t>1</w:t>
            </w:r>
            <w:r>
              <w:t>2</w:t>
            </w:r>
            <w:r w:rsidRPr="00A84B4F">
              <w:t>.0</w:t>
            </w:r>
          </w:p>
        </w:tc>
        <w:tc>
          <w:tcPr>
            <w:tcW w:w="708" w:type="dxa"/>
            <w:vMerge w:val="restart"/>
            <w:shd w:val="clear" w:color="auto" w:fill="auto"/>
            <w:vAlign w:val="center"/>
          </w:tcPr>
          <w:p w:rsidR="008E572E" w:rsidRPr="00A84B4F" w:rsidRDefault="008E572E" w:rsidP="00806E43">
            <w:pPr>
              <w:jc w:val="center"/>
            </w:pPr>
            <w:r>
              <w:t>5,4</w:t>
            </w:r>
          </w:p>
        </w:tc>
      </w:tr>
      <w:tr w:rsidR="008E572E" w:rsidRPr="00A84B4F" w:rsidTr="00805B31">
        <w:trPr>
          <w:jc w:val="center"/>
        </w:trPr>
        <w:tc>
          <w:tcPr>
            <w:tcW w:w="988" w:type="dxa"/>
            <w:shd w:val="clear" w:color="auto" w:fill="auto"/>
            <w:vAlign w:val="center"/>
          </w:tcPr>
          <w:p w:rsidR="008E572E" w:rsidRPr="00A84B4F" w:rsidRDefault="008E572E" w:rsidP="00720B66">
            <w:pPr>
              <w:jc w:val="center"/>
            </w:pPr>
            <w:r w:rsidRPr="00A84B4F">
              <w:t>2</w:t>
            </w:r>
          </w:p>
        </w:tc>
        <w:tc>
          <w:tcPr>
            <w:tcW w:w="2409" w:type="dxa"/>
            <w:vMerge/>
            <w:shd w:val="clear" w:color="auto" w:fill="auto"/>
            <w:vAlign w:val="center"/>
          </w:tcPr>
          <w:p w:rsidR="008E572E" w:rsidRPr="00A84B4F" w:rsidRDefault="008E572E" w:rsidP="00361FA1"/>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8"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8"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8"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9" w:type="dxa"/>
            <w:vMerge/>
            <w:shd w:val="clear" w:color="auto" w:fill="auto"/>
            <w:vAlign w:val="center"/>
          </w:tcPr>
          <w:p w:rsidR="008E572E" w:rsidRPr="00A84B4F" w:rsidRDefault="008E572E" w:rsidP="00806E43">
            <w:pPr>
              <w:jc w:val="center"/>
            </w:pPr>
          </w:p>
        </w:tc>
        <w:tc>
          <w:tcPr>
            <w:tcW w:w="708" w:type="dxa"/>
            <w:vMerge/>
            <w:shd w:val="clear" w:color="auto" w:fill="auto"/>
            <w:vAlign w:val="center"/>
          </w:tcPr>
          <w:p w:rsidR="008E572E" w:rsidRPr="00A84B4F" w:rsidRDefault="008E572E" w:rsidP="00806E43">
            <w:pPr>
              <w:jc w:val="center"/>
            </w:pPr>
          </w:p>
        </w:tc>
      </w:tr>
      <w:tr w:rsidR="008E572E" w:rsidRPr="00A84B4F" w:rsidTr="00805B31">
        <w:trPr>
          <w:jc w:val="center"/>
        </w:trPr>
        <w:tc>
          <w:tcPr>
            <w:tcW w:w="988" w:type="dxa"/>
            <w:shd w:val="clear" w:color="auto" w:fill="auto"/>
            <w:vAlign w:val="center"/>
          </w:tcPr>
          <w:p w:rsidR="008E572E" w:rsidRPr="00A84B4F" w:rsidRDefault="008E572E" w:rsidP="00720B66">
            <w:pPr>
              <w:jc w:val="center"/>
            </w:pPr>
          </w:p>
        </w:tc>
        <w:tc>
          <w:tcPr>
            <w:tcW w:w="2409" w:type="dxa"/>
            <w:shd w:val="clear" w:color="auto" w:fill="auto"/>
            <w:vAlign w:val="center"/>
          </w:tcPr>
          <w:p w:rsidR="008E572E" w:rsidRPr="00A84B4F" w:rsidRDefault="009C70D0" w:rsidP="00361FA1">
            <w:r>
              <w:t>с</w:t>
            </w:r>
            <w:r w:rsidR="008E572E" w:rsidRPr="00A84B4F">
              <w:t>п. Малиновка</w:t>
            </w:r>
          </w:p>
        </w:tc>
        <w:tc>
          <w:tcPr>
            <w:tcW w:w="709" w:type="dxa"/>
            <w:shd w:val="clear" w:color="auto" w:fill="auto"/>
            <w:vAlign w:val="center"/>
          </w:tcPr>
          <w:p w:rsidR="008E572E" w:rsidRPr="00A84B4F" w:rsidRDefault="008E572E" w:rsidP="00806E43">
            <w:pPr>
              <w:jc w:val="center"/>
            </w:pPr>
            <w:r>
              <w:t>0,51</w:t>
            </w:r>
          </w:p>
        </w:tc>
        <w:tc>
          <w:tcPr>
            <w:tcW w:w="709" w:type="dxa"/>
            <w:shd w:val="clear" w:color="auto" w:fill="auto"/>
            <w:vAlign w:val="center"/>
          </w:tcPr>
          <w:p w:rsidR="008E572E" w:rsidRPr="00A84B4F" w:rsidRDefault="008E572E" w:rsidP="00806E43">
            <w:pPr>
              <w:jc w:val="center"/>
            </w:pPr>
            <w:r w:rsidRPr="00A84B4F">
              <w:t>2,</w:t>
            </w:r>
            <w:r>
              <w:t>3</w:t>
            </w:r>
          </w:p>
        </w:tc>
        <w:tc>
          <w:tcPr>
            <w:tcW w:w="709" w:type="dxa"/>
            <w:shd w:val="clear" w:color="auto" w:fill="auto"/>
            <w:vAlign w:val="center"/>
          </w:tcPr>
          <w:p w:rsidR="008E572E" w:rsidRPr="00A84B4F" w:rsidRDefault="008E572E" w:rsidP="00806E43">
            <w:pPr>
              <w:jc w:val="center"/>
            </w:pPr>
            <w:r>
              <w:t>10</w:t>
            </w:r>
            <w:r w:rsidRPr="00A84B4F">
              <w:t>,2</w:t>
            </w:r>
          </w:p>
        </w:tc>
        <w:tc>
          <w:tcPr>
            <w:tcW w:w="708" w:type="dxa"/>
            <w:shd w:val="clear" w:color="auto" w:fill="auto"/>
            <w:vAlign w:val="center"/>
          </w:tcPr>
          <w:p w:rsidR="008E572E" w:rsidRPr="00A84B4F" w:rsidRDefault="008E572E" w:rsidP="00806E43">
            <w:pPr>
              <w:jc w:val="center"/>
            </w:pPr>
            <w:r w:rsidRPr="00A84B4F">
              <w:t>6,</w:t>
            </w:r>
            <w:r>
              <w:t>7</w:t>
            </w:r>
          </w:p>
        </w:tc>
        <w:tc>
          <w:tcPr>
            <w:tcW w:w="709" w:type="dxa"/>
            <w:shd w:val="clear" w:color="auto" w:fill="auto"/>
            <w:vAlign w:val="center"/>
          </w:tcPr>
          <w:p w:rsidR="008E572E" w:rsidRPr="00A84B4F" w:rsidRDefault="008E572E" w:rsidP="00806E43">
            <w:pPr>
              <w:jc w:val="center"/>
            </w:pPr>
            <w:r>
              <w:t>0,55</w:t>
            </w:r>
          </w:p>
        </w:tc>
        <w:tc>
          <w:tcPr>
            <w:tcW w:w="709" w:type="dxa"/>
            <w:shd w:val="clear" w:color="auto" w:fill="auto"/>
            <w:vAlign w:val="center"/>
          </w:tcPr>
          <w:p w:rsidR="008E572E" w:rsidRPr="00A84B4F" w:rsidRDefault="008E572E" w:rsidP="00806E43">
            <w:pPr>
              <w:jc w:val="center"/>
            </w:pPr>
            <w:r w:rsidRPr="00A84B4F">
              <w:t>2,2</w:t>
            </w:r>
          </w:p>
        </w:tc>
        <w:tc>
          <w:tcPr>
            <w:tcW w:w="709" w:type="dxa"/>
            <w:shd w:val="clear" w:color="auto" w:fill="auto"/>
            <w:vAlign w:val="center"/>
          </w:tcPr>
          <w:p w:rsidR="008E572E" w:rsidRPr="00A84B4F" w:rsidRDefault="008E572E" w:rsidP="00806E43">
            <w:pPr>
              <w:jc w:val="center"/>
            </w:pPr>
            <w:r w:rsidRPr="00A84B4F">
              <w:t>1</w:t>
            </w:r>
            <w:r>
              <w:t>5</w:t>
            </w:r>
            <w:r w:rsidRPr="00A84B4F">
              <w:t>,</w:t>
            </w:r>
            <w:r>
              <w:t>7</w:t>
            </w:r>
          </w:p>
        </w:tc>
        <w:tc>
          <w:tcPr>
            <w:tcW w:w="708" w:type="dxa"/>
            <w:shd w:val="clear" w:color="auto" w:fill="auto"/>
            <w:vAlign w:val="center"/>
          </w:tcPr>
          <w:p w:rsidR="008E572E" w:rsidRPr="00A84B4F" w:rsidRDefault="008E572E" w:rsidP="00806E43">
            <w:pPr>
              <w:jc w:val="center"/>
            </w:pPr>
            <w:r>
              <w:t>5,9</w:t>
            </w:r>
          </w:p>
        </w:tc>
        <w:tc>
          <w:tcPr>
            <w:tcW w:w="709" w:type="dxa"/>
            <w:shd w:val="clear" w:color="auto" w:fill="auto"/>
            <w:vAlign w:val="center"/>
          </w:tcPr>
          <w:p w:rsidR="008E572E" w:rsidRPr="00A84B4F" w:rsidRDefault="008E572E" w:rsidP="00806E43">
            <w:pPr>
              <w:jc w:val="center"/>
            </w:pPr>
            <w:r w:rsidRPr="00A84B4F">
              <w:t>0,</w:t>
            </w:r>
            <w:r>
              <w:t>65</w:t>
            </w:r>
          </w:p>
        </w:tc>
        <w:tc>
          <w:tcPr>
            <w:tcW w:w="709" w:type="dxa"/>
            <w:shd w:val="clear" w:color="auto" w:fill="auto"/>
            <w:vAlign w:val="center"/>
          </w:tcPr>
          <w:p w:rsidR="008E572E" w:rsidRPr="00A84B4F" w:rsidRDefault="008E572E" w:rsidP="00806E43">
            <w:pPr>
              <w:jc w:val="center"/>
            </w:pPr>
            <w:r w:rsidRPr="00A84B4F">
              <w:t>1,</w:t>
            </w:r>
            <w:r>
              <w:t>2</w:t>
            </w:r>
          </w:p>
        </w:tc>
        <w:tc>
          <w:tcPr>
            <w:tcW w:w="709" w:type="dxa"/>
            <w:shd w:val="clear" w:color="auto" w:fill="auto"/>
            <w:vAlign w:val="center"/>
          </w:tcPr>
          <w:p w:rsidR="008E572E" w:rsidRPr="00A84B4F" w:rsidRDefault="008E572E" w:rsidP="00806E43">
            <w:pPr>
              <w:jc w:val="center"/>
            </w:pPr>
            <w:r>
              <w:t>16,2</w:t>
            </w:r>
          </w:p>
        </w:tc>
        <w:tc>
          <w:tcPr>
            <w:tcW w:w="708" w:type="dxa"/>
            <w:shd w:val="clear" w:color="auto" w:fill="auto"/>
            <w:vAlign w:val="center"/>
          </w:tcPr>
          <w:p w:rsidR="008E572E" w:rsidRPr="00A84B4F" w:rsidRDefault="008E572E" w:rsidP="00806E43">
            <w:pPr>
              <w:jc w:val="center"/>
            </w:pPr>
            <w:r w:rsidRPr="00A84B4F">
              <w:t>5,</w:t>
            </w:r>
            <w:r>
              <w:t>8</w:t>
            </w:r>
          </w:p>
        </w:tc>
        <w:tc>
          <w:tcPr>
            <w:tcW w:w="709" w:type="dxa"/>
            <w:shd w:val="clear" w:color="auto" w:fill="auto"/>
            <w:vAlign w:val="center"/>
          </w:tcPr>
          <w:p w:rsidR="008E572E" w:rsidRPr="00A84B4F" w:rsidRDefault="008E572E" w:rsidP="00806E43">
            <w:pPr>
              <w:jc w:val="center"/>
            </w:pPr>
            <w:r>
              <w:t>0,61</w:t>
            </w:r>
          </w:p>
        </w:tc>
        <w:tc>
          <w:tcPr>
            <w:tcW w:w="709" w:type="dxa"/>
            <w:shd w:val="clear" w:color="auto" w:fill="auto"/>
            <w:vAlign w:val="center"/>
          </w:tcPr>
          <w:p w:rsidR="008E572E" w:rsidRPr="00A84B4F" w:rsidRDefault="008E572E" w:rsidP="00806E43">
            <w:pPr>
              <w:jc w:val="center"/>
            </w:pPr>
            <w:r>
              <w:t>1,9</w:t>
            </w:r>
          </w:p>
        </w:tc>
        <w:tc>
          <w:tcPr>
            <w:tcW w:w="709" w:type="dxa"/>
            <w:shd w:val="clear" w:color="auto" w:fill="auto"/>
            <w:vAlign w:val="center"/>
          </w:tcPr>
          <w:p w:rsidR="008E572E" w:rsidRPr="00A84B4F" w:rsidRDefault="008E572E" w:rsidP="00806E43">
            <w:pPr>
              <w:jc w:val="center"/>
            </w:pPr>
            <w:r w:rsidRPr="00A84B4F">
              <w:t>11,7</w:t>
            </w:r>
          </w:p>
        </w:tc>
        <w:tc>
          <w:tcPr>
            <w:tcW w:w="708" w:type="dxa"/>
            <w:shd w:val="clear" w:color="auto" w:fill="auto"/>
            <w:vAlign w:val="center"/>
          </w:tcPr>
          <w:p w:rsidR="008E572E" w:rsidRPr="00A84B4F" w:rsidRDefault="008E572E" w:rsidP="00806E43">
            <w:pPr>
              <w:jc w:val="center"/>
            </w:pPr>
            <w:r w:rsidRPr="00A84B4F">
              <w:t>7,1</w:t>
            </w:r>
          </w:p>
        </w:tc>
      </w:tr>
      <w:tr w:rsidR="008E572E" w:rsidRPr="000E5374" w:rsidTr="00805B31">
        <w:trPr>
          <w:jc w:val="center"/>
        </w:trPr>
        <w:tc>
          <w:tcPr>
            <w:tcW w:w="988" w:type="dxa"/>
            <w:shd w:val="clear" w:color="auto" w:fill="auto"/>
            <w:vAlign w:val="center"/>
          </w:tcPr>
          <w:p w:rsidR="008E572E" w:rsidRPr="000E5374" w:rsidRDefault="008E572E" w:rsidP="00720B66">
            <w:pPr>
              <w:jc w:val="center"/>
            </w:pPr>
          </w:p>
        </w:tc>
        <w:tc>
          <w:tcPr>
            <w:tcW w:w="2409" w:type="dxa"/>
            <w:shd w:val="clear" w:color="auto" w:fill="auto"/>
            <w:vAlign w:val="center"/>
          </w:tcPr>
          <w:p w:rsidR="008E572E" w:rsidRPr="000E5374" w:rsidRDefault="008E572E" w:rsidP="00361FA1">
            <w:r w:rsidRPr="000E5374">
              <w:t>д. Покровка</w:t>
            </w:r>
          </w:p>
        </w:tc>
        <w:tc>
          <w:tcPr>
            <w:tcW w:w="709" w:type="dxa"/>
            <w:shd w:val="clear" w:color="auto" w:fill="auto"/>
            <w:vAlign w:val="center"/>
          </w:tcPr>
          <w:p w:rsidR="008E572E" w:rsidRPr="000E5374" w:rsidRDefault="008E572E" w:rsidP="00806E43">
            <w:pPr>
              <w:jc w:val="center"/>
            </w:pPr>
            <w:r>
              <w:t>0,33</w:t>
            </w:r>
          </w:p>
        </w:tc>
        <w:tc>
          <w:tcPr>
            <w:tcW w:w="709" w:type="dxa"/>
            <w:shd w:val="clear" w:color="auto" w:fill="auto"/>
            <w:vAlign w:val="center"/>
          </w:tcPr>
          <w:p w:rsidR="008E572E" w:rsidRPr="000E5374" w:rsidRDefault="008E572E" w:rsidP="00806E43">
            <w:pPr>
              <w:jc w:val="center"/>
            </w:pPr>
            <w:r>
              <w:t>2,8</w:t>
            </w:r>
          </w:p>
        </w:tc>
        <w:tc>
          <w:tcPr>
            <w:tcW w:w="709" w:type="dxa"/>
            <w:shd w:val="clear" w:color="auto" w:fill="auto"/>
            <w:vAlign w:val="center"/>
          </w:tcPr>
          <w:p w:rsidR="008E572E" w:rsidRPr="000E5374" w:rsidRDefault="008E572E" w:rsidP="00806E43">
            <w:pPr>
              <w:jc w:val="center"/>
            </w:pPr>
            <w:r>
              <w:t>10,9</w:t>
            </w:r>
          </w:p>
        </w:tc>
        <w:tc>
          <w:tcPr>
            <w:tcW w:w="708" w:type="dxa"/>
            <w:shd w:val="clear" w:color="auto" w:fill="auto"/>
            <w:vAlign w:val="center"/>
          </w:tcPr>
          <w:p w:rsidR="008E572E" w:rsidRPr="000E5374" w:rsidRDefault="008E572E" w:rsidP="00806E43">
            <w:pPr>
              <w:jc w:val="center"/>
            </w:pPr>
            <w:r>
              <w:t>7,5</w:t>
            </w:r>
          </w:p>
        </w:tc>
        <w:tc>
          <w:tcPr>
            <w:tcW w:w="709" w:type="dxa"/>
            <w:shd w:val="clear" w:color="auto" w:fill="auto"/>
            <w:vAlign w:val="center"/>
          </w:tcPr>
          <w:p w:rsidR="008E572E" w:rsidRPr="000E5374" w:rsidRDefault="008E572E" w:rsidP="00806E43">
            <w:pPr>
              <w:jc w:val="center"/>
            </w:pPr>
            <w:r>
              <w:t>0,41</w:t>
            </w:r>
          </w:p>
        </w:tc>
        <w:tc>
          <w:tcPr>
            <w:tcW w:w="709" w:type="dxa"/>
            <w:shd w:val="clear" w:color="auto" w:fill="auto"/>
            <w:vAlign w:val="center"/>
          </w:tcPr>
          <w:p w:rsidR="008E572E" w:rsidRPr="000E5374" w:rsidRDefault="008E572E" w:rsidP="00806E43">
            <w:pPr>
              <w:jc w:val="center"/>
            </w:pPr>
            <w:r>
              <w:t>1,2</w:t>
            </w:r>
          </w:p>
        </w:tc>
        <w:tc>
          <w:tcPr>
            <w:tcW w:w="709" w:type="dxa"/>
            <w:shd w:val="clear" w:color="auto" w:fill="auto"/>
            <w:vAlign w:val="center"/>
          </w:tcPr>
          <w:p w:rsidR="008E572E" w:rsidRPr="000E5374" w:rsidRDefault="008E572E" w:rsidP="00806E43">
            <w:pPr>
              <w:jc w:val="center"/>
            </w:pPr>
            <w:r>
              <w:t>10</w:t>
            </w:r>
            <w:r w:rsidRPr="000E5374">
              <w:t>,7</w:t>
            </w:r>
          </w:p>
        </w:tc>
        <w:tc>
          <w:tcPr>
            <w:tcW w:w="708" w:type="dxa"/>
            <w:shd w:val="clear" w:color="auto" w:fill="auto"/>
            <w:vAlign w:val="center"/>
          </w:tcPr>
          <w:p w:rsidR="008E572E" w:rsidRPr="000E5374" w:rsidRDefault="008E572E" w:rsidP="00806E43">
            <w:pPr>
              <w:jc w:val="center"/>
            </w:pPr>
            <w:r>
              <w:t>6</w:t>
            </w:r>
            <w:r w:rsidRPr="000E5374">
              <w:t>,2</w:t>
            </w:r>
          </w:p>
        </w:tc>
        <w:tc>
          <w:tcPr>
            <w:tcW w:w="709" w:type="dxa"/>
            <w:shd w:val="clear" w:color="auto" w:fill="auto"/>
            <w:vAlign w:val="center"/>
          </w:tcPr>
          <w:p w:rsidR="008E572E" w:rsidRPr="000E5374" w:rsidRDefault="008E572E" w:rsidP="00806E43">
            <w:pPr>
              <w:jc w:val="center"/>
            </w:pPr>
            <w:r w:rsidRPr="000E5374">
              <w:t>0,</w:t>
            </w:r>
            <w:r>
              <w:t>35</w:t>
            </w:r>
          </w:p>
        </w:tc>
        <w:tc>
          <w:tcPr>
            <w:tcW w:w="709" w:type="dxa"/>
            <w:shd w:val="clear" w:color="auto" w:fill="auto"/>
            <w:vAlign w:val="center"/>
          </w:tcPr>
          <w:p w:rsidR="008E572E" w:rsidRPr="000E5374" w:rsidRDefault="008E572E" w:rsidP="00806E43">
            <w:pPr>
              <w:jc w:val="center"/>
            </w:pPr>
            <w:r w:rsidRPr="000E5374">
              <w:t>1,</w:t>
            </w:r>
            <w:r>
              <w:t>6</w:t>
            </w:r>
          </w:p>
        </w:tc>
        <w:tc>
          <w:tcPr>
            <w:tcW w:w="709" w:type="dxa"/>
            <w:shd w:val="clear" w:color="auto" w:fill="auto"/>
            <w:vAlign w:val="center"/>
          </w:tcPr>
          <w:p w:rsidR="008E572E" w:rsidRPr="000E5374" w:rsidRDefault="008E572E" w:rsidP="00806E43">
            <w:pPr>
              <w:jc w:val="center"/>
            </w:pPr>
            <w:r>
              <w:t>9,4</w:t>
            </w:r>
          </w:p>
        </w:tc>
        <w:tc>
          <w:tcPr>
            <w:tcW w:w="708" w:type="dxa"/>
            <w:shd w:val="clear" w:color="auto" w:fill="auto"/>
            <w:vAlign w:val="center"/>
          </w:tcPr>
          <w:p w:rsidR="008E572E" w:rsidRPr="000E5374" w:rsidRDefault="008E572E" w:rsidP="00806E43">
            <w:pPr>
              <w:jc w:val="center"/>
            </w:pPr>
            <w:r>
              <w:t>5</w:t>
            </w:r>
            <w:r w:rsidRPr="000E5374">
              <w:t>,6</w:t>
            </w:r>
          </w:p>
        </w:tc>
        <w:tc>
          <w:tcPr>
            <w:tcW w:w="709" w:type="dxa"/>
            <w:shd w:val="clear" w:color="auto" w:fill="auto"/>
            <w:vAlign w:val="center"/>
          </w:tcPr>
          <w:p w:rsidR="008E572E" w:rsidRPr="000E5374" w:rsidRDefault="008E572E" w:rsidP="00806E43">
            <w:pPr>
              <w:jc w:val="center"/>
            </w:pPr>
            <w:r>
              <w:t>0,30</w:t>
            </w:r>
          </w:p>
        </w:tc>
        <w:tc>
          <w:tcPr>
            <w:tcW w:w="709" w:type="dxa"/>
            <w:shd w:val="clear" w:color="auto" w:fill="auto"/>
            <w:vAlign w:val="center"/>
          </w:tcPr>
          <w:p w:rsidR="008E572E" w:rsidRPr="000E5374" w:rsidRDefault="008E572E" w:rsidP="00806E43">
            <w:pPr>
              <w:jc w:val="center"/>
            </w:pPr>
            <w:r>
              <w:t>1,5</w:t>
            </w:r>
          </w:p>
        </w:tc>
        <w:tc>
          <w:tcPr>
            <w:tcW w:w="709" w:type="dxa"/>
            <w:shd w:val="clear" w:color="auto" w:fill="auto"/>
            <w:vAlign w:val="center"/>
          </w:tcPr>
          <w:p w:rsidR="008E572E" w:rsidRPr="000E5374" w:rsidRDefault="008E572E" w:rsidP="00806E43">
            <w:pPr>
              <w:jc w:val="center"/>
            </w:pPr>
            <w:r w:rsidRPr="000E5374">
              <w:t>1</w:t>
            </w:r>
            <w:r>
              <w:t>6</w:t>
            </w:r>
            <w:r w:rsidRPr="000E5374">
              <w:t>,5</w:t>
            </w:r>
          </w:p>
        </w:tc>
        <w:tc>
          <w:tcPr>
            <w:tcW w:w="708" w:type="dxa"/>
            <w:shd w:val="clear" w:color="auto" w:fill="auto"/>
            <w:vAlign w:val="center"/>
          </w:tcPr>
          <w:p w:rsidR="008E572E" w:rsidRPr="000E5374" w:rsidRDefault="008E572E" w:rsidP="00806E43">
            <w:pPr>
              <w:jc w:val="center"/>
            </w:pPr>
            <w:r>
              <w:t>6</w:t>
            </w:r>
            <w:r w:rsidRPr="000E5374">
              <w:t>,9</w:t>
            </w:r>
          </w:p>
        </w:tc>
      </w:tr>
      <w:tr w:rsidR="008E572E" w:rsidRPr="009D6EE5" w:rsidTr="00805B31">
        <w:trPr>
          <w:jc w:val="center"/>
        </w:trPr>
        <w:tc>
          <w:tcPr>
            <w:tcW w:w="988" w:type="dxa"/>
            <w:shd w:val="clear" w:color="auto" w:fill="auto"/>
            <w:vAlign w:val="center"/>
          </w:tcPr>
          <w:p w:rsidR="008E572E" w:rsidRPr="009D6EE5" w:rsidRDefault="008E572E" w:rsidP="00720B66">
            <w:pPr>
              <w:jc w:val="center"/>
            </w:pPr>
          </w:p>
        </w:tc>
        <w:tc>
          <w:tcPr>
            <w:tcW w:w="2409" w:type="dxa"/>
            <w:shd w:val="clear" w:color="auto" w:fill="auto"/>
            <w:vAlign w:val="center"/>
          </w:tcPr>
          <w:p w:rsidR="008E572E" w:rsidRPr="009D6EE5" w:rsidRDefault="008E572E" w:rsidP="00361FA1">
            <w:r w:rsidRPr="009D6EE5">
              <w:t>д. Гагарская</w:t>
            </w:r>
          </w:p>
        </w:tc>
        <w:tc>
          <w:tcPr>
            <w:tcW w:w="709" w:type="dxa"/>
            <w:shd w:val="clear" w:color="auto" w:fill="auto"/>
            <w:vAlign w:val="center"/>
          </w:tcPr>
          <w:p w:rsidR="008E572E" w:rsidRPr="009D6EE5" w:rsidRDefault="008E572E" w:rsidP="00806E43">
            <w:pPr>
              <w:jc w:val="center"/>
            </w:pPr>
            <w:r>
              <w:t>0,57</w:t>
            </w:r>
          </w:p>
        </w:tc>
        <w:tc>
          <w:tcPr>
            <w:tcW w:w="709" w:type="dxa"/>
            <w:shd w:val="clear" w:color="auto" w:fill="auto"/>
            <w:vAlign w:val="center"/>
          </w:tcPr>
          <w:p w:rsidR="008E572E" w:rsidRPr="009D6EE5" w:rsidRDefault="008E572E" w:rsidP="00806E43">
            <w:pPr>
              <w:jc w:val="center"/>
            </w:pPr>
            <w:r w:rsidRPr="009D6EE5">
              <w:t>1,2</w:t>
            </w:r>
          </w:p>
        </w:tc>
        <w:tc>
          <w:tcPr>
            <w:tcW w:w="709" w:type="dxa"/>
            <w:shd w:val="clear" w:color="auto" w:fill="auto"/>
            <w:vAlign w:val="center"/>
          </w:tcPr>
          <w:p w:rsidR="008E572E" w:rsidRPr="009D6EE5" w:rsidRDefault="008E572E" w:rsidP="00806E43">
            <w:pPr>
              <w:jc w:val="center"/>
            </w:pPr>
            <w:r w:rsidRPr="009D6EE5">
              <w:t>11,5</w:t>
            </w:r>
          </w:p>
        </w:tc>
        <w:tc>
          <w:tcPr>
            <w:tcW w:w="708" w:type="dxa"/>
            <w:shd w:val="clear" w:color="auto" w:fill="auto"/>
            <w:vAlign w:val="center"/>
          </w:tcPr>
          <w:p w:rsidR="008E572E" w:rsidRPr="009D6EE5" w:rsidRDefault="008E572E" w:rsidP="00806E43">
            <w:pPr>
              <w:jc w:val="center"/>
            </w:pPr>
            <w:r w:rsidRPr="009D6EE5">
              <w:t>3,7</w:t>
            </w:r>
          </w:p>
        </w:tc>
        <w:tc>
          <w:tcPr>
            <w:tcW w:w="709" w:type="dxa"/>
            <w:shd w:val="clear" w:color="auto" w:fill="auto"/>
            <w:vAlign w:val="center"/>
          </w:tcPr>
          <w:p w:rsidR="008E572E" w:rsidRPr="009D6EE5" w:rsidRDefault="008E572E" w:rsidP="00806E43">
            <w:pPr>
              <w:jc w:val="center"/>
            </w:pPr>
            <w:r>
              <w:t>0,66</w:t>
            </w:r>
          </w:p>
        </w:tc>
        <w:tc>
          <w:tcPr>
            <w:tcW w:w="709" w:type="dxa"/>
            <w:shd w:val="clear" w:color="auto" w:fill="auto"/>
            <w:vAlign w:val="center"/>
          </w:tcPr>
          <w:p w:rsidR="008E572E" w:rsidRPr="009D6EE5" w:rsidRDefault="008E572E" w:rsidP="00806E43">
            <w:pPr>
              <w:jc w:val="center"/>
            </w:pPr>
            <w:r w:rsidRPr="009D6EE5">
              <w:t>&lt;1</w:t>
            </w:r>
          </w:p>
        </w:tc>
        <w:tc>
          <w:tcPr>
            <w:tcW w:w="709" w:type="dxa"/>
            <w:shd w:val="clear" w:color="auto" w:fill="auto"/>
            <w:vAlign w:val="center"/>
          </w:tcPr>
          <w:p w:rsidR="008E572E" w:rsidRPr="009D6EE5" w:rsidRDefault="008E572E" w:rsidP="00806E43">
            <w:pPr>
              <w:jc w:val="center"/>
            </w:pPr>
            <w:r w:rsidRPr="009D6EE5">
              <w:t>1</w:t>
            </w:r>
            <w:r>
              <w:t>5,8</w:t>
            </w:r>
          </w:p>
        </w:tc>
        <w:tc>
          <w:tcPr>
            <w:tcW w:w="708" w:type="dxa"/>
            <w:shd w:val="clear" w:color="auto" w:fill="auto"/>
            <w:vAlign w:val="center"/>
          </w:tcPr>
          <w:p w:rsidR="008E572E" w:rsidRPr="009D6EE5" w:rsidRDefault="008E572E" w:rsidP="00806E43">
            <w:pPr>
              <w:jc w:val="center"/>
            </w:pPr>
            <w:r>
              <w:t>5,3</w:t>
            </w:r>
          </w:p>
        </w:tc>
        <w:tc>
          <w:tcPr>
            <w:tcW w:w="709" w:type="dxa"/>
            <w:shd w:val="clear" w:color="auto" w:fill="auto"/>
            <w:vAlign w:val="center"/>
          </w:tcPr>
          <w:p w:rsidR="008E572E" w:rsidRPr="009D6EE5" w:rsidRDefault="008E572E" w:rsidP="00806E43">
            <w:pPr>
              <w:jc w:val="center"/>
            </w:pPr>
            <w:r>
              <w:t>0,73</w:t>
            </w:r>
          </w:p>
        </w:tc>
        <w:tc>
          <w:tcPr>
            <w:tcW w:w="709" w:type="dxa"/>
            <w:shd w:val="clear" w:color="auto" w:fill="auto"/>
            <w:vAlign w:val="center"/>
          </w:tcPr>
          <w:p w:rsidR="008E572E" w:rsidRPr="009D6EE5" w:rsidRDefault="008E572E" w:rsidP="00806E43">
            <w:pPr>
              <w:jc w:val="center"/>
            </w:pPr>
            <w:r w:rsidRPr="009D6EE5">
              <w:t>&lt;1</w:t>
            </w:r>
          </w:p>
        </w:tc>
        <w:tc>
          <w:tcPr>
            <w:tcW w:w="709" w:type="dxa"/>
            <w:shd w:val="clear" w:color="auto" w:fill="auto"/>
            <w:vAlign w:val="center"/>
          </w:tcPr>
          <w:p w:rsidR="008E572E" w:rsidRPr="009D6EE5" w:rsidRDefault="008E572E" w:rsidP="00806E43">
            <w:pPr>
              <w:jc w:val="center"/>
            </w:pPr>
            <w:r w:rsidRPr="009D6EE5">
              <w:t>1</w:t>
            </w:r>
            <w:r>
              <w:t>6</w:t>
            </w:r>
            <w:r w:rsidRPr="009D6EE5">
              <w:t>,</w:t>
            </w:r>
            <w:r>
              <w:t>1</w:t>
            </w:r>
          </w:p>
        </w:tc>
        <w:tc>
          <w:tcPr>
            <w:tcW w:w="708" w:type="dxa"/>
            <w:shd w:val="clear" w:color="auto" w:fill="auto"/>
            <w:vAlign w:val="center"/>
          </w:tcPr>
          <w:p w:rsidR="008E572E" w:rsidRPr="009D6EE5" w:rsidRDefault="008E572E" w:rsidP="00806E43">
            <w:pPr>
              <w:jc w:val="center"/>
            </w:pPr>
            <w:r>
              <w:t>3,5</w:t>
            </w:r>
          </w:p>
        </w:tc>
        <w:tc>
          <w:tcPr>
            <w:tcW w:w="709" w:type="dxa"/>
            <w:shd w:val="clear" w:color="auto" w:fill="auto"/>
            <w:vAlign w:val="center"/>
          </w:tcPr>
          <w:p w:rsidR="008E572E" w:rsidRPr="009D6EE5" w:rsidRDefault="008E572E" w:rsidP="00806E43">
            <w:pPr>
              <w:jc w:val="center"/>
            </w:pPr>
            <w:r w:rsidRPr="009D6EE5">
              <w:t>0,</w:t>
            </w:r>
            <w:r>
              <w:t>65</w:t>
            </w:r>
          </w:p>
        </w:tc>
        <w:tc>
          <w:tcPr>
            <w:tcW w:w="709" w:type="dxa"/>
            <w:shd w:val="clear" w:color="auto" w:fill="auto"/>
            <w:vAlign w:val="center"/>
          </w:tcPr>
          <w:p w:rsidR="008E572E" w:rsidRPr="009D6EE5" w:rsidRDefault="008E572E" w:rsidP="00806E43">
            <w:pPr>
              <w:jc w:val="center"/>
            </w:pPr>
            <w:r>
              <w:t>2,8</w:t>
            </w:r>
          </w:p>
        </w:tc>
        <w:tc>
          <w:tcPr>
            <w:tcW w:w="709" w:type="dxa"/>
            <w:shd w:val="clear" w:color="auto" w:fill="auto"/>
            <w:vAlign w:val="center"/>
          </w:tcPr>
          <w:p w:rsidR="008E572E" w:rsidRPr="009D6EE5" w:rsidRDefault="008E572E" w:rsidP="00806E43">
            <w:pPr>
              <w:jc w:val="center"/>
            </w:pPr>
            <w:r>
              <w:t>17,5</w:t>
            </w:r>
          </w:p>
        </w:tc>
        <w:tc>
          <w:tcPr>
            <w:tcW w:w="708" w:type="dxa"/>
            <w:shd w:val="clear" w:color="auto" w:fill="auto"/>
            <w:vAlign w:val="center"/>
          </w:tcPr>
          <w:p w:rsidR="008E572E" w:rsidRPr="009D6EE5" w:rsidRDefault="008E572E" w:rsidP="00806E43">
            <w:pPr>
              <w:jc w:val="center"/>
            </w:pPr>
            <w:r>
              <w:t>4,7</w:t>
            </w:r>
          </w:p>
        </w:tc>
      </w:tr>
      <w:tr w:rsidR="005778CF" w:rsidRPr="009D6EE5" w:rsidTr="00805B31">
        <w:trPr>
          <w:jc w:val="center"/>
        </w:trPr>
        <w:tc>
          <w:tcPr>
            <w:tcW w:w="988" w:type="dxa"/>
            <w:shd w:val="clear" w:color="auto" w:fill="auto"/>
            <w:vAlign w:val="center"/>
          </w:tcPr>
          <w:p w:rsidR="005778CF" w:rsidRPr="009D6EE5" w:rsidRDefault="005778CF" w:rsidP="00720B66">
            <w:pPr>
              <w:jc w:val="center"/>
            </w:pPr>
            <w:r w:rsidRPr="009D6EE5">
              <w:t>1</w:t>
            </w:r>
          </w:p>
        </w:tc>
        <w:tc>
          <w:tcPr>
            <w:tcW w:w="2409" w:type="dxa"/>
            <w:vMerge w:val="restart"/>
            <w:shd w:val="clear" w:color="auto" w:fill="auto"/>
            <w:vAlign w:val="center"/>
          </w:tcPr>
          <w:p w:rsidR="005778CF" w:rsidRPr="009D6EE5" w:rsidRDefault="005778CF" w:rsidP="00361FA1">
            <w:r w:rsidRPr="009D6EE5">
              <w:t>д. Новая Деревня</w:t>
            </w:r>
          </w:p>
        </w:tc>
        <w:tc>
          <w:tcPr>
            <w:tcW w:w="709" w:type="dxa"/>
            <w:vMerge w:val="restart"/>
            <w:shd w:val="clear" w:color="auto" w:fill="auto"/>
            <w:vAlign w:val="center"/>
          </w:tcPr>
          <w:p w:rsidR="005778CF" w:rsidRPr="009D6EE5" w:rsidRDefault="005778CF" w:rsidP="00806E43">
            <w:pPr>
              <w:jc w:val="center"/>
            </w:pPr>
            <w:r>
              <w:t>0,26</w:t>
            </w:r>
          </w:p>
        </w:tc>
        <w:tc>
          <w:tcPr>
            <w:tcW w:w="709" w:type="dxa"/>
            <w:vMerge w:val="restart"/>
            <w:shd w:val="clear" w:color="auto" w:fill="auto"/>
            <w:vAlign w:val="center"/>
          </w:tcPr>
          <w:p w:rsidR="005778CF" w:rsidRPr="009D6EE5" w:rsidRDefault="005778CF" w:rsidP="00806E43">
            <w:pPr>
              <w:jc w:val="center"/>
            </w:pPr>
            <w:r w:rsidRPr="009D6EE5">
              <w:t>1,2</w:t>
            </w:r>
          </w:p>
        </w:tc>
        <w:tc>
          <w:tcPr>
            <w:tcW w:w="709" w:type="dxa"/>
            <w:vMerge w:val="restart"/>
            <w:shd w:val="clear" w:color="auto" w:fill="auto"/>
            <w:vAlign w:val="center"/>
          </w:tcPr>
          <w:p w:rsidR="005778CF" w:rsidRPr="009D6EE5" w:rsidRDefault="005778CF" w:rsidP="00806E43">
            <w:pPr>
              <w:jc w:val="center"/>
            </w:pPr>
            <w:r>
              <w:t>3,5</w:t>
            </w:r>
          </w:p>
        </w:tc>
        <w:tc>
          <w:tcPr>
            <w:tcW w:w="708" w:type="dxa"/>
            <w:vMerge w:val="restart"/>
            <w:shd w:val="clear" w:color="auto" w:fill="auto"/>
            <w:vAlign w:val="center"/>
          </w:tcPr>
          <w:p w:rsidR="005778CF" w:rsidRPr="009D6EE5" w:rsidRDefault="005778CF" w:rsidP="00806E43">
            <w:pPr>
              <w:jc w:val="center"/>
            </w:pPr>
            <w:r w:rsidRPr="009D6EE5">
              <w:t>5,1</w:t>
            </w:r>
          </w:p>
        </w:tc>
        <w:tc>
          <w:tcPr>
            <w:tcW w:w="709" w:type="dxa"/>
            <w:vMerge w:val="restart"/>
            <w:shd w:val="clear" w:color="auto" w:fill="auto"/>
            <w:vAlign w:val="center"/>
          </w:tcPr>
          <w:p w:rsidR="005778CF" w:rsidRPr="009D6EE5" w:rsidRDefault="005778CF" w:rsidP="00806E43">
            <w:pPr>
              <w:jc w:val="center"/>
            </w:pPr>
            <w:r w:rsidRPr="009D6EE5">
              <w:t>0,</w:t>
            </w:r>
            <w:r>
              <w:t>3</w:t>
            </w:r>
          </w:p>
        </w:tc>
        <w:tc>
          <w:tcPr>
            <w:tcW w:w="709" w:type="dxa"/>
            <w:vMerge w:val="restart"/>
            <w:shd w:val="clear" w:color="auto" w:fill="auto"/>
            <w:vAlign w:val="center"/>
          </w:tcPr>
          <w:p w:rsidR="005778CF" w:rsidRPr="009D6EE5" w:rsidRDefault="005778CF" w:rsidP="00806E43">
            <w:pPr>
              <w:jc w:val="center"/>
            </w:pPr>
            <w:r w:rsidRPr="009D6EE5">
              <w:t>&lt;1</w:t>
            </w:r>
          </w:p>
        </w:tc>
        <w:tc>
          <w:tcPr>
            <w:tcW w:w="709" w:type="dxa"/>
            <w:vMerge w:val="restart"/>
            <w:shd w:val="clear" w:color="auto" w:fill="auto"/>
            <w:vAlign w:val="center"/>
          </w:tcPr>
          <w:p w:rsidR="005778CF" w:rsidRPr="009D6EE5" w:rsidRDefault="005778CF" w:rsidP="00806E43">
            <w:pPr>
              <w:jc w:val="center"/>
            </w:pPr>
            <w:r>
              <w:t>2,8</w:t>
            </w:r>
          </w:p>
        </w:tc>
        <w:tc>
          <w:tcPr>
            <w:tcW w:w="708" w:type="dxa"/>
            <w:vMerge w:val="restart"/>
            <w:shd w:val="clear" w:color="auto" w:fill="auto"/>
            <w:vAlign w:val="center"/>
          </w:tcPr>
          <w:p w:rsidR="005778CF" w:rsidRPr="009D6EE5" w:rsidRDefault="005778CF" w:rsidP="00806E43">
            <w:pPr>
              <w:jc w:val="center"/>
            </w:pPr>
            <w:r>
              <w:t>4,9</w:t>
            </w:r>
          </w:p>
        </w:tc>
        <w:tc>
          <w:tcPr>
            <w:tcW w:w="709" w:type="dxa"/>
            <w:vMerge w:val="restart"/>
            <w:shd w:val="clear" w:color="auto" w:fill="auto"/>
            <w:vAlign w:val="center"/>
          </w:tcPr>
          <w:p w:rsidR="005778CF" w:rsidRPr="009D6EE5" w:rsidRDefault="005778CF" w:rsidP="00806E43">
            <w:pPr>
              <w:jc w:val="center"/>
            </w:pPr>
            <w:r>
              <w:t>0,31</w:t>
            </w:r>
          </w:p>
        </w:tc>
        <w:tc>
          <w:tcPr>
            <w:tcW w:w="709" w:type="dxa"/>
            <w:vMerge w:val="restart"/>
            <w:shd w:val="clear" w:color="auto" w:fill="auto"/>
            <w:vAlign w:val="center"/>
          </w:tcPr>
          <w:p w:rsidR="005778CF" w:rsidRPr="009D6EE5" w:rsidRDefault="005778CF" w:rsidP="00806E43">
            <w:pPr>
              <w:jc w:val="center"/>
            </w:pPr>
            <w:r>
              <w:t>1,12</w:t>
            </w:r>
          </w:p>
        </w:tc>
        <w:tc>
          <w:tcPr>
            <w:tcW w:w="709" w:type="dxa"/>
            <w:vMerge w:val="restart"/>
            <w:shd w:val="clear" w:color="auto" w:fill="auto"/>
            <w:vAlign w:val="center"/>
          </w:tcPr>
          <w:p w:rsidR="005778CF" w:rsidRPr="009D6EE5" w:rsidRDefault="005778CF" w:rsidP="00806E43">
            <w:pPr>
              <w:jc w:val="center"/>
            </w:pPr>
            <w:r>
              <w:t>7,1</w:t>
            </w:r>
          </w:p>
        </w:tc>
        <w:tc>
          <w:tcPr>
            <w:tcW w:w="708" w:type="dxa"/>
            <w:vMerge w:val="restart"/>
            <w:shd w:val="clear" w:color="auto" w:fill="auto"/>
            <w:vAlign w:val="center"/>
          </w:tcPr>
          <w:p w:rsidR="005778CF" w:rsidRPr="009D6EE5" w:rsidRDefault="005778CF" w:rsidP="00806E43">
            <w:pPr>
              <w:jc w:val="center"/>
            </w:pPr>
            <w:r>
              <w:t>3,8</w:t>
            </w:r>
          </w:p>
        </w:tc>
        <w:tc>
          <w:tcPr>
            <w:tcW w:w="709" w:type="dxa"/>
            <w:vMerge w:val="restart"/>
            <w:shd w:val="clear" w:color="auto" w:fill="auto"/>
            <w:vAlign w:val="center"/>
          </w:tcPr>
          <w:p w:rsidR="005778CF" w:rsidRPr="009D6EE5" w:rsidRDefault="005778CF" w:rsidP="00806E43">
            <w:pPr>
              <w:jc w:val="center"/>
            </w:pPr>
            <w:r>
              <w:t>0,3</w:t>
            </w:r>
          </w:p>
        </w:tc>
        <w:tc>
          <w:tcPr>
            <w:tcW w:w="709" w:type="dxa"/>
            <w:vMerge w:val="restart"/>
            <w:shd w:val="clear" w:color="auto" w:fill="auto"/>
            <w:vAlign w:val="center"/>
          </w:tcPr>
          <w:p w:rsidR="005778CF" w:rsidRPr="009D6EE5" w:rsidRDefault="005778CF" w:rsidP="00806E43">
            <w:pPr>
              <w:jc w:val="center"/>
            </w:pPr>
            <w:r>
              <w:t>1,1</w:t>
            </w:r>
          </w:p>
        </w:tc>
        <w:tc>
          <w:tcPr>
            <w:tcW w:w="709" w:type="dxa"/>
            <w:vMerge w:val="restart"/>
            <w:shd w:val="clear" w:color="auto" w:fill="auto"/>
            <w:vAlign w:val="center"/>
          </w:tcPr>
          <w:p w:rsidR="005778CF" w:rsidRPr="009D6EE5" w:rsidRDefault="005778CF" w:rsidP="00806E43">
            <w:pPr>
              <w:jc w:val="center"/>
            </w:pPr>
            <w:r>
              <w:t>10,5</w:t>
            </w:r>
          </w:p>
        </w:tc>
        <w:tc>
          <w:tcPr>
            <w:tcW w:w="708" w:type="dxa"/>
            <w:vMerge w:val="restart"/>
            <w:shd w:val="clear" w:color="auto" w:fill="auto"/>
            <w:vAlign w:val="center"/>
          </w:tcPr>
          <w:p w:rsidR="005778CF" w:rsidRPr="009D6EE5" w:rsidRDefault="005778CF" w:rsidP="00806E43">
            <w:pPr>
              <w:jc w:val="center"/>
            </w:pPr>
            <w:r>
              <w:t>3,5</w:t>
            </w:r>
          </w:p>
        </w:tc>
      </w:tr>
      <w:tr w:rsidR="005778CF" w:rsidRPr="0092612E" w:rsidTr="00805B31">
        <w:trPr>
          <w:jc w:val="center"/>
        </w:trPr>
        <w:tc>
          <w:tcPr>
            <w:tcW w:w="988" w:type="dxa"/>
            <w:shd w:val="clear" w:color="auto" w:fill="auto"/>
            <w:vAlign w:val="center"/>
          </w:tcPr>
          <w:p w:rsidR="005778CF" w:rsidRPr="0092612E" w:rsidRDefault="005778CF" w:rsidP="00720B66">
            <w:pPr>
              <w:jc w:val="center"/>
            </w:pPr>
            <w:r w:rsidRPr="0092612E">
              <w:t>2</w:t>
            </w:r>
          </w:p>
        </w:tc>
        <w:tc>
          <w:tcPr>
            <w:tcW w:w="2409" w:type="dxa"/>
            <w:vMerge/>
            <w:shd w:val="clear" w:color="auto" w:fill="auto"/>
            <w:vAlign w:val="center"/>
          </w:tcPr>
          <w:p w:rsidR="005778CF" w:rsidRPr="0092612E" w:rsidRDefault="005778CF" w:rsidP="00361FA1"/>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8"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8"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8"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9" w:type="dxa"/>
            <w:vMerge/>
            <w:shd w:val="clear" w:color="auto" w:fill="auto"/>
            <w:vAlign w:val="center"/>
          </w:tcPr>
          <w:p w:rsidR="005778CF" w:rsidRPr="002C1F86" w:rsidRDefault="005778CF" w:rsidP="00806E43">
            <w:pPr>
              <w:jc w:val="center"/>
              <w:rPr>
                <w:color w:val="C00000"/>
              </w:rPr>
            </w:pPr>
          </w:p>
        </w:tc>
        <w:tc>
          <w:tcPr>
            <w:tcW w:w="708" w:type="dxa"/>
            <w:vMerge/>
            <w:shd w:val="clear" w:color="auto" w:fill="auto"/>
            <w:vAlign w:val="center"/>
          </w:tcPr>
          <w:p w:rsidR="005778CF" w:rsidRPr="002C1F86" w:rsidRDefault="005778CF" w:rsidP="00806E43">
            <w:pPr>
              <w:jc w:val="center"/>
              <w:rPr>
                <w:color w:val="C00000"/>
              </w:rPr>
            </w:pPr>
          </w:p>
        </w:tc>
      </w:tr>
      <w:tr w:rsidR="008E572E" w:rsidRPr="00095AEE" w:rsidTr="00805B31">
        <w:trPr>
          <w:jc w:val="center"/>
        </w:trPr>
        <w:tc>
          <w:tcPr>
            <w:tcW w:w="988" w:type="dxa"/>
            <w:shd w:val="clear" w:color="auto" w:fill="auto"/>
            <w:vAlign w:val="center"/>
          </w:tcPr>
          <w:p w:rsidR="008E572E" w:rsidRPr="00095AEE" w:rsidRDefault="008E572E" w:rsidP="00720B66">
            <w:pPr>
              <w:jc w:val="center"/>
            </w:pPr>
          </w:p>
        </w:tc>
        <w:tc>
          <w:tcPr>
            <w:tcW w:w="2409" w:type="dxa"/>
            <w:shd w:val="clear" w:color="auto" w:fill="auto"/>
            <w:vAlign w:val="center"/>
          </w:tcPr>
          <w:p w:rsidR="008E572E" w:rsidRPr="00095AEE" w:rsidRDefault="008E572E" w:rsidP="00361FA1">
            <w:r w:rsidRPr="00095AEE">
              <w:t>с. Чупалейка</w:t>
            </w:r>
          </w:p>
        </w:tc>
        <w:tc>
          <w:tcPr>
            <w:tcW w:w="709" w:type="dxa"/>
            <w:shd w:val="clear" w:color="auto" w:fill="auto"/>
            <w:vAlign w:val="center"/>
          </w:tcPr>
          <w:p w:rsidR="008E572E" w:rsidRPr="00095AEE" w:rsidRDefault="008E572E" w:rsidP="00806E43">
            <w:pPr>
              <w:jc w:val="center"/>
            </w:pPr>
            <w:r>
              <w:t>0,28</w:t>
            </w:r>
          </w:p>
        </w:tc>
        <w:tc>
          <w:tcPr>
            <w:tcW w:w="709" w:type="dxa"/>
            <w:shd w:val="clear" w:color="auto" w:fill="auto"/>
            <w:vAlign w:val="center"/>
          </w:tcPr>
          <w:p w:rsidR="008E572E" w:rsidRPr="00095AEE" w:rsidRDefault="008E572E" w:rsidP="00806E43">
            <w:pPr>
              <w:jc w:val="center"/>
            </w:pPr>
            <w:r w:rsidRPr="00095AEE">
              <w:t>&lt;1</w:t>
            </w:r>
          </w:p>
        </w:tc>
        <w:tc>
          <w:tcPr>
            <w:tcW w:w="709" w:type="dxa"/>
            <w:shd w:val="clear" w:color="auto" w:fill="auto"/>
            <w:vAlign w:val="center"/>
          </w:tcPr>
          <w:p w:rsidR="008E572E" w:rsidRPr="00095AEE" w:rsidRDefault="008E572E" w:rsidP="00806E43">
            <w:pPr>
              <w:jc w:val="center"/>
            </w:pPr>
            <w:r w:rsidRPr="00095AEE">
              <w:t>8,7</w:t>
            </w:r>
          </w:p>
        </w:tc>
        <w:tc>
          <w:tcPr>
            <w:tcW w:w="708" w:type="dxa"/>
            <w:shd w:val="clear" w:color="auto" w:fill="auto"/>
            <w:vAlign w:val="center"/>
          </w:tcPr>
          <w:p w:rsidR="008E572E" w:rsidRPr="00095AEE" w:rsidRDefault="008E572E" w:rsidP="00806E43">
            <w:pPr>
              <w:jc w:val="center"/>
            </w:pPr>
            <w:r w:rsidRPr="00095AEE">
              <w:t>6,4</w:t>
            </w:r>
          </w:p>
        </w:tc>
        <w:tc>
          <w:tcPr>
            <w:tcW w:w="709" w:type="dxa"/>
            <w:shd w:val="clear" w:color="auto" w:fill="auto"/>
            <w:vAlign w:val="center"/>
          </w:tcPr>
          <w:p w:rsidR="008E572E" w:rsidRPr="00095AEE" w:rsidRDefault="008E572E" w:rsidP="00806E43">
            <w:pPr>
              <w:jc w:val="center"/>
            </w:pPr>
            <w:r>
              <w:t>0,40</w:t>
            </w:r>
          </w:p>
        </w:tc>
        <w:tc>
          <w:tcPr>
            <w:tcW w:w="709" w:type="dxa"/>
            <w:shd w:val="clear" w:color="auto" w:fill="auto"/>
            <w:vAlign w:val="center"/>
          </w:tcPr>
          <w:p w:rsidR="008E572E" w:rsidRPr="00095AEE" w:rsidRDefault="008E572E" w:rsidP="00806E43">
            <w:pPr>
              <w:jc w:val="center"/>
            </w:pPr>
            <w:r>
              <w:t>2,8</w:t>
            </w:r>
          </w:p>
        </w:tc>
        <w:tc>
          <w:tcPr>
            <w:tcW w:w="709" w:type="dxa"/>
            <w:shd w:val="clear" w:color="auto" w:fill="auto"/>
            <w:vAlign w:val="center"/>
          </w:tcPr>
          <w:p w:rsidR="008E572E" w:rsidRPr="00095AEE" w:rsidRDefault="008E572E" w:rsidP="00806E43">
            <w:pPr>
              <w:jc w:val="center"/>
            </w:pPr>
            <w:r>
              <w:t>10,4</w:t>
            </w:r>
          </w:p>
        </w:tc>
        <w:tc>
          <w:tcPr>
            <w:tcW w:w="708" w:type="dxa"/>
            <w:shd w:val="clear" w:color="auto" w:fill="auto"/>
            <w:vAlign w:val="center"/>
          </w:tcPr>
          <w:p w:rsidR="008E572E" w:rsidRPr="00095AEE" w:rsidRDefault="008E572E" w:rsidP="00806E43">
            <w:pPr>
              <w:jc w:val="center"/>
            </w:pPr>
            <w:r w:rsidRPr="00095AEE">
              <w:t>6,3</w:t>
            </w:r>
          </w:p>
        </w:tc>
        <w:tc>
          <w:tcPr>
            <w:tcW w:w="709" w:type="dxa"/>
            <w:shd w:val="clear" w:color="auto" w:fill="auto"/>
            <w:vAlign w:val="center"/>
          </w:tcPr>
          <w:p w:rsidR="008E572E" w:rsidRPr="00095AEE" w:rsidRDefault="008E572E" w:rsidP="00806E43">
            <w:pPr>
              <w:jc w:val="center"/>
            </w:pPr>
            <w:r w:rsidRPr="00095AEE">
              <w:t>0,3</w:t>
            </w:r>
            <w:r>
              <w:t>7</w:t>
            </w:r>
          </w:p>
        </w:tc>
        <w:tc>
          <w:tcPr>
            <w:tcW w:w="709" w:type="dxa"/>
            <w:shd w:val="clear" w:color="auto" w:fill="auto"/>
            <w:vAlign w:val="center"/>
          </w:tcPr>
          <w:p w:rsidR="008E572E" w:rsidRPr="00095AEE" w:rsidRDefault="008E572E" w:rsidP="00806E43">
            <w:pPr>
              <w:jc w:val="center"/>
            </w:pPr>
            <w:r w:rsidRPr="00095AEE">
              <w:t>1,</w:t>
            </w:r>
            <w:r>
              <w:t>4</w:t>
            </w:r>
          </w:p>
        </w:tc>
        <w:tc>
          <w:tcPr>
            <w:tcW w:w="709" w:type="dxa"/>
            <w:shd w:val="clear" w:color="auto" w:fill="auto"/>
            <w:vAlign w:val="center"/>
          </w:tcPr>
          <w:p w:rsidR="008E572E" w:rsidRPr="00095AEE" w:rsidRDefault="008E572E" w:rsidP="00806E43">
            <w:pPr>
              <w:jc w:val="center"/>
            </w:pPr>
            <w:r>
              <w:t>15,9</w:t>
            </w:r>
          </w:p>
        </w:tc>
        <w:tc>
          <w:tcPr>
            <w:tcW w:w="708" w:type="dxa"/>
            <w:shd w:val="clear" w:color="auto" w:fill="auto"/>
            <w:vAlign w:val="center"/>
          </w:tcPr>
          <w:p w:rsidR="008E572E" w:rsidRPr="00095AEE" w:rsidRDefault="008E572E" w:rsidP="00806E43">
            <w:pPr>
              <w:jc w:val="center"/>
            </w:pPr>
            <w:r>
              <w:t>6,1</w:t>
            </w:r>
          </w:p>
        </w:tc>
        <w:tc>
          <w:tcPr>
            <w:tcW w:w="709" w:type="dxa"/>
            <w:shd w:val="clear" w:color="auto" w:fill="auto"/>
            <w:vAlign w:val="center"/>
          </w:tcPr>
          <w:p w:rsidR="008E572E" w:rsidRPr="00095AEE" w:rsidRDefault="008E572E" w:rsidP="00806E43">
            <w:pPr>
              <w:jc w:val="center"/>
            </w:pPr>
            <w:r>
              <w:t>0,31</w:t>
            </w:r>
          </w:p>
        </w:tc>
        <w:tc>
          <w:tcPr>
            <w:tcW w:w="709" w:type="dxa"/>
            <w:shd w:val="clear" w:color="auto" w:fill="auto"/>
            <w:vAlign w:val="center"/>
          </w:tcPr>
          <w:p w:rsidR="008E572E" w:rsidRPr="00095AEE" w:rsidRDefault="008E572E" w:rsidP="00806E43">
            <w:pPr>
              <w:jc w:val="center"/>
            </w:pPr>
            <w:r>
              <w:t>2,1</w:t>
            </w:r>
          </w:p>
        </w:tc>
        <w:tc>
          <w:tcPr>
            <w:tcW w:w="709" w:type="dxa"/>
            <w:shd w:val="clear" w:color="auto" w:fill="auto"/>
            <w:vAlign w:val="center"/>
          </w:tcPr>
          <w:p w:rsidR="008E572E" w:rsidRPr="00095AEE" w:rsidRDefault="008E572E" w:rsidP="00806E43">
            <w:pPr>
              <w:jc w:val="center"/>
            </w:pPr>
            <w:r>
              <w:t>15,4</w:t>
            </w:r>
          </w:p>
        </w:tc>
        <w:tc>
          <w:tcPr>
            <w:tcW w:w="708" w:type="dxa"/>
            <w:shd w:val="clear" w:color="auto" w:fill="auto"/>
            <w:vAlign w:val="center"/>
          </w:tcPr>
          <w:p w:rsidR="008E572E" w:rsidRPr="00095AEE" w:rsidRDefault="008E572E" w:rsidP="00806E43">
            <w:pPr>
              <w:jc w:val="center"/>
            </w:pPr>
            <w:r w:rsidRPr="00095AEE">
              <w:t>6</w:t>
            </w:r>
            <w:r>
              <w:t>,4</w:t>
            </w:r>
          </w:p>
        </w:tc>
      </w:tr>
      <w:tr w:rsidR="008E572E" w:rsidRPr="00CA26D7" w:rsidTr="00805B31">
        <w:trPr>
          <w:jc w:val="center"/>
        </w:trPr>
        <w:tc>
          <w:tcPr>
            <w:tcW w:w="988" w:type="dxa"/>
            <w:shd w:val="clear" w:color="auto" w:fill="auto"/>
            <w:vAlign w:val="center"/>
          </w:tcPr>
          <w:p w:rsidR="008E572E" w:rsidRPr="00CA26D7" w:rsidRDefault="008E572E" w:rsidP="00720B66">
            <w:pPr>
              <w:jc w:val="center"/>
            </w:pPr>
          </w:p>
        </w:tc>
        <w:tc>
          <w:tcPr>
            <w:tcW w:w="2409" w:type="dxa"/>
            <w:shd w:val="clear" w:color="auto" w:fill="auto"/>
            <w:vAlign w:val="center"/>
          </w:tcPr>
          <w:p w:rsidR="008E572E" w:rsidRPr="00CA26D7" w:rsidRDefault="008E572E" w:rsidP="00361FA1">
            <w:r w:rsidRPr="00CA26D7">
              <w:t>с. Полдеревка</w:t>
            </w:r>
          </w:p>
        </w:tc>
        <w:tc>
          <w:tcPr>
            <w:tcW w:w="709" w:type="dxa"/>
            <w:shd w:val="clear" w:color="auto" w:fill="auto"/>
            <w:vAlign w:val="center"/>
          </w:tcPr>
          <w:p w:rsidR="008E572E" w:rsidRPr="00CA26D7" w:rsidRDefault="008E572E" w:rsidP="00806E43">
            <w:pPr>
              <w:jc w:val="center"/>
            </w:pPr>
            <w:r>
              <w:t>0,5</w:t>
            </w:r>
          </w:p>
        </w:tc>
        <w:tc>
          <w:tcPr>
            <w:tcW w:w="709" w:type="dxa"/>
            <w:shd w:val="clear" w:color="auto" w:fill="auto"/>
            <w:vAlign w:val="center"/>
          </w:tcPr>
          <w:p w:rsidR="008E572E" w:rsidRPr="00CA26D7" w:rsidRDefault="008E572E" w:rsidP="00806E43">
            <w:pPr>
              <w:jc w:val="center"/>
            </w:pPr>
            <w:r w:rsidRPr="00CA26D7">
              <w:t>1,2</w:t>
            </w:r>
          </w:p>
        </w:tc>
        <w:tc>
          <w:tcPr>
            <w:tcW w:w="709" w:type="dxa"/>
            <w:shd w:val="clear" w:color="auto" w:fill="auto"/>
            <w:vAlign w:val="center"/>
          </w:tcPr>
          <w:p w:rsidR="008E572E" w:rsidRPr="00CA26D7" w:rsidRDefault="008E572E" w:rsidP="00806E43">
            <w:pPr>
              <w:jc w:val="center"/>
            </w:pPr>
            <w:r w:rsidRPr="00CA26D7">
              <w:t>15,7</w:t>
            </w:r>
          </w:p>
        </w:tc>
        <w:tc>
          <w:tcPr>
            <w:tcW w:w="708" w:type="dxa"/>
            <w:shd w:val="clear" w:color="auto" w:fill="auto"/>
            <w:vAlign w:val="center"/>
          </w:tcPr>
          <w:p w:rsidR="008E572E" w:rsidRPr="00CA26D7" w:rsidRDefault="008E572E" w:rsidP="00806E43">
            <w:pPr>
              <w:jc w:val="center"/>
            </w:pPr>
            <w:r w:rsidRPr="00CA26D7">
              <w:t>5,1</w:t>
            </w:r>
          </w:p>
        </w:tc>
        <w:tc>
          <w:tcPr>
            <w:tcW w:w="709" w:type="dxa"/>
            <w:shd w:val="clear" w:color="auto" w:fill="auto"/>
            <w:vAlign w:val="center"/>
          </w:tcPr>
          <w:p w:rsidR="008E572E" w:rsidRPr="00CA26D7" w:rsidRDefault="008E572E" w:rsidP="00806E43">
            <w:pPr>
              <w:jc w:val="center"/>
            </w:pPr>
            <w:r>
              <w:t>0,66</w:t>
            </w:r>
          </w:p>
        </w:tc>
        <w:tc>
          <w:tcPr>
            <w:tcW w:w="709" w:type="dxa"/>
            <w:shd w:val="clear" w:color="auto" w:fill="auto"/>
            <w:vAlign w:val="center"/>
          </w:tcPr>
          <w:p w:rsidR="008E572E" w:rsidRPr="00CA26D7" w:rsidRDefault="008E572E" w:rsidP="00806E43">
            <w:pPr>
              <w:jc w:val="center"/>
            </w:pPr>
            <w:r w:rsidRPr="00CA26D7">
              <w:t>1,</w:t>
            </w:r>
            <w:r>
              <w:t>3</w:t>
            </w:r>
          </w:p>
        </w:tc>
        <w:tc>
          <w:tcPr>
            <w:tcW w:w="709" w:type="dxa"/>
            <w:shd w:val="clear" w:color="auto" w:fill="auto"/>
            <w:vAlign w:val="center"/>
          </w:tcPr>
          <w:p w:rsidR="008E572E" w:rsidRPr="00CA26D7" w:rsidRDefault="008E572E" w:rsidP="00806E43">
            <w:pPr>
              <w:jc w:val="center"/>
            </w:pPr>
            <w:r>
              <w:t>8,6</w:t>
            </w:r>
          </w:p>
        </w:tc>
        <w:tc>
          <w:tcPr>
            <w:tcW w:w="708" w:type="dxa"/>
            <w:shd w:val="clear" w:color="auto" w:fill="auto"/>
            <w:vAlign w:val="center"/>
          </w:tcPr>
          <w:p w:rsidR="008E572E" w:rsidRPr="00CA26D7" w:rsidRDefault="008E572E" w:rsidP="00806E43">
            <w:pPr>
              <w:jc w:val="center"/>
            </w:pPr>
            <w:r>
              <w:t>6,9</w:t>
            </w:r>
          </w:p>
        </w:tc>
        <w:tc>
          <w:tcPr>
            <w:tcW w:w="709" w:type="dxa"/>
            <w:shd w:val="clear" w:color="auto" w:fill="auto"/>
            <w:vAlign w:val="center"/>
          </w:tcPr>
          <w:p w:rsidR="008E572E" w:rsidRPr="00CA26D7" w:rsidRDefault="008E572E" w:rsidP="00806E43">
            <w:pPr>
              <w:jc w:val="center"/>
            </w:pPr>
            <w:r>
              <w:t>0,54</w:t>
            </w:r>
          </w:p>
        </w:tc>
        <w:tc>
          <w:tcPr>
            <w:tcW w:w="709" w:type="dxa"/>
            <w:shd w:val="clear" w:color="auto" w:fill="auto"/>
            <w:vAlign w:val="center"/>
          </w:tcPr>
          <w:p w:rsidR="008E572E" w:rsidRPr="00CA26D7" w:rsidRDefault="008E572E" w:rsidP="00806E43">
            <w:pPr>
              <w:jc w:val="center"/>
            </w:pPr>
            <w:r w:rsidRPr="00CA26D7">
              <w:t>1,</w:t>
            </w:r>
            <w:r>
              <w:t>1</w:t>
            </w:r>
          </w:p>
        </w:tc>
        <w:tc>
          <w:tcPr>
            <w:tcW w:w="709" w:type="dxa"/>
            <w:shd w:val="clear" w:color="auto" w:fill="auto"/>
            <w:vAlign w:val="center"/>
          </w:tcPr>
          <w:p w:rsidR="008E572E" w:rsidRPr="00CA26D7" w:rsidRDefault="008E572E" w:rsidP="00806E43">
            <w:pPr>
              <w:jc w:val="center"/>
            </w:pPr>
            <w:r>
              <w:t>9,1</w:t>
            </w:r>
          </w:p>
        </w:tc>
        <w:tc>
          <w:tcPr>
            <w:tcW w:w="708" w:type="dxa"/>
            <w:shd w:val="clear" w:color="auto" w:fill="auto"/>
            <w:vAlign w:val="center"/>
          </w:tcPr>
          <w:p w:rsidR="008E572E" w:rsidRPr="00CA26D7" w:rsidRDefault="008E572E" w:rsidP="00806E43">
            <w:pPr>
              <w:jc w:val="center"/>
            </w:pPr>
            <w:r>
              <w:t>8,0</w:t>
            </w:r>
          </w:p>
        </w:tc>
        <w:tc>
          <w:tcPr>
            <w:tcW w:w="709" w:type="dxa"/>
            <w:shd w:val="clear" w:color="auto" w:fill="auto"/>
            <w:vAlign w:val="center"/>
          </w:tcPr>
          <w:p w:rsidR="008E572E" w:rsidRPr="00CA26D7" w:rsidRDefault="008E572E" w:rsidP="00806E43">
            <w:pPr>
              <w:jc w:val="center"/>
            </w:pPr>
            <w:r w:rsidRPr="00CA26D7">
              <w:t>0,</w:t>
            </w:r>
            <w:r>
              <w:t>47</w:t>
            </w:r>
          </w:p>
        </w:tc>
        <w:tc>
          <w:tcPr>
            <w:tcW w:w="709" w:type="dxa"/>
            <w:shd w:val="clear" w:color="auto" w:fill="auto"/>
            <w:vAlign w:val="center"/>
          </w:tcPr>
          <w:p w:rsidR="008E572E" w:rsidRPr="00CA26D7" w:rsidRDefault="008E572E" w:rsidP="00806E43">
            <w:pPr>
              <w:jc w:val="center"/>
            </w:pPr>
            <w:r w:rsidRPr="00CA26D7">
              <w:t>&lt;1</w:t>
            </w:r>
          </w:p>
        </w:tc>
        <w:tc>
          <w:tcPr>
            <w:tcW w:w="709" w:type="dxa"/>
            <w:shd w:val="clear" w:color="auto" w:fill="auto"/>
            <w:vAlign w:val="center"/>
          </w:tcPr>
          <w:p w:rsidR="008E572E" w:rsidRPr="00CA26D7" w:rsidRDefault="008E572E" w:rsidP="00806E43">
            <w:pPr>
              <w:jc w:val="center"/>
            </w:pPr>
            <w:r>
              <w:t>11,7</w:t>
            </w:r>
          </w:p>
        </w:tc>
        <w:tc>
          <w:tcPr>
            <w:tcW w:w="708" w:type="dxa"/>
            <w:shd w:val="clear" w:color="auto" w:fill="auto"/>
            <w:vAlign w:val="center"/>
          </w:tcPr>
          <w:p w:rsidR="008E572E" w:rsidRPr="00CA26D7" w:rsidRDefault="008E572E" w:rsidP="00806E43">
            <w:pPr>
              <w:jc w:val="center"/>
            </w:pPr>
            <w:r>
              <w:t>9,1</w:t>
            </w:r>
          </w:p>
        </w:tc>
      </w:tr>
      <w:tr w:rsidR="008E572E" w:rsidRPr="00CA26D7" w:rsidTr="00805B31">
        <w:trPr>
          <w:jc w:val="center"/>
        </w:trPr>
        <w:tc>
          <w:tcPr>
            <w:tcW w:w="988" w:type="dxa"/>
            <w:shd w:val="clear" w:color="auto" w:fill="auto"/>
            <w:vAlign w:val="center"/>
          </w:tcPr>
          <w:p w:rsidR="008E572E" w:rsidRPr="00CA26D7" w:rsidRDefault="008E572E" w:rsidP="00720B66">
            <w:pPr>
              <w:jc w:val="center"/>
            </w:pPr>
            <w:r w:rsidRPr="00CA26D7">
              <w:t>1</w:t>
            </w:r>
          </w:p>
        </w:tc>
        <w:tc>
          <w:tcPr>
            <w:tcW w:w="2409" w:type="dxa"/>
            <w:vMerge w:val="restart"/>
            <w:shd w:val="clear" w:color="auto" w:fill="auto"/>
            <w:vAlign w:val="center"/>
          </w:tcPr>
          <w:p w:rsidR="008E572E" w:rsidRPr="00CA26D7" w:rsidRDefault="009C70D0" w:rsidP="00361FA1">
            <w:r>
              <w:t>с</w:t>
            </w:r>
            <w:r w:rsidR="008E572E">
              <w:t>п. Баки</w:t>
            </w:r>
            <w:r w:rsidR="008E572E" w:rsidRPr="00CA26D7">
              <w:t>н</w:t>
            </w:r>
          </w:p>
        </w:tc>
        <w:tc>
          <w:tcPr>
            <w:tcW w:w="709" w:type="dxa"/>
            <w:vMerge w:val="restart"/>
            <w:shd w:val="clear" w:color="auto" w:fill="auto"/>
            <w:vAlign w:val="center"/>
          </w:tcPr>
          <w:p w:rsidR="008E572E" w:rsidRPr="00CA26D7" w:rsidRDefault="008E572E" w:rsidP="00806E43">
            <w:pPr>
              <w:jc w:val="center"/>
            </w:pPr>
            <w:r w:rsidRPr="00CA26D7">
              <w:t>1,3</w:t>
            </w:r>
          </w:p>
        </w:tc>
        <w:tc>
          <w:tcPr>
            <w:tcW w:w="709" w:type="dxa"/>
            <w:vMerge w:val="restart"/>
            <w:shd w:val="clear" w:color="auto" w:fill="auto"/>
            <w:vAlign w:val="center"/>
          </w:tcPr>
          <w:p w:rsidR="008E572E" w:rsidRPr="00CA26D7" w:rsidRDefault="008E572E" w:rsidP="00806E43">
            <w:pPr>
              <w:jc w:val="center"/>
            </w:pPr>
            <w:r w:rsidRPr="00CA26D7">
              <w:t>2,9</w:t>
            </w:r>
          </w:p>
        </w:tc>
        <w:tc>
          <w:tcPr>
            <w:tcW w:w="709" w:type="dxa"/>
            <w:vMerge w:val="restart"/>
            <w:shd w:val="clear" w:color="auto" w:fill="auto"/>
            <w:vAlign w:val="center"/>
          </w:tcPr>
          <w:p w:rsidR="008E572E" w:rsidRPr="00CA26D7" w:rsidRDefault="008E572E" w:rsidP="00806E43">
            <w:pPr>
              <w:jc w:val="center"/>
            </w:pPr>
            <w:r w:rsidRPr="00CA26D7">
              <w:t>16,1</w:t>
            </w:r>
          </w:p>
        </w:tc>
        <w:tc>
          <w:tcPr>
            <w:tcW w:w="708" w:type="dxa"/>
            <w:vMerge w:val="restart"/>
            <w:shd w:val="clear" w:color="auto" w:fill="auto"/>
            <w:vAlign w:val="center"/>
          </w:tcPr>
          <w:p w:rsidR="008E572E" w:rsidRPr="00CA26D7" w:rsidRDefault="008E572E" w:rsidP="00806E43">
            <w:pPr>
              <w:jc w:val="center"/>
            </w:pPr>
            <w:r>
              <w:t>4,1</w:t>
            </w:r>
          </w:p>
        </w:tc>
        <w:tc>
          <w:tcPr>
            <w:tcW w:w="709" w:type="dxa"/>
            <w:vMerge w:val="restart"/>
            <w:shd w:val="clear" w:color="auto" w:fill="auto"/>
            <w:vAlign w:val="center"/>
          </w:tcPr>
          <w:p w:rsidR="008E572E" w:rsidRPr="00CA26D7" w:rsidRDefault="008E572E" w:rsidP="00806E43">
            <w:pPr>
              <w:jc w:val="center"/>
            </w:pPr>
            <w:r>
              <w:t>1,1</w:t>
            </w:r>
          </w:p>
        </w:tc>
        <w:tc>
          <w:tcPr>
            <w:tcW w:w="709" w:type="dxa"/>
            <w:vMerge w:val="restart"/>
            <w:shd w:val="clear" w:color="auto" w:fill="auto"/>
            <w:vAlign w:val="center"/>
          </w:tcPr>
          <w:p w:rsidR="008E572E" w:rsidRPr="00CA26D7" w:rsidRDefault="008E572E" w:rsidP="00806E43">
            <w:pPr>
              <w:jc w:val="center"/>
            </w:pPr>
            <w:r>
              <w:t>1,7</w:t>
            </w:r>
          </w:p>
        </w:tc>
        <w:tc>
          <w:tcPr>
            <w:tcW w:w="709" w:type="dxa"/>
            <w:vMerge w:val="restart"/>
            <w:shd w:val="clear" w:color="auto" w:fill="auto"/>
            <w:vAlign w:val="center"/>
          </w:tcPr>
          <w:p w:rsidR="008E572E" w:rsidRPr="00CA26D7" w:rsidRDefault="008E572E" w:rsidP="00806E43">
            <w:pPr>
              <w:jc w:val="center"/>
            </w:pPr>
            <w:r w:rsidRPr="00CA26D7">
              <w:t>1</w:t>
            </w:r>
            <w:r>
              <w:t>7</w:t>
            </w:r>
            <w:r w:rsidRPr="00CA26D7">
              <w:t>,8</w:t>
            </w:r>
          </w:p>
        </w:tc>
        <w:tc>
          <w:tcPr>
            <w:tcW w:w="708" w:type="dxa"/>
            <w:vMerge w:val="restart"/>
            <w:shd w:val="clear" w:color="auto" w:fill="auto"/>
            <w:vAlign w:val="center"/>
          </w:tcPr>
          <w:p w:rsidR="008E572E" w:rsidRPr="00CA26D7" w:rsidRDefault="008E572E" w:rsidP="00806E43">
            <w:pPr>
              <w:jc w:val="center"/>
            </w:pPr>
            <w:r w:rsidRPr="00CA26D7">
              <w:t>3,</w:t>
            </w:r>
            <w:r>
              <w:t>9</w:t>
            </w:r>
          </w:p>
        </w:tc>
        <w:tc>
          <w:tcPr>
            <w:tcW w:w="709" w:type="dxa"/>
            <w:vMerge w:val="restart"/>
            <w:shd w:val="clear" w:color="auto" w:fill="auto"/>
            <w:vAlign w:val="center"/>
          </w:tcPr>
          <w:p w:rsidR="008E572E" w:rsidRPr="00CA26D7" w:rsidRDefault="008E572E" w:rsidP="00806E43">
            <w:pPr>
              <w:jc w:val="center"/>
            </w:pPr>
            <w:r>
              <w:t>1,0</w:t>
            </w:r>
          </w:p>
        </w:tc>
        <w:tc>
          <w:tcPr>
            <w:tcW w:w="709" w:type="dxa"/>
            <w:vMerge w:val="restart"/>
            <w:shd w:val="clear" w:color="auto" w:fill="auto"/>
            <w:vAlign w:val="center"/>
          </w:tcPr>
          <w:p w:rsidR="008E572E" w:rsidRPr="00CA26D7" w:rsidRDefault="008E572E" w:rsidP="00806E43">
            <w:pPr>
              <w:jc w:val="center"/>
            </w:pPr>
            <w:r>
              <w:t>1,2</w:t>
            </w:r>
          </w:p>
        </w:tc>
        <w:tc>
          <w:tcPr>
            <w:tcW w:w="709" w:type="dxa"/>
            <w:vMerge w:val="restart"/>
            <w:shd w:val="clear" w:color="auto" w:fill="auto"/>
            <w:vAlign w:val="center"/>
          </w:tcPr>
          <w:p w:rsidR="008E572E" w:rsidRPr="00CA26D7" w:rsidRDefault="008E572E" w:rsidP="00806E43">
            <w:pPr>
              <w:jc w:val="center"/>
            </w:pPr>
            <w:r>
              <w:t>15,7</w:t>
            </w:r>
          </w:p>
        </w:tc>
        <w:tc>
          <w:tcPr>
            <w:tcW w:w="708" w:type="dxa"/>
            <w:vMerge w:val="restart"/>
            <w:shd w:val="clear" w:color="auto" w:fill="auto"/>
            <w:vAlign w:val="center"/>
          </w:tcPr>
          <w:p w:rsidR="008E572E" w:rsidRPr="00CA26D7" w:rsidRDefault="008E572E" w:rsidP="00806E43">
            <w:pPr>
              <w:jc w:val="center"/>
            </w:pPr>
            <w:r>
              <w:t>4</w:t>
            </w:r>
            <w:r w:rsidRPr="00CA26D7">
              <w:t>,</w:t>
            </w:r>
            <w:r>
              <w:t>2</w:t>
            </w:r>
          </w:p>
        </w:tc>
        <w:tc>
          <w:tcPr>
            <w:tcW w:w="709" w:type="dxa"/>
            <w:vMerge w:val="restart"/>
            <w:shd w:val="clear" w:color="auto" w:fill="auto"/>
            <w:vAlign w:val="center"/>
          </w:tcPr>
          <w:p w:rsidR="008E572E" w:rsidRPr="00CA26D7" w:rsidRDefault="008E572E" w:rsidP="00806E43">
            <w:pPr>
              <w:jc w:val="center"/>
            </w:pPr>
            <w:r>
              <w:t>0,85</w:t>
            </w:r>
          </w:p>
        </w:tc>
        <w:tc>
          <w:tcPr>
            <w:tcW w:w="709" w:type="dxa"/>
            <w:vMerge w:val="restart"/>
            <w:shd w:val="clear" w:color="auto" w:fill="auto"/>
            <w:vAlign w:val="center"/>
          </w:tcPr>
          <w:p w:rsidR="008E572E" w:rsidRPr="00CA26D7" w:rsidRDefault="008E572E" w:rsidP="00806E43">
            <w:pPr>
              <w:jc w:val="center"/>
            </w:pPr>
            <w:r>
              <w:t>1,1</w:t>
            </w:r>
          </w:p>
        </w:tc>
        <w:tc>
          <w:tcPr>
            <w:tcW w:w="709" w:type="dxa"/>
            <w:vMerge w:val="restart"/>
            <w:shd w:val="clear" w:color="auto" w:fill="auto"/>
            <w:vAlign w:val="center"/>
          </w:tcPr>
          <w:p w:rsidR="008E572E" w:rsidRPr="00CA26D7" w:rsidRDefault="008E572E" w:rsidP="00806E43">
            <w:pPr>
              <w:jc w:val="center"/>
            </w:pPr>
            <w:r w:rsidRPr="00CA26D7">
              <w:t>12,</w:t>
            </w:r>
            <w:r>
              <w:t>7</w:t>
            </w:r>
          </w:p>
        </w:tc>
        <w:tc>
          <w:tcPr>
            <w:tcW w:w="708" w:type="dxa"/>
            <w:vMerge w:val="restart"/>
            <w:shd w:val="clear" w:color="auto" w:fill="auto"/>
            <w:vAlign w:val="center"/>
          </w:tcPr>
          <w:p w:rsidR="008E572E" w:rsidRPr="00CA26D7" w:rsidRDefault="008E572E" w:rsidP="00806E43">
            <w:pPr>
              <w:jc w:val="center"/>
            </w:pPr>
            <w:r>
              <w:t>3,2</w:t>
            </w:r>
          </w:p>
        </w:tc>
      </w:tr>
      <w:tr w:rsidR="008E572E" w:rsidRPr="00CA26D7" w:rsidTr="001108C3">
        <w:trPr>
          <w:jc w:val="center"/>
        </w:trPr>
        <w:tc>
          <w:tcPr>
            <w:tcW w:w="988" w:type="dxa"/>
            <w:tcBorders>
              <w:bottom w:val="single" w:sz="4" w:space="0" w:color="auto"/>
            </w:tcBorders>
            <w:shd w:val="clear" w:color="auto" w:fill="auto"/>
            <w:vAlign w:val="center"/>
          </w:tcPr>
          <w:p w:rsidR="008E572E" w:rsidRPr="00CA26D7" w:rsidRDefault="008E572E" w:rsidP="00720B66">
            <w:pPr>
              <w:jc w:val="center"/>
            </w:pPr>
            <w:r w:rsidRPr="00CA26D7">
              <w:t>2</w:t>
            </w:r>
          </w:p>
        </w:tc>
        <w:tc>
          <w:tcPr>
            <w:tcW w:w="2409" w:type="dxa"/>
            <w:vMerge/>
            <w:tcBorders>
              <w:bottom w:val="single" w:sz="4" w:space="0" w:color="auto"/>
            </w:tcBorders>
            <w:shd w:val="clear" w:color="auto" w:fill="auto"/>
            <w:vAlign w:val="center"/>
          </w:tcPr>
          <w:p w:rsidR="008E572E" w:rsidRPr="00CA26D7" w:rsidRDefault="008E572E" w:rsidP="00361FA1"/>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8"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8"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8"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9" w:type="dxa"/>
            <w:vMerge/>
            <w:tcBorders>
              <w:bottom w:val="single" w:sz="4" w:space="0" w:color="auto"/>
            </w:tcBorders>
            <w:shd w:val="clear" w:color="auto" w:fill="auto"/>
            <w:vAlign w:val="center"/>
          </w:tcPr>
          <w:p w:rsidR="008E572E" w:rsidRPr="00CA26D7" w:rsidRDefault="008E572E" w:rsidP="00806E43">
            <w:pPr>
              <w:jc w:val="center"/>
            </w:pPr>
          </w:p>
        </w:tc>
        <w:tc>
          <w:tcPr>
            <w:tcW w:w="708" w:type="dxa"/>
            <w:vMerge/>
            <w:tcBorders>
              <w:bottom w:val="single" w:sz="4" w:space="0" w:color="auto"/>
            </w:tcBorders>
            <w:shd w:val="clear" w:color="auto" w:fill="auto"/>
            <w:vAlign w:val="center"/>
          </w:tcPr>
          <w:p w:rsidR="008E572E" w:rsidRPr="00CA26D7" w:rsidRDefault="008E572E" w:rsidP="00806E43">
            <w:pPr>
              <w:jc w:val="center"/>
            </w:pPr>
          </w:p>
        </w:tc>
      </w:tr>
      <w:tr w:rsidR="008E572E" w:rsidRPr="00CA26D7" w:rsidTr="001108C3">
        <w:trPr>
          <w:jc w:val="center"/>
        </w:trPr>
        <w:tc>
          <w:tcPr>
            <w:tcW w:w="988" w:type="dxa"/>
            <w:tcBorders>
              <w:bottom w:val="single" w:sz="4" w:space="0" w:color="auto"/>
            </w:tcBorders>
            <w:shd w:val="clear" w:color="auto" w:fill="auto"/>
            <w:vAlign w:val="center"/>
          </w:tcPr>
          <w:p w:rsidR="008E572E" w:rsidRPr="00CA26D7" w:rsidRDefault="008E572E" w:rsidP="00720B66">
            <w:pPr>
              <w:jc w:val="center"/>
            </w:pPr>
            <w:r w:rsidRPr="00CA26D7">
              <w:t>1</w:t>
            </w:r>
          </w:p>
        </w:tc>
        <w:tc>
          <w:tcPr>
            <w:tcW w:w="2409" w:type="dxa"/>
            <w:vMerge w:val="restart"/>
            <w:tcBorders>
              <w:bottom w:val="nil"/>
            </w:tcBorders>
            <w:shd w:val="clear" w:color="auto" w:fill="auto"/>
            <w:vAlign w:val="center"/>
          </w:tcPr>
          <w:p w:rsidR="008E572E" w:rsidRPr="00CA26D7" w:rsidRDefault="009C70D0" w:rsidP="00361FA1">
            <w:r>
              <w:t>с</w:t>
            </w:r>
            <w:r w:rsidR="008E572E" w:rsidRPr="00CA26D7">
              <w:t>п. Дружба</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0,2</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&lt;1</w:t>
            </w:r>
          </w:p>
        </w:tc>
        <w:tc>
          <w:tcPr>
            <w:tcW w:w="709" w:type="dxa"/>
            <w:vMerge w:val="restart"/>
            <w:tcBorders>
              <w:bottom w:val="nil"/>
            </w:tcBorders>
            <w:shd w:val="clear" w:color="auto" w:fill="auto"/>
            <w:vAlign w:val="center"/>
          </w:tcPr>
          <w:p w:rsidR="008E572E" w:rsidRPr="00CA26D7" w:rsidRDefault="008E572E" w:rsidP="00806E43">
            <w:pPr>
              <w:jc w:val="center"/>
            </w:pPr>
            <w:r>
              <w:t>11</w:t>
            </w:r>
            <w:r w:rsidRPr="00CA26D7">
              <w:t>,2</w:t>
            </w:r>
          </w:p>
        </w:tc>
        <w:tc>
          <w:tcPr>
            <w:tcW w:w="708" w:type="dxa"/>
            <w:vMerge w:val="restart"/>
            <w:tcBorders>
              <w:bottom w:val="nil"/>
            </w:tcBorders>
            <w:shd w:val="clear" w:color="auto" w:fill="auto"/>
            <w:vAlign w:val="center"/>
          </w:tcPr>
          <w:p w:rsidR="008E572E" w:rsidRPr="00CA26D7" w:rsidRDefault="008E572E" w:rsidP="00806E43">
            <w:pPr>
              <w:jc w:val="center"/>
            </w:pPr>
            <w:r>
              <w:t>3,8</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0,3</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&lt;1</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1</w:t>
            </w:r>
            <w:r>
              <w:t>2</w:t>
            </w:r>
            <w:r w:rsidRPr="00CA26D7">
              <w:t>,</w:t>
            </w:r>
            <w:r>
              <w:t>5</w:t>
            </w:r>
          </w:p>
        </w:tc>
        <w:tc>
          <w:tcPr>
            <w:tcW w:w="708" w:type="dxa"/>
            <w:vMerge w:val="restart"/>
            <w:tcBorders>
              <w:bottom w:val="nil"/>
            </w:tcBorders>
            <w:shd w:val="clear" w:color="auto" w:fill="auto"/>
            <w:vAlign w:val="center"/>
          </w:tcPr>
          <w:p w:rsidR="008E572E" w:rsidRPr="00CA26D7" w:rsidRDefault="008E572E" w:rsidP="00806E43">
            <w:pPr>
              <w:jc w:val="center"/>
            </w:pPr>
            <w:r>
              <w:t>5,6</w:t>
            </w:r>
          </w:p>
        </w:tc>
        <w:tc>
          <w:tcPr>
            <w:tcW w:w="709" w:type="dxa"/>
            <w:vMerge w:val="restart"/>
            <w:tcBorders>
              <w:bottom w:val="nil"/>
            </w:tcBorders>
            <w:shd w:val="clear" w:color="auto" w:fill="auto"/>
            <w:vAlign w:val="center"/>
          </w:tcPr>
          <w:p w:rsidR="008E572E" w:rsidRPr="00CA26D7" w:rsidRDefault="008E572E" w:rsidP="00806E43">
            <w:pPr>
              <w:jc w:val="center"/>
            </w:pPr>
            <w:r>
              <w:t>0,4</w:t>
            </w:r>
          </w:p>
        </w:tc>
        <w:tc>
          <w:tcPr>
            <w:tcW w:w="709" w:type="dxa"/>
            <w:vMerge w:val="restart"/>
            <w:tcBorders>
              <w:bottom w:val="nil"/>
            </w:tcBorders>
            <w:shd w:val="clear" w:color="auto" w:fill="auto"/>
            <w:vAlign w:val="center"/>
          </w:tcPr>
          <w:p w:rsidR="008E572E" w:rsidRPr="00CA26D7" w:rsidRDefault="008E572E" w:rsidP="00806E43">
            <w:pPr>
              <w:jc w:val="center"/>
            </w:pPr>
            <w:r>
              <w:t>1,1</w:t>
            </w:r>
          </w:p>
        </w:tc>
        <w:tc>
          <w:tcPr>
            <w:tcW w:w="709" w:type="dxa"/>
            <w:vMerge w:val="restart"/>
            <w:tcBorders>
              <w:bottom w:val="nil"/>
            </w:tcBorders>
            <w:shd w:val="clear" w:color="auto" w:fill="auto"/>
            <w:vAlign w:val="center"/>
          </w:tcPr>
          <w:p w:rsidR="008E572E" w:rsidRPr="00CA26D7" w:rsidRDefault="008E572E" w:rsidP="00806E43">
            <w:pPr>
              <w:jc w:val="center"/>
            </w:pPr>
            <w:r>
              <w:t>20</w:t>
            </w:r>
            <w:r w:rsidRPr="00CA26D7">
              <w:t>,0</w:t>
            </w:r>
          </w:p>
        </w:tc>
        <w:tc>
          <w:tcPr>
            <w:tcW w:w="708" w:type="dxa"/>
            <w:vMerge w:val="restart"/>
            <w:tcBorders>
              <w:bottom w:val="nil"/>
            </w:tcBorders>
            <w:shd w:val="clear" w:color="auto" w:fill="auto"/>
            <w:vAlign w:val="center"/>
          </w:tcPr>
          <w:p w:rsidR="008E572E" w:rsidRPr="00CA26D7" w:rsidRDefault="008E572E" w:rsidP="00806E43">
            <w:pPr>
              <w:jc w:val="center"/>
            </w:pPr>
            <w:r w:rsidRPr="00CA26D7">
              <w:t>3,</w:t>
            </w:r>
            <w:r>
              <w:t>9</w:t>
            </w:r>
          </w:p>
        </w:tc>
        <w:tc>
          <w:tcPr>
            <w:tcW w:w="709" w:type="dxa"/>
            <w:vMerge w:val="restart"/>
            <w:tcBorders>
              <w:bottom w:val="nil"/>
            </w:tcBorders>
            <w:shd w:val="clear" w:color="auto" w:fill="auto"/>
            <w:vAlign w:val="center"/>
          </w:tcPr>
          <w:p w:rsidR="008E572E" w:rsidRPr="00CA26D7" w:rsidRDefault="008E572E" w:rsidP="00806E43">
            <w:pPr>
              <w:jc w:val="center"/>
            </w:pPr>
            <w:r>
              <w:t>0,3</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&lt;1</w:t>
            </w:r>
          </w:p>
        </w:tc>
        <w:tc>
          <w:tcPr>
            <w:tcW w:w="709" w:type="dxa"/>
            <w:vMerge w:val="restart"/>
            <w:tcBorders>
              <w:bottom w:val="nil"/>
            </w:tcBorders>
            <w:shd w:val="clear" w:color="auto" w:fill="auto"/>
            <w:vAlign w:val="center"/>
          </w:tcPr>
          <w:p w:rsidR="008E572E" w:rsidRPr="00CA26D7" w:rsidRDefault="008E572E" w:rsidP="00806E43">
            <w:pPr>
              <w:jc w:val="center"/>
            </w:pPr>
            <w:r w:rsidRPr="00CA26D7">
              <w:t>1</w:t>
            </w:r>
            <w:r>
              <w:t>8</w:t>
            </w:r>
            <w:r w:rsidRPr="00CA26D7">
              <w:t>,</w:t>
            </w:r>
            <w:r>
              <w:t>1</w:t>
            </w:r>
          </w:p>
        </w:tc>
        <w:tc>
          <w:tcPr>
            <w:tcW w:w="708" w:type="dxa"/>
            <w:vMerge w:val="restart"/>
            <w:tcBorders>
              <w:bottom w:val="nil"/>
            </w:tcBorders>
            <w:shd w:val="clear" w:color="auto" w:fill="auto"/>
            <w:vAlign w:val="center"/>
          </w:tcPr>
          <w:p w:rsidR="008E572E" w:rsidRPr="00CA26D7" w:rsidRDefault="008E572E" w:rsidP="00806E43">
            <w:pPr>
              <w:jc w:val="center"/>
            </w:pPr>
            <w:r w:rsidRPr="00CA26D7">
              <w:t>4,</w:t>
            </w:r>
            <w:r>
              <w:t>5</w:t>
            </w:r>
          </w:p>
        </w:tc>
      </w:tr>
      <w:tr w:rsidR="008E572E" w:rsidRPr="00CA26D7" w:rsidTr="001108C3">
        <w:trPr>
          <w:jc w:val="center"/>
        </w:trPr>
        <w:tc>
          <w:tcPr>
            <w:tcW w:w="988" w:type="dxa"/>
            <w:tcBorders>
              <w:top w:val="single" w:sz="4" w:space="0" w:color="auto"/>
            </w:tcBorders>
            <w:shd w:val="clear" w:color="auto" w:fill="auto"/>
            <w:vAlign w:val="center"/>
          </w:tcPr>
          <w:p w:rsidR="008E572E" w:rsidRPr="00CA26D7" w:rsidRDefault="008E572E" w:rsidP="00720B66">
            <w:pPr>
              <w:jc w:val="center"/>
            </w:pPr>
            <w:r w:rsidRPr="00CA26D7">
              <w:t>2</w:t>
            </w:r>
          </w:p>
        </w:tc>
        <w:tc>
          <w:tcPr>
            <w:tcW w:w="2409" w:type="dxa"/>
            <w:vMerge/>
            <w:tcBorders>
              <w:top w:val="nil"/>
            </w:tcBorders>
            <w:shd w:val="clear" w:color="auto" w:fill="auto"/>
            <w:vAlign w:val="center"/>
          </w:tcPr>
          <w:p w:rsidR="008E572E" w:rsidRPr="00CA26D7" w:rsidRDefault="008E572E" w:rsidP="00361FA1"/>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8"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8"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8"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9" w:type="dxa"/>
            <w:vMerge/>
            <w:tcBorders>
              <w:top w:val="nil"/>
            </w:tcBorders>
            <w:shd w:val="clear" w:color="auto" w:fill="auto"/>
            <w:vAlign w:val="center"/>
          </w:tcPr>
          <w:p w:rsidR="008E572E" w:rsidRPr="00CA26D7" w:rsidRDefault="008E572E" w:rsidP="00720B66">
            <w:pPr>
              <w:jc w:val="center"/>
            </w:pPr>
          </w:p>
        </w:tc>
        <w:tc>
          <w:tcPr>
            <w:tcW w:w="708" w:type="dxa"/>
            <w:vMerge/>
            <w:tcBorders>
              <w:top w:val="nil"/>
            </w:tcBorders>
            <w:shd w:val="clear" w:color="auto" w:fill="auto"/>
            <w:vAlign w:val="center"/>
          </w:tcPr>
          <w:p w:rsidR="008E572E" w:rsidRPr="00CA26D7" w:rsidRDefault="008E572E" w:rsidP="00720B66">
            <w:pPr>
              <w:jc w:val="center"/>
            </w:pPr>
          </w:p>
        </w:tc>
      </w:tr>
    </w:tbl>
    <w:p w:rsidR="00CE360A" w:rsidRDefault="00CE360A" w:rsidP="00CE360A">
      <w:pPr>
        <w:pStyle w:val="Default"/>
      </w:pPr>
    </w:p>
    <w:p w:rsidR="00CE360A" w:rsidRDefault="00CE360A" w:rsidP="009B6CBF">
      <w:pPr>
        <w:pStyle w:val="Default"/>
        <w:pageBreakBefore/>
        <w:jc w:val="right"/>
        <w:rPr>
          <w:color w:val="auto"/>
          <w:sz w:val="28"/>
          <w:szCs w:val="28"/>
        </w:rPr>
      </w:pPr>
      <w:r>
        <w:rPr>
          <w:color w:val="auto"/>
          <w:sz w:val="28"/>
          <w:szCs w:val="28"/>
        </w:rPr>
        <w:lastRenderedPageBreak/>
        <w:t>Таблица 5</w:t>
      </w:r>
    </w:p>
    <w:p w:rsidR="00E74AD5" w:rsidRDefault="00E74AD5" w:rsidP="00E74AD5">
      <w:pPr>
        <w:pStyle w:val="Default"/>
        <w:ind w:firstLine="720"/>
        <w:jc w:val="center"/>
        <w:rPr>
          <w:color w:val="auto"/>
          <w:sz w:val="28"/>
          <w:szCs w:val="28"/>
        </w:rPr>
      </w:pPr>
      <w:r>
        <w:rPr>
          <w:color w:val="auto"/>
          <w:sz w:val="28"/>
          <w:szCs w:val="28"/>
        </w:rPr>
        <w:t xml:space="preserve">Качество питьевой воды источников водоснабжения в </w:t>
      </w:r>
      <w:r w:rsidRPr="008E572E">
        <w:rPr>
          <w:color w:val="auto"/>
          <w:sz w:val="28"/>
          <w:szCs w:val="28"/>
        </w:rPr>
        <w:t>20</w:t>
      </w:r>
      <w:r w:rsidR="009B6CBF">
        <w:rPr>
          <w:color w:val="auto"/>
          <w:sz w:val="28"/>
          <w:szCs w:val="28"/>
        </w:rPr>
        <w:t>2</w:t>
      </w:r>
      <w:r w:rsidR="0049572E">
        <w:rPr>
          <w:color w:val="auto"/>
          <w:sz w:val="28"/>
          <w:szCs w:val="28"/>
        </w:rPr>
        <w:t>5</w:t>
      </w:r>
      <w:r>
        <w:rPr>
          <w:color w:val="auto"/>
          <w:sz w:val="28"/>
          <w:szCs w:val="28"/>
        </w:rPr>
        <w:t xml:space="preserve"> году</w:t>
      </w:r>
    </w:p>
    <w:p w:rsidR="00C66D77" w:rsidRDefault="00C66D77" w:rsidP="00CE360A">
      <w:pPr>
        <w:pStyle w:val="Default"/>
        <w:ind w:firstLine="720"/>
        <w:jc w:val="center"/>
        <w:rPr>
          <w:color w:val="auto"/>
          <w:sz w:val="28"/>
          <w:szCs w:val="2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09"/>
        <w:gridCol w:w="709"/>
        <w:gridCol w:w="709"/>
        <w:gridCol w:w="709"/>
        <w:gridCol w:w="708"/>
        <w:gridCol w:w="709"/>
        <w:gridCol w:w="709"/>
        <w:gridCol w:w="709"/>
        <w:gridCol w:w="708"/>
        <w:gridCol w:w="709"/>
        <w:gridCol w:w="709"/>
        <w:gridCol w:w="709"/>
        <w:gridCol w:w="708"/>
        <w:gridCol w:w="709"/>
        <w:gridCol w:w="709"/>
        <w:gridCol w:w="709"/>
        <w:gridCol w:w="708"/>
      </w:tblGrid>
      <w:tr w:rsidR="00E74AD5" w:rsidRPr="00E74AD5" w:rsidTr="00805B31">
        <w:trPr>
          <w:trHeight w:val="1285"/>
          <w:jc w:val="center"/>
        </w:trPr>
        <w:tc>
          <w:tcPr>
            <w:tcW w:w="988" w:type="dxa"/>
            <w:shd w:val="clear" w:color="auto" w:fill="auto"/>
            <w:textDirection w:val="btLr"/>
            <w:vAlign w:val="center"/>
          </w:tcPr>
          <w:p w:rsidR="00E74AD5" w:rsidRPr="00E74AD5" w:rsidRDefault="00E74AD5" w:rsidP="00361FA1">
            <w:pPr>
              <w:jc w:val="center"/>
              <w:rPr>
                <w:rFonts w:eastAsia="Calibri"/>
                <w:lang w:eastAsia="ru-RU"/>
              </w:rPr>
            </w:pPr>
            <w:r w:rsidRPr="00E74AD5">
              <w:rPr>
                <w:rFonts w:eastAsia="Calibri"/>
                <w:lang w:eastAsia="ru-RU"/>
              </w:rPr>
              <w:t>№ скважины</w:t>
            </w:r>
          </w:p>
        </w:tc>
        <w:tc>
          <w:tcPr>
            <w:tcW w:w="2409" w:type="dxa"/>
            <w:shd w:val="clear" w:color="auto" w:fill="auto"/>
            <w:vAlign w:val="center"/>
          </w:tcPr>
          <w:p w:rsidR="00E74AD5" w:rsidRPr="00E74AD5" w:rsidRDefault="00E74AD5" w:rsidP="00361FA1">
            <w:pPr>
              <w:jc w:val="center"/>
              <w:rPr>
                <w:rFonts w:eastAsia="Calibri"/>
                <w:lang w:eastAsia="ru-RU"/>
              </w:rPr>
            </w:pPr>
            <w:r w:rsidRPr="00E74AD5">
              <w:rPr>
                <w:rFonts w:eastAsia="Calibri"/>
                <w:lang w:eastAsia="ru-RU"/>
              </w:rPr>
              <w:t>Адрес</w:t>
            </w:r>
          </w:p>
        </w:tc>
        <w:tc>
          <w:tcPr>
            <w:tcW w:w="2835" w:type="dxa"/>
            <w:gridSpan w:val="4"/>
            <w:shd w:val="clear" w:color="auto" w:fill="auto"/>
            <w:vAlign w:val="center"/>
          </w:tcPr>
          <w:p w:rsidR="00E74AD5" w:rsidRPr="00E74AD5" w:rsidRDefault="00E74AD5" w:rsidP="00361FA1">
            <w:pPr>
              <w:jc w:val="center"/>
              <w:rPr>
                <w:rFonts w:eastAsia="Calibri"/>
                <w:lang w:eastAsia="ru-RU"/>
              </w:rPr>
            </w:pPr>
            <w:r w:rsidRPr="00E74AD5">
              <w:rPr>
                <w:rFonts w:eastAsia="Calibri"/>
                <w:lang w:eastAsia="ru-RU"/>
              </w:rPr>
              <w:t>1 квартал</w:t>
            </w:r>
          </w:p>
        </w:tc>
        <w:tc>
          <w:tcPr>
            <w:tcW w:w="2835" w:type="dxa"/>
            <w:gridSpan w:val="4"/>
            <w:shd w:val="clear" w:color="auto" w:fill="auto"/>
            <w:vAlign w:val="center"/>
          </w:tcPr>
          <w:p w:rsidR="00E74AD5" w:rsidRPr="00E74AD5" w:rsidRDefault="00E74AD5" w:rsidP="00361FA1">
            <w:pPr>
              <w:jc w:val="center"/>
              <w:rPr>
                <w:rFonts w:eastAsia="Calibri"/>
                <w:lang w:eastAsia="ru-RU"/>
              </w:rPr>
            </w:pPr>
            <w:r w:rsidRPr="00E74AD5">
              <w:rPr>
                <w:rFonts w:eastAsia="Calibri"/>
                <w:lang w:eastAsia="ru-RU"/>
              </w:rPr>
              <w:t>2 квартал</w:t>
            </w:r>
          </w:p>
        </w:tc>
        <w:tc>
          <w:tcPr>
            <w:tcW w:w="2835" w:type="dxa"/>
            <w:gridSpan w:val="4"/>
            <w:shd w:val="clear" w:color="auto" w:fill="auto"/>
            <w:vAlign w:val="center"/>
          </w:tcPr>
          <w:p w:rsidR="00E74AD5" w:rsidRPr="00E74AD5" w:rsidRDefault="00E74AD5" w:rsidP="00361FA1">
            <w:pPr>
              <w:jc w:val="center"/>
              <w:rPr>
                <w:rFonts w:eastAsia="Calibri"/>
                <w:lang w:eastAsia="ru-RU"/>
              </w:rPr>
            </w:pPr>
            <w:r w:rsidRPr="00E74AD5">
              <w:rPr>
                <w:rFonts w:eastAsia="Calibri"/>
                <w:lang w:eastAsia="ru-RU"/>
              </w:rPr>
              <w:t>3 квартал</w:t>
            </w:r>
          </w:p>
        </w:tc>
        <w:tc>
          <w:tcPr>
            <w:tcW w:w="2835" w:type="dxa"/>
            <w:gridSpan w:val="4"/>
            <w:shd w:val="clear" w:color="auto" w:fill="auto"/>
            <w:vAlign w:val="center"/>
          </w:tcPr>
          <w:p w:rsidR="00E74AD5" w:rsidRPr="00E74AD5" w:rsidRDefault="00E74AD5" w:rsidP="00361FA1">
            <w:pPr>
              <w:jc w:val="center"/>
              <w:rPr>
                <w:rFonts w:eastAsia="Calibri"/>
                <w:lang w:eastAsia="ru-RU"/>
              </w:rPr>
            </w:pPr>
            <w:r w:rsidRPr="00E74AD5">
              <w:rPr>
                <w:rFonts w:eastAsia="Calibri"/>
                <w:lang w:eastAsia="ru-RU"/>
              </w:rPr>
              <w:t>4 квартал</w:t>
            </w:r>
          </w:p>
        </w:tc>
      </w:tr>
      <w:tr w:rsidR="0049572E" w:rsidRPr="00E74AD5" w:rsidTr="00805B31">
        <w:trPr>
          <w:cantSplit/>
          <w:trHeight w:val="2682"/>
          <w:jc w:val="center"/>
        </w:trPr>
        <w:tc>
          <w:tcPr>
            <w:tcW w:w="988" w:type="dxa"/>
            <w:shd w:val="clear" w:color="auto" w:fill="auto"/>
            <w:vAlign w:val="center"/>
          </w:tcPr>
          <w:p w:rsidR="0049572E" w:rsidRPr="00E74AD5" w:rsidRDefault="0049572E" w:rsidP="0049572E">
            <w:pPr>
              <w:jc w:val="center"/>
              <w:rPr>
                <w:rFonts w:eastAsia="Calibri"/>
                <w:lang w:eastAsia="ru-RU"/>
              </w:rPr>
            </w:pPr>
          </w:p>
        </w:tc>
        <w:tc>
          <w:tcPr>
            <w:tcW w:w="2409" w:type="dxa"/>
            <w:shd w:val="clear" w:color="auto" w:fill="auto"/>
            <w:vAlign w:val="center"/>
          </w:tcPr>
          <w:p w:rsidR="0049572E" w:rsidRPr="00E74AD5" w:rsidRDefault="0049572E" w:rsidP="0049572E">
            <w:pPr>
              <w:rPr>
                <w:rFonts w:eastAsia="Calibri"/>
                <w:lang w:eastAsia="ru-RU"/>
              </w:rPr>
            </w:pPr>
          </w:p>
        </w:tc>
        <w:tc>
          <w:tcPr>
            <w:tcW w:w="709" w:type="dxa"/>
            <w:shd w:val="clear" w:color="auto" w:fill="auto"/>
            <w:textDirection w:val="btLr"/>
            <w:vAlign w:val="center"/>
          </w:tcPr>
          <w:p w:rsidR="0049572E" w:rsidRPr="0092612E" w:rsidRDefault="0049572E" w:rsidP="0049572E">
            <w:pPr>
              <w:pStyle w:val="Default"/>
              <w:ind w:left="113" w:right="113"/>
              <w:jc w:val="center"/>
              <w:rPr>
                <w:color w:val="auto"/>
                <w:lang w:eastAsia="ru-RU"/>
              </w:rPr>
            </w:pPr>
            <w:r w:rsidRPr="0092612E">
              <w:rPr>
                <w:color w:val="auto"/>
                <w:lang w:eastAsia="ru-RU"/>
              </w:rPr>
              <w:t>Железо, мг/л (норматив – менее 0,3 мг/л)</w:t>
            </w:r>
          </w:p>
        </w:tc>
        <w:tc>
          <w:tcPr>
            <w:tcW w:w="709" w:type="dxa"/>
            <w:shd w:val="clear" w:color="auto" w:fill="auto"/>
            <w:textDirection w:val="btLr"/>
            <w:vAlign w:val="center"/>
          </w:tcPr>
          <w:p w:rsidR="0049572E" w:rsidRPr="0092612E" w:rsidRDefault="0049572E" w:rsidP="0049572E">
            <w:pPr>
              <w:pStyle w:val="Default"/>
              <w:ind w:left="113" w:right="113"/>
              <w:jc w:val="center"/>
              <w:rPr>
                <w:color w:val="auto"/>
                <w:lang w:eastAsia="ru-RU"/>
              </w:rPr>
            </w:pPr>
            <w:r w:rsidRPr="0092612E">
              <w:rPr>
                <w:color w:val="auto"/>
                <w:lang w:eastAsia="ru-RU"/>
              </w:rPr>
              <w:t>Мутность, мг/л (норматив – 1,5 мг/л)</w:t>
            </w:r>
          </w:p>
        </w:tc>
        <w:tc>
          <w:tcPr>
            <w:tcW w:w="709" w:type="dxa"/>
            <w:shd w:val="clear" w:color="auto" w:fill="auto"/>
            <w:textDirection w:val="btLr"/>
            <w:vAlign w:val="center"/>
          </w:tcPr>
          <w:p w:rsidR="0049572E" w:rsidRPr="0092612E" w:rsidRDefault="0049572E" w:rsidP="0049572E">
            <w:pPr>
              <w:pStyle w:val="Default"/>
              <w:ind w:left="113" w:right="113"/>
              <w:jc w:val="center"/>
              <w:rPr>
                <w:color w:val="auto"/>
                <w:lang w:eastAsia="ru-RU"/>
              </w:rPr>
            </w:pPr>
            <w:r w:rsidRPr="0092612E">
              <w:rPr>
                <w:color w:val="auto"/>
                <w:lang w:eastAsia="ru-RU"/>
              </w:rPr>
              <w:t>Цветность, град (норматив – 20 град)</w:t>
            </w:r>
          </w:p>
        </w:tc>
        <w:tc>
          <w:tcPr>
            <w:tcW w:w="708" w:type="dxa"/>
            <w:shd w:val="clear" w:color="auto" w:fill="auto"/>
            <w:textDirection w:val="btLr"/>
            <w:vAlign w:val="center"/>
          </w:tcPr>
          <w:p w:rsidR="0049572E" w:rsidRPr="0092612E" w:rsidRDefault="0049572E" w:rsidP="0049572E">
            <w:pPr>
              <w:pStyle w:val="Default"/>
              <w:ind w:left="113" w:right="113"/>
              <w:jc w:val="center"/>
              <w:rPr>
                <w:color w:val="auto"/>
                <w:lang w:eastAsia="ru-RU"/>
              </w:rPr>
            </w:pPr>
            <w:r w:rsidRPr="0092612E">
              <w:rPr>
                <w:color w:val="auto"/>
                <w:lang w:eastAsia="ru-RU"/>
              </w:rPr>
              <w:t>Жесткость, мг.экв/л (норматив – 7 мг.экв/л)</w:t>
            </w:r>
          </w:p>
        </w:tc>
        <w:tc>
          <w:tcPr>
            <w:tcW w:w="709" w:type="dxa"/>
            <w:shd w:val="clear" w:color="auto" w:fill="auto"/>
            <w:textDirection w:val="btLr"/>
            <w:vAlign w:val="center"/>
          </w:tcPr>
          <w:p w:rsidR="0049572E" w:rsidRDefault="0049572E" w:rsidP="0049572E">
            <w:pPr>
              <w:ind w:left="113" w:right="113"/>
              <w:jc w:val="center"/>
            </w:pPr>
            <w:r w:rsidRPr="0092612E">
              <w:t xml:space="preserve">Железо, мг/л </w:t>
            </w:r>
          </w:p>
          <w:p w:rsidR="0049572E" w:rsidRPr="0092612E" w:rsidRDefault="0049572E" w:rsidP="0049572E">
            <w:pPr>
              <w:ind w:left="113" w:right="113"/>
              <w:jc w:val="center"/>
            </w:pPr>
            <w:r w:rsidRPr="0092612E">
              <w:t>(норматив – менее 0,3 мг/л)</w:t>
            </w:r>
          </w:p>
        </w:tc>
        <w:tc>
          <w:tcPr>
            <w:tcW w:w="709" w:type="dxa"/>
            <w:shd w:val="clear" w:color="auto" w:fill="auto"/>
            <w:textDirection w:val="btLr"/>
            <w:vAlign w:val="center"/>
          </w:tcPr>
          <w:p w:rsidR="0049572E" w:rsidRPr="0092612E" w:rsidRDefault="0049572E" w:rsidP="0049572E">
            <w:pPr>
              <w:ind w:left="113" w:right="113"/>
              <w:jc w:val="center"/>
            </w:pPr>
            <w:r w:rsidRPr="0092612E">
              <w:t>Мутность, мг/л (норматив – 1,5 мг/л)</w:t>
            </w:r>
          </w:p>
        </w:tc>
        <w:tc>
          <w:tcPr>
            <w:tcW w:w="709" w:type="dxa"/>
            <w:shd w:val="clear" w:color="auto" w:fill="auto"/>
            <w:textDirection w:val="btLr"/>
            <w:vAlign w:val="center"/>
          </w:tcPr>
          <w:p w:rsidR="0049572E" w:rsidRPr="0092612E" w:rsidRDefault="0049572E" w:rsidP="0049572E">
            <w:pPr>
              <w:ind w:left="113" w:right="113"/>
              <w:jc w:val="center"/>
            </w:pPr>
            <w:r w:rsidRPr="0092612E">
              <w:t>Цветность, град (норматив – 20 град)</w:t>
            </w:r>
          </w:p>
        </w:tc>
        <w:tc>
          <w:tcPr>
            <w:tcW w:w="708" w:type="dxa"/>
            <w:shd w:val="clear" w:color="auto" w:fill="auto"/>
            <w:textDirection w:val="btLr"/>
            <w:vAlign w:val="center"/>
          </w:tcPr>
          <w:p w:rsidR="0049572E" w:rsidRPr="0092612E" w:rsidRDefault="0049572E" w:rsidP="0049572E">
            <w:pPr>
              <w:ind w:left="113" w:right="113"/>
              <w:jc w:val="center"/>
            </w:pPr>
            <w:r w:rsidRPr="0092612E">
              <w:t>Жесткость, мг.экв/л (норматив – 7 мг.экв/л)</w:t>
            </w:r>
          </w:p>
        </w:tc>
        <w:tc>
          <w:tcPr>
            <w:tcW w:w="709" w:type="dxa"/>
            <w:shd w:val="clear" w:color="auto" w:fill="auto"/>
            <w:textDirection w:val="btLr"/>
            <w:vAlign w:val="center"/>
          </w:tcPr>
          <w:p w:rsidR="0049572E" w:rsidRDefault="0049572E" w:rsidP="0049572E">
            <w:pPr>
              <w:ind w:left="113" w:right="113"/>
              <w:jc w:val="center"/>
            </w:pPr>
            <w:r w:rsidRPr="0092612E">
              <w:t xml:space="preserve">Железо, мг/л </w:t>
            </w:r>
          </w:p>
          <w:p w:rsidR="0049572E" w:rsidRPr="0092612E" w:rsidRDefault="0049572E" w:rsidP="0049572E">
            <w:pPr>
              <w:ind w:left="113" w:right="113"/>
              <w:jc w:val="center"/>
            </w:pPr>
            <w:r w:rsidRPr="0092612E">
              <w:t>(норматив – менее 0,3 мг/л)</w:t>
            </w:r>
          </w:p>
        </w:tc>
        <w:tc>
          <w:tcPr>
            <w:tcW w:w="709" w:type="dxa"/>
            <w:shd w:val="clear" w:color="auto" w:fill="auto"/>
            <w:textDirection w:val="btLr"/>
            <w:vAlign w:val="center"/>
          </w:tcPr>
          <w:p w:rsidR="0049572E" w:rsidRPr="0092612E" w:rsidRDefault="0049572E" w:rsidP="0049572E">
            <w:pPr>
              <w:ind w:left="113" w:right="113"/>
              <w:jc w:val="center"/>
            </w:pPr>
            <w:r w:rsidRPr="0092612E">
              <w:t>Мутность, мг/л (норматив – 1,5 мг/л)</w:t>
            </w:r>
          </w:p>
        </w:tc>
        <w:tc>
          <w:tcPr>
            <w:tcW w:w="709" w:type="dxa"/>
            <w:shd w:val="clear" w:color="auto" w:fill="auto"/>
            <w:textDirection w:val="btLr"/>
            <w:vAlign w:val="center"/>
          </w:tcPr>
          <w:p w:rsidR="0049572E" w:rsidRPr="0092612E" w:rsidRDefault="0049572E" w:rsidP="0049572E">
            <w:pPr>
              <w:ind w:left="113" w:right="113"/>
              <w:jc w:val="center"/>
            </w:pPr>
            <w:r w:rsidRPr="0092612E">
              <w:t>Цветность, град (норматив – 20 град)</w:t>
            </w:r>
          </w:p>
        </w:tc>
        <w:tc>
          <w:tcPr>
            <w:tcW w:w="708" w:type="dxa"/>
            <w:shd w:val="clear" w:color="auto" w:fill="auto"/>
            <w:textDirection w:val="btLr"/>
            <w:vAlign w:val="center"/>
          </w:tcPr>
          <w:p w:rsidR="0049572E" w:rsidRPr="0092612E" w:rsidRDefault="0049572E" w:rsidP="0049572E">
            <w:pPr>
              <w:ind w:left="113" w:right="113"/>
              <w:jc w:val="center"/>
            </w:pPr>
            <w:r w:rsidRPr="0092612E">
              <w:t>Жесткость, мг.экв/л (норматив – 7 мг.экв/л)</w:t>
            </w:r>
          </w:p>
        </w:tc>
        <w:tc>
          <w:tcPr>
            <w:tcW w:w="709" w:type="dxa"/>
            <w:shd w:val="clear" w:color="auto" w:fill="auto"/>
            <w:textDirection w:val="btLr"/>
            <w:vAlign w:val="center"/>
          </w:tcPr>
          <w:p w:rsidR="0049572E" w:rsidRDefault="0049572E" w:rsidP="0049572E">
            <w:pPr>
              <w:ind w:left="113" w:right="113"/>
              <w:jc w:val="center"/>
            </w:pPr>
            <w:r w:rsidRPr="0092612E">
              <w:t xml:space="preserve">Железо, мг/л </w:t>
            </w:r>
          </w:p>
          <w:p w:rsidR="0049572E" w:rsidRPr="0092612E" w:rsidRDefault="0049572E" w:rsidP="0049572E">
            <w:pPr>
              <w:ind w:left="113" w:right="113"/>
              <w:jc w:val="center"/>
            </w:pPr>
            <w:r w:rsidRPr="0092612E">
              <w:t>(норматив – менее 0,3 мг/л)</w:t>
            </w:r>
          </w:p>
        </w:tc>
        <w:tc>
          <w:tcPr>
            <w:tcW w:w="709" w:type="dxa"/>
            <w:shd w:val="clear" w:color="auto" w:fill="auto"/>
            <w:textDirection w:val="btLr"/>
            <w:vAlign w:val="center"/>
          </w:tcPr>
          <w:p w:rsidR="0049572E" w:rsidRPr="0092612E" w:rsidRDefault="0049572E" w:rsidP="0049572E">
            <w:pPr>
              <w:ind w:left="113" w:right="113"/>
              <w:jc w:val="center"/>
            </w:pPr>
            <w:r w:rsidRPr="0092612E">
              <w:t>Мутность, мг/л (норматив – 1,5 мг/л)</w:t>
            </w:r>
          </w:p>
        </w:tc>
        <w:tc>
          <w:tcPr>
            <w:tcW w:w="709" w:type="dxa"/>
            <w:shd w:val="clear" w:color="auto" w:fill="auto"/>
            <w:textDirection w:val="btLr"/>
            <w:vAlign w:val="center"/>
          </w:tcPr>
          <w:p w:rsidR="0049572E" w:rsidRPr="0092612E" w:rsidRDefault="0049572E" w:rsidP="0049572E">
            <w:pPr>
              <w:ind w:left="113" w:right="113"/>
              <w:jc w:val="center"/>
            </w:pPr>
            <w:r w:rsidRPr="0092612E">
              <w:t>Цветность, град (норматив – 20 град)</w:t>
            </w:r>
          </w:p>
        </w:tc>
        <w:tc>
          <w:tcPr>
            <w:tcW w:w="708" w:type="dxa"/>
            <w:shd w:val="clear" w:color="auto" w:fill="auto"/>
            <w:textDirection w:val="btLr"/>
            <w:vAlign w:val="center"/>
          </w:tcPr>
          <w:p w:rsidR="0049572E" w:rsidRPr="0092612E" w:rsidRDefault="0049572E" w:rsidP="0049572E">
            <w:pPr>
              <w:ind w:left="113" w:right="113"/>
              <w:jc w:val="center"/>
            </w:pPr>
            <w:r w:rsidRPr="0092612E">
              <w:t>Жесткость, мг.экв/л (норматив – 7 мг.экв/л)</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 а</w:t>
            </w:r>
          </w:p>
        </w:tc>
        <w:tc>
          <w:tcPr>
            <w:tcW w:w="2409" w:type="dxa"/>
            <w:shd w:val="clear" w:color="auto" w:fill="auto"/>
            <w:vAlign w:val="center"/>
          </w:tcPr>
          <w:p w:rsidR="00805B31" w:rsidRDefault="00E74AD5" w:rsidP="00E74AD5">
            <w:r w:rsidRPr="00E74AD5">
              <w:t xml:space="preserve">г. Выкса, </w:t>
            </w:r>
          </w:p>
          <w:p w:rsidR="00E74AD5" w:rsidRPr="00E74AD5" w:rsidRDefault="00E74AD5" w:rsidP="00E74AD5">
            <w:r w:rsidRPr="00E74AD5">
              <w:t>ул. Ленина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6,</w:t>
            </w:r>
            <w:r w:rsidR="00E74AD5" w:rsidRPr="00E74AD5">
              <w:rPr>
                <w:rFonts w:eastAsia="Calibri"/>
                <w:lang w:eastAsia="ru-RU"/>
              </w:rPr>
              <w:t>0</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0,</w:t>
            </w:r>
            <w:r w:rsidR="00E74AD5" w:rsidRPr="00E74AD5">
              <w:rPr>
                <w:rFonts w:eastAsia="Calibri"/>
                <w:lang w:eastAsia="ru-RU"/>
              </w:rPr>
              <w:t>26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5,</w:t>
            </w:r>
            <w:r w:rsidR="00E74AD5" w:rsidRPr="00E74AD5">
              <w:rPr>
                <w:rFonts w:eastAsia="Calibri"/>
                <w:lang w:eastAsia="ru-RU"/>
              </w:rPr>
              <w:t>0</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0,</w:t>
            </w:r>
            <w:r w:rsidR="00E74AD5" w:rsidRPr="00E74AD5">
              <w:rPr>
                <w:rFonts w:eastAsia="Calibri"/>
                <w:lang w:eastAsia="ru-RU"/>
              </w:rPr>
              <w:t>20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6,3</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0,</w:t>
            </w:r>
            <w:r w:rsidR="00E74AD5" w:rsidRPr="00E74AD5">
              <w:rPr>
                <w:rFonts w:eastAsia="Calibri"/>
                <w:lang w:eastAsia="ru-RU"/>
              </w:rPr>
              <w:t>22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6,</w:t>
            </w:r>
            <w:r w:rsidR="00E74AD5" w:rsidRPr="00E74AD5">
              <w:rPr>
                <w:rFonts w:eastAsia="Calibri"/>
                <w:lang w:eastAsia="ru-RU"/>
              </w:rPr>
              <w:t>9</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 б</w:t>
            </w:r>
          </w:p>
        </w:tc>
        <w:tc>
          <w:tcPr>
            <w:tcW w:w="2409" w:type="dxa"/>
            <w:shd w:val="clear" w:color="auto" w:fill="auto"/>
            <w:vAlign w:val="center"/>
          </w:tcPr>
          <w:p w:rsidR="00805B31" w:rsidRDefault="00E74AD5" w:rsidP="00E74AD5">
            <w:r w:rsidRPr="00E74AD5">
              <w:t xml:space="preserve">г. Выкса, </w:t>
            </w:r>
          </w:p>
          <w:p w:rsidR="00E74AD5" w:rsidRPr="00E74AD5" w:rsidRDefault="00E74AD5" w:rsidP="00E74AD5">
            <w:r w:rsidRPr="00E74AD5">
              <w:t>ул. Ленина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w:t>
            </w:r>
            <w:r w:rsidR="0049572E">
              <w:rPr>
                <w:rFonts w:eastAsia="Calibri"/>
                <w:lang w:eastAsia="ru-RU"/>
              </w:rPr>
              <w:t>,</w:t>
            </w:r>
            <w:r w:rsidRPr="00E74AD5">
              <w:rPr>
                <w:rFonts w:eastAsia="Calibri"/>
                <w:lang w:eastAsia="ru-RU"/>
              </w:rPr>
              <w:t>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w:t>
            </w:r>
            <w:r w:rsidR="0049572E">
              <w:rPr>
                <w:rFonts w:eastAsia="Calibri"/>
                <w:lang w:eastAsia="ru-RU"/>
              </w:rPr>
              <w:t>,</w:t>
            </w:r>
            <w:r w:rsidRPr="00E74AD5">
              <w:rPr>
                <w:rFonts w:eastAsia="Calibri"/>
                <w:lang w:eastAsia="ru-RU"/>
              </w:rPr>
              <w:t>31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5,</w:t>
            </w:r>
            <w:r w:rsidR="00E74AD5" w:rsidRPr="00E74AD5">
              <w:rPr>
                <w:rFonts w:eastAsia="Calibri"/>
                <w:lang w:eastAsia="ru-RU"/>
              </w:rPr>
              <w:t>1</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0,</w:t>
            </w:r>
            <w:r w:rsidR="00E74AD5" w:rsidRPr="00E74AD5">
              <w:rPr>
                <w:rFonts w:eastAsia="Calibri"/>
                <w:lang w:eastAsia="ru-RU"/>
              </w:rPr>
              <w:t>27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5,6</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0,</w:t>
            </w:r>
            <w:r w:rsidR="00E74AD5" w:rsidRPr="00E74AD5">
              <w:rPr>
                <w:rFonts w:eastAsia="Calibri"/>
                <w:lang w:eastAsia="ru-RU"/>
              </w:rPr>
              <w:t>29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49572E" w:rsidP="00806E43">
            <w:pPr>
              <w:jc w:val="center"/>
              <w:rPr>
                <w:rFonts w:eastAsia="Calibri"/>
                <w:lang w:val="en-US" w:eastAsia="ru-RU"/>
              </w:rPr>
            </w:pPr>
            <w:r>
              <w:rPr>
                <w:rFonts w:eastAsia="Calibri"/>
                <w:lang w:eastAsia="ru-RU"/>
              </w:rPr>
              <w:t>6,</w:t>
            </w:r>
            <w:r w:rsidR="00E74AD5" w:rsidRPr="00E74AD5">
              <w:rPr>
                <w:rFonts w:eastAsia="Calibri"/>
                <w:lang w:eastAsia="ru-RU"/>
              </w:rPr>
              <w:t>6</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3</w:t>
            </w:r>
          </w:p>
        </w:tc>
        <w:tc>
          <w:tcPr>
            <w:tcW w:w="2409" w:type="dxa"/>
            <w:shd w:val="clear" w:color="auto" w:fill="auto"/>
            <w:vAlign w:val="center"/>
          </w:tcPr>
          <w:p w:rsidR="00E74AD5" w:rsidRPr="00E74AD5" w:rsidRDefault="00E74AD5" w:rsidP="00E74AD5">
            <w:r w:rsidRPr="00E74AD5">
              <w:t>г. Выкса, ул. Зои Космодемьянской</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3,</w:t>
            </w:r>
            <w:r w:rsidR="00E74AD5" w:rsidRPr="00E74AD5">
              <w:rPr>
                <w:rFonts w:eastAsia="Calibri"/>
                <w:lang w:eastAsia="ru-RU"/>
              </w:rPr>
              <w:t>0</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1,</w:t>
            </w:r>
            <w:r w:rsidR="00E74AD5" w:rsidRPr="00E74AD5">
              <w:rPr>
                <w:rFonts w:eastAsia="Calibri"/>
                <w:lang w:eastAsia="ru-RU"/>
              </w:rPr>
              <w:t>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20</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3,</w:t>
            </w:r>
            <w:r w:rsidR="00E74AD5" w:rsidRPr="00E74AD5">
              <w:rPr>
                <w:rFonts w:eastAsia="Calibri"/>
                <w:lang w:eastAsia="ru-RU"/>
              </w:rPr>
              <w:t>4</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3,</w:t>
            </w:r>
            <w:r w:rsidR="00E74AD5" w:rsidRPr="00E74AD5">
              <w:rPr>
                <w:rFonts w:eastAsia="Calibri"/>
                <w:lang w:eastAsia="ru-RU"/>
              </w:rPr>
              <w:t>1</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21</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3,</w:t>
            </w:r>
            <w:r w:rsidR="00E74AD5" w:rsidRPr="00E74AD5">
              <w:rPr>
                <w:rFonts w:eastAsia="Calibri"/>
                <w:lang w:eastAsia="ru-RU"/>
              </w:rPr>
              <w:t>6</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9</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3,</w:t>
            </w:r>
            <w:r w:rsidR="00E74AD5" w:rsidRPr="00E74AD5">
              <w:rPr>
                <w:rFonts w:eastAsia="Calibri"/>
                <w:lang w:eastAsia="ru-RU"/>
              </w:rPr>
              <w:t>1</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8</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24</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3,</w:t>
            </w:r>
            <w:r w:rsidR="00E74AD5" w:rsidRPr="00E74AD5">
              <w:rPr>
                <w:rFonts w:eastAsia="Calibri"/>
                <w:lang w:eastAsia="ru-RU"/>
              </w:rPr>
              <w:t>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4</w:t>
            </w:r>
          </w:p>
        </w:tc>
        <w:tc>
          <w:tcPr>
            <w:tcW w:w="2409" w:type="dxa"/>
            <w:shd w:val="clear" w:color="auto" w:fill="auto"/>
            <w:vAlign w:val="center"/>
          </w:tcPr>
          <w:p w:rsidR="00805B31" w:rsidRDefault="00361FA1" w:rsidP="00E74AD5">
            <w:r>
              <w:t xml:space="preserve">г. Выкса, </w:t>
            </w:r>
          </w:p>
          <w:p w:rsidR="00E74AD5" w:rsidRPr="00E74AD5" w:rsidRDefault="00361FA1" w:rsidP="00E74AD5">
            <w:r>
              <w:t>ул.</w:t>
            </w:r>
            <w:r w:rsidR="00805B31">
              <w:t xml:space="preserve"> </w:t>
            </w:r>
            <w:r w:rsidR="00E74AD5" w:rsidRPr="00E74AD5">
              <w:t>Академика Королева (парк)</w:t>
            </w:r>
          </w:p>
        </w:tc>
        <w:tc>
          <w:tcPr>
            <w:tcW w:w="11340" w:type="dxa"/>
            <w:gridSpan w:val="16"/>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Скважина не эксплуатировалась</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5</w:t>
            </w:r>
          </w:p>
        </w:tc>
        <w:tc>
          <w:tcPr>
            <w:tcW w:w="2409" w:type="dxa"/>
            <w:shd w:val="clear" w:color="auto" w:fill="auto"/>
            <w:vAlign w:val="center"/>
          </w:tcPr>
          <w:p w:rsidR="00805B31" w:rsidRDefault="00E74AD5" w:rsidP="00E74AD5">
            <w:r w:rsidRPr="00E74AD5">
              <w:t xml:space="preserve">г. Выкса, </w:t>
            </w:r>
          </w:p>
          <w:p w:rsidR="00E74AD5" w:rsidRPr="00E74AD5" w:rsidRDefault="00E74AD5" w:rsidP="00E74AD5">
            <w:r w:rsidRPr="00E74AD5">
              <w:t>СТ «Труд»</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22</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1,21</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5,</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2,</w:t>
            </w:r>
            <w:r w:rsidR="00E74AD5" w:rsidRPr="00E74AD5">
              <w:rPr>
                <w:rFonts w:eastAsia="Calibri"/>
                <w:lang w:eastAsia="ru-RU"/>
              </w:rPr>
              <w:t>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6</w:t>
            </w:r>
          </w:p>
        </w:tc>
        <w:tc>
          <w:tcPr>
            <w:tcW w:w="2409" w:type="dxa"/>
            <w:shd w:val="clear" w:color="auto" w:fill="auto"/>
            <w:vAlign w:val="center"/>
          </w:tcPr>
          <w:p w:rsidR="00361FA1" w:rsidRDefault="00361FA1" w:rsidP="00E74AD5">
            <w:r>
              <w:t>г. Выкса,</w:t>
            </w:r>
          </w:p>
          <w:p w:rsidR="00E74AD5" w:rsidRPr="00E74AD5" w:rsidRDefault="00E74AD5" w:rsidP="00E74AD5">
            <w:r w:rsidRPr="00E74AD5">
              <w:t>ул. Лесозаводская</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5,</w:t>
            </w:r>
            <w:r w:rsidR="00E74AD5" w:rsidRPr="00E74AD5">
              <w:rPr>
                <w:rFonts w:eastAsia="Calibri"/>
                <w:lang w:eastAsia="ru-RU"/>
              </w:rPr>
              <w:t>6</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7</w:t>
            </w:r>
          </w:p>
        </w:tc>
        <w:tc>
          <w:tcPr>
            <w:tcW w:w="2409" w:type="dxa"/>
            <w:shd w:val="clear" w:color="auto" w:fill="auto"/>
            <w:vAlign w:val="center"/>
          </w:tcPr>
          <w:p w:rsidR="00805B31" w:rsidRDefault="00E74AD5" w:rsidP="00E74AD5">
            <w:r w:rsidRPr="00E74AD5">
              <w:t xml:space="preserve">г. Выкса, </w:t>
            </w:r>
          </w:p>
          <w:p w:rsidR="00E74AD5" w:rsidRPr="00E74AD5" w:rsidRDefault="00E74AD5" w:rsidP="00E74AD5">
            <w:r w:rsidRPr="00E74AD5">
              <w:lastRenderedPageBreak/>
              <w:t>ул. Кутузова</w:t>
            </w:r>
          </w:p>
        </w:tc>
        <w:tc>
          <w:tcPr>
            <w:tcW w:w="11340" w:type="dxa"/>
            <w:gridSpan w:val="16"/>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lastRenderedPageBreak/>
              <w:t>Скважина не эксплуатировалась</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8</w:t>
            </w:r>
          </w:p>
        </w:tc>
        <w:tc>
          <w:tcPr>
            <w:tcW w:w="2409" w:type="dxa"/>
            <w:shd w:val="clear" w:color="auto" w:fill="auto"/>
            <w:vAlign w:val="center"/>
          </w:tcPr>
          <w:p w:rsidR="00E74AD5" w:rsidRPr="00E74AD5" w:rsidRDefault="00361FA1" w:rsidP="00E74AD5">
            <w:r>
              <w:t>г. Выкса,</w:t>
            </w:r>
          </w:p>
          <w:p w:rsidR="00E74AD5" w:rsidRPr="00E74AD5" w:rsidRDefault="00E74AD5" w:rsidP="00E74AD5">
            <w:r w:rsidRPr="00E74AD5">
              <w:t>ул. Челюскина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3,8</w:t>
            </w:r>
          </w:p>
        </w:tc>
        <w:tc>
          <w:tcPr>
            <w:tcW w:w="709" w:type="dxa"/>
            <w:shd w:val="clear" w:color="auto" w:fill="auto"/>
            <w:vAlign w:val="center"/>
          </w:tcPr>
          <w:p w:rsidR="00E74AD5" w:rsidRPr="00E74AD5" w:rsidRDefault="0049572E" w:rsidP="00806E43">
            <w:pPr>
              <w:jc w:val="center"/>
              <w:rPr>
                <w:rFonts w:eastAsia="Calibri"/>
                <w:lang w:eastAsia="ru-RU"/>
              </w:rPr>
            </w:pPr>
            <w:r>
              <w:rPr>
                <w:rFonts w:eastAsia="Calibri"/>
                <w:lang w:eastAsia="ru-RU"/>
              </w:rPr>
              <w:t>0,</w:t>
            </w:r>
            <w:r w:rsidR="00E74AD5" w:rsidRPr="00E74AD5">
              <w:rPr>
                <w:rFonts w:eastAsia="Calibri"/>
                <w:lang w:eastAsia="ru-RU"/>
              </w:rPr>
              <w:t>40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10</w:t>
            </w:r>
          </w:p>
        </w:tc>
        <w:tc>
          <w:tcPr>
            <w:tcW w:w="2409" w:type="dxa"/>
            <w:shd w:val="clear" w:color="auto" w:fill="auto"/>
            <w:vAlign w:val="center"/>
          </w:tcPr>
          <w:p w:rsidR="00805B31" w:rsidRDefault="00DB4AB7" w:rsidP="00E74AD5">
            <w:r>
              <w:t xml:space="preserve">г. Выкса, ул. Красные зори </w:t>
            </w:r>
          </w:p>
          <w:p w:rsidR="00E74AD5" w:rsidRPr="00E74AD5" w:rsidRDefault="00E74AD5" w:rsidP="00E74AD5">
            <w:r w:rsidRPr="00E74AD5">
              <w:t>СТ «Мир»</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8,5</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54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8,3</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12</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8,5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0,88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8,5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13</w:t>
            </w:r>
          </w:p>
        </w:tc>
        <w:tc>
          <w:tcPr>
            <w:tcW w:w="2409" w:type="dxa"/>
            <w:shd w:val="clear" w:color="auto" w:fill="auto"/>
            <w:vAlign w:val="center"/>
          </w:tcPr>
          <w:p w:rsidR="00361FA1" w:rsidRDefault="00361FA1" w:rsidP="00E74AD5">
            <w:r>
              <w:t>г. Выкса,</w:t>
            </w:r>
          </w:p>
          <w:p w:rsidR="00E74AD5" w:rsidRPr="00E74AD5" w:rsidRDefault="00E74AD5" w:rsidP="00E74AD5">
            <w:r w:rsidRPr="00E74AD5">
              <w:t>ул. Ведерникова (парк)</w:t>
            </w:r>
          </w:p>
        </w:tc>
        <w:tc>
          <w:tcPr>
            <w:tcW w:w="11340" w:type="dxa"/>
            <w:gridSpan w:val="16"/>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Скважина не эксплуатировалась</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13а</w:t>
            </w:r>
          </w:p>
        </w:tc>
        <w:tc>
          <w:tcPr>
            <w:tcW w:w="2409" w:type="dxa"/>
            <w:shd w:val="clear" w:color="auto" w:fill="auto"/>
            <w:vAlign w:val="center"/>
          </w:tcPr>
          <w:p w:rsidR="00361FA1" w:rsidRDefault="00361FA1" w:rsidP="00E74AD5">
            <w:r>
              <w:t>г. Выкса,</w:t>
            </w:r>
          </w:p>
          <w:p w:rsidR="00E74AD5" w:rsidRPr="00E74AD5" w:rsidRDefault="00E74AD5" w:rsidP="00E74AD5">
            <w:r w:rsidRPr="00E74AD5">
              <w:t>ул. Ведерникова (парк)</w:t>
            </w:r>
          </w:p>
        </w:tc>
        <w:tc>
          <w:tcPr>
            <w:tcW w:w="11340" w:type="dxa"/>
            <w:gridSpan w:val="16"/>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Скважина не эксплуатировалась</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14</w:t>
            </w:r>
          </w:p>
        </w:tc>
        <w:tc>
          <w:tcPr>
            <w:tcW w:w="2409" w:type="dxa"/>
            <w:shd w:val="clear" w:color="auto" w:fill="auto"/>
            <w:vAlign w:val="center"/>
          </w:tcPr>
          <w:p w:rsidR="00E74AD5" w:rsidRPr="00E74AD5" w:rsidRDefault="00361FA1" w:rsidP="00E74AD5">
            <w:r>
              <w:t>г. Выкса,</w:t>
            </w:r>
          </w:p>
          <w:p w:rsidR="00E74AD5" w:rsidRPr="00E74AD5" w:rsidRDefault="00E74AD5" w:rsidP="00E74AD5">
            <w:r w:rsidRPr="00E74AD5">
              <w:t>ул. Циолковского</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3,1</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0,</w:t>
            </w:r>
            <w:r w:rsidR="00E74AD5" w:rsidRPr="00E74AD5">
              <w:rPr>
                <w:rFonts w:eastAsia="Calibri"/>
                <w:lang w:eastAsia="ru-RU"/>
              </w:rPr>
              <w:t>33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0,</w:t>
            </w:r>
            <w:r w:rsidR="00E74AD5" w:rsidRPr="00E74AD5">
              <w:rPr>
                <w:rFonts w:eastAsia="Calibri"/>
                <w:lang w:eastAsia="ru-RU"/>
              </w:rPr>
              <w:t>45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15</w:t>
            </w:r>
          </w:p>
        </w:tc>
        <w:tc>
          <w:tcPr>
            <w:tcW w:w="2409" w:type="dxa"/>
            <w:shd w:val="clear" w:color="auto" w:fill="auto"/>
            <w:vAlign w:val="center"/>
          </w:tcPr>
          <w:p w:rsidR="00E74AD5" w:rsidRPr="00E74AD5" w:rsidRDefault="00361FA1" w:rsidP="00E74AD5">
            <w:r>
              <w:t>г. Выкса,</w:t>
            </w:r>
          </w:p>
          <w:p w:rsidR="00E74AD5" w:rsidRPr="00E74AD5" w:rsidRDefault="00E74AD5" w:rsidP="00E74AD5">
            <w:r w:rsidRPr="00E74AD5">
              <w:t>м-он Юбилейный</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4,</w:t>
            </w:r>
            <w:r w:rsidR="00E74AD5" w:rsidRPr="00E74AD5">
              <w:rPr>
                <w:rFonts w:eastAsia="Calibri"/>
                <w:lang w:eastAsia="ru-RU"/>
              </w:rPr>
              <w:t>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4,</w:t>
            </w:r>
            <w:r w:rsidR="00E74AD5" w:rsidRPr="00E74AD5">
              <w:rPr>
                <w:rFonts w:eastAsia="Calibri"/>
                <w:lang w:eastAsia="ru-RU"/>
              </w:rPr>
              <w:t>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0,86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4,</w:t>
            </w:r>
            <w:r w:rsidR="00E74AD5" w:rsidRPr="00E74AD5">
              <w:rPr>
                <w:rFonts w:eastAsia="Calibri"/>
                <w:lang w:eastAsia="ru-RU"/>
              </w:rPr>
              <w:t>4</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16</w:t>
            </w:r>
          </w:p>
        </w:tc>
        <w:tc>
          <w:tcPr>
            <w:tcW w:w="2409" w:type="dxa"/>
            <w:shd w:val="clear" w:color="auto" w:fill="auto"/>
            <w:vAlign w:val="center"/>
          </w:tcPr>
          <w:p w:rsidR="00E74AD5" w:rsidRPr="00E74AD5" w:rsidRDefault="00E74AD5" w:rsidP="00E74AD5">
            <w:r w:rsidRPr="00E74AD5">
              <w:t>г. Выкса,</w:t>
            </w:r>
          </w:p>
          <w:p w:rsidR="00E74AD5" w:rsidRPr="00E74AD5" w:rsidRDefault="00E74AD5" w:rsidP="00E74AD5">
            <w:r w:rsidRPr="00E74AD5">
              <w:t xml:space="preserve"> ул. Лесозаводская </w:t>
            </w:r>
          </w:p>
          <w:p w:rsidR="00E74AD5" w:rsidRPr="00E74AD5" w:rsidRDefault="009B6CBF" w:rsidP="00E74AD5">
            <w:r>
              <w:t xml:space="preserve">(р-он </w:t>
            </w:r>
            <w:r w:rsidR="00E74AD5" w:rsidRPr="00E74AD5">
              <w:t>Мясокомбината)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19</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№17</w:t>
            </w:r>
          </w:p>
        </w:tc>
        <w:tc>
          <w:tcPr>
            <w:tcW w:w="2409" w:type="dxa"/>
            <w:shd w:val="clear" w:color="auto" w:fill="auto"/>
            <w:vAlign w:val="center"/>
          </w:tcPr>
          <w:p w:rsidR="00E74AD5" w:rsidRPr="00E74AD5" w:rsidRDefault="00E74AD5" w:rsidP="00E74AD5">
            <w:r w:rsidRPr="00E74AD5">
              <w:t xml:space="preserve">г. Выкса, </w:t>
            </w:r>
          </w:p>
          <w:p w:rsidR="00E74AD5" w:rsidRPr="00E74AD5" w:rsidRDefault="00E74AD5" w:rsidP="00E74AD5">
            <w:r w:rsidRPr="00E74AD5">
              <w:t xml:space="preserve">ул. Лесозаводская </w:t>
            </w:r>
          </w:p>
          <w:p w:rsidR="00E74AD5" w:rsidRPr="00E74AD5" w:rsidRDefault="00361FA1" w:rsidP="00E74AD5">
            <w:r>
              <w:t xml:space="preserve">(р-он </w:t>
            </w:r>
            <w:r w:rsidR="00E74AD5" w:rsidRPr="00E74AD5">
              <w:t>Мясокомбината)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0,51</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№18</w:t>
            </w:r>
          </w:p>
        </w:tc>
        <w:tc>
          <w:tcPr>
            <w:tcW w:w="2409" w:type="dxa"/>
            <w:shd w:val="clear" w:color="auto" w:fill="auto"/>
            <w:vAlign w:val="center"/>
          </w:tcPr>
          <w:p w:rsidR="00805B31" w:rsidRDefault="00E74AD5" w:rsidP="00E74AD5">
            <w:r w:rsidRPr="00E74AD5">
              <w:t xml:space="preserve">г. Выкса, </w:t>
            </w:r>
          </w:p>
          <w:p w:rsidR="00E74AD5" w:rsidRPr="00E74AD5" w:rsidRDefault="00E74AD5" w:rsidP="00E74AD5">
            <w:r w:rsidRPr="00E74AD5">
              <w:t>ул. Комарова</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4,5</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31</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19</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3,1</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№19</w:t>
            </w:r>
          </w:p>
        </w:tc>
        <w:tc>
          <w:tcPr>
            <w:tcW w:w="2409" w:type="dxa"/>
            <w:shd w:val="clear" w:color="auto" w:fill="auto"/>
            <w:vAlign w:val="center"/>
          </w:tcPr>
          <w:p w:rsidR="00E74AD5" w:rsidRPr="00E74AD5" w:rsidRDefault="009C70D0" w:rsidP="00E74AD5">
            <w:r>
              <w:t>р</w:t>
            </w:r>
            <w:r w:rsidR="00361FA1">
              <w:t>п. Виля,</w:t>
            </w:r>
          </w:p>
          <w:p w:rsidR="00E74AD5" w:rsidRPr="00E74AD5" w:rsidRDefault="00E74AD5" w:rsidP="00E74AD5">
            <w:r w:rsidRPr="00E74AD5">
              <w:t>ул. Маяковского</w:t>
            </w:r>
          </w:p>
        </w:tc>
        <w:tc>
          <w:tcPr>
            <w:tcW w:w="709" w:type="dxa"/>
            <w:shd w:val="clear" w:color="auto" w:fill="auto"/>
            <w:vAlign w:val="center"/>
          </w:tcPr>
          <w:p w:rsidR="00E74AD5" w:rsidRPr="00E74AD5" w:rsidRDefault="00E74AD5" w:rsidP="00806E43">
            <w:pPr>
              <w:jc w:val="center"/>
            </w:pPr>
            <w:r w:rsidRPr="00E74AD5">
              <w:t>0,50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3,0</w:t>
            </w:r>
          </w:p>
        </w:tc>
        <w:tc>
          <w:tcPr>
            <w:tcW w:w="709" w:type="dxa"/>
            <w:shd w:val="clear" w:color="auto" w:fill="auto"/>
            <w:vAlign w:val="center"/>
          </w:tcPr>
          <w:p w:rsidR="00E74AD5" w:rsidRPr="00E74AD5" w:rsidRDefault="00E74AD5" w:rsidP="00806E43">
            <w:pPr>
              <w:jc w:val="center"/>
            </w:pPr>
            <w:r w:rsidRPr="00E74AD5">
              <w:t>0,44</w:t>
            </w:r>
          </w:p>
        </w:tc>
        <w:tc>
          <w:tcPr>
            <w:tcW w:w="709" w:type="dxa"/>
            <w:shd w:val="clear" w:color="auto" w:fill="auto"/>
            <w:vAlign w:val="center"/>
          </w:tcPr>
          <w:p w:rsidR="00E74AD5" w:rsidRPr="00E74AD5" w:rsidRDefault="00E74AD5" w:rsidP="00806E43">
            <w:pPr>
              <w:jc w:val="center"/>
            </w:pPr>
            <w:r w:rsidRPr="00E74AD5">
              <w:t>1,2</w:t>
            </w:r>
          </w:p>
        </w:tc>
        <w:tc>
          <w:tcPr>
            <w:tcW w:w="709" w:type="dxa"/>
            <w:shd w:val="clear" w:color="auto" w:fill="auto"/>
            <w:vAlign w:val="center"/>
          </w:tcPr>
          <w:p w:rsidR="00E74AD5" w:rsidRPr="00E74AD5" w:rsidRDefault="00E74AD5" w:rsidP="00806E43">
            <w:pPr>
              <w:jc w:val="center"/>
            </w:pPr>
            <w:r w:rsidRPr="00E74AD5">
              <w:t>17</w:t>
            </w:r>
          </w:p>
        </w:tc>
        <w:tc>
          <w:tcPr>
            <w:tcW w:w="708" w:type="dxa"/>
            <w:shd w:val="clear" w:color="auto" w:fill="auto"/>
            <w:vAlign w:val="center"/>
          </w:tcPr>
          <w:p w:rsidR="00E74AD5" w:rsidRPr="00E74AD5" w:rsidRDefault="00E74AD5" w:rsidP="00806E43">
            <w:pPr>
              <w:jc w:val="center"/>
            </w:pPr>
            <w:r w:rsidRPr="00E74AD5">
              <w:t>3,3</w:t>
            </w:r>
          </w:p>
        </w:tc>
        <w:tc>
          <w:tcPr>
            <w:tcW w:w="709" w:type="dxa"/>
            <w:shd w:val="clear" w:color="auto" w:fill="auto"/>
            <w:vAlign w:val="center"/>
          </w:tcPr>
          <w:p w:rsidR="00E74AD5" w:rsidRPr="00E74AD5" w:rsidRDefault="00E74AD5" w:rsidP="00806E43">
            <w:pPr>
              <w:jc w:val="center"/>
            </w:pPr>
            <w:r w:rsidRPr="00E74AD5">
              <w:t>0,51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3,2</w:t>
            </w:r>
          </w:p>
        </w:tc>
        <w:tc>
          <w:tcPr>
            <w:tcW w:w="709" w:type="dxa"/>
            <w:shd w:val="clear" w:color="auto" w:fill="auto"/>
            <w:vAlign w:val="center"/>
          </w:tcPr>
          <w:p w:rsidR="00E74AD5" w:rsidRPr="00E74AD5" w:rsidRDefault="00E74AD5" w:rsidP="00806E43">
            <w:pPr>
              <w:jc w:val="center"/>
            </w:pPr>
            <w:r w:rsidRPr="00E74AD5">
              <w:t>0,54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21</w:t>
            </w:r>
          </w:p>
        </w:tc>
        <w:tc>
          <w:tcPr>
            <w:tcW w:w="2409" w:type="dxa"/>
            <w:shd w:val="clear" w:color="auto" w:fill="auto"/>
            <w:vAlign w:val="center"/>
          </w:tcPr>
          <w:p w:rsidR="00E74AD5" w:rsidRPr="00E74AD5" w:rsidRDefault="009C70D0" w:rsidP="00E74AD5">
            <w:r>
              <w:t>р</w:t>
            </w:r>
            <w:r w:rsidR="00361FA1">
              <w:t>п. Виля,</w:t>
            </w:r>
          </w:p>
          <w:p w:rsidR="00E74AD5" w:rsidRPr="00E74AD5" w:rsidRDefault="00E74AD5" w:rsidP="00E74AD5">
            <w:r w:rsidRPr="00E74AD5">
              <w:t>ул. Пастухова</w:t>
            </w:r>
          </w:p>
        </w:tc>
        <w:tc>
          <w:tcPr>
            <w:tcW w:w="709" w:type="dxa"/>
            <w:shd w:val="clear" w:color="auto" w:fill="auto"/>
            <w:vAlign w:val="center"/>
          </w:tcPr>
          <w:p w:rsidR="00E74AD5" w:rsidRPr="00E74AD5" w:rsidRDefault="00A37689" w:rsidP="00806E43">
            <w:pPr>
              <w:jc w:val="center"/>
            </w:pPr>
            <w:r>
              <w:t>2,</w:t>
            </w:r>
            <w:r w:rsidR="00E74AD5" w:rsidRPr="00E74AD5">
              <w:t>2</w:t>
            </w:r>
          </w:p>
        </w:tc>
        <w:tc>
          <w:tcPr>
            <w:tcW w:w="709" w:type="dxa"/>
            <w:shd w:val="clear" w:color="auto" w:fill="auto"/>
            <w:vAlign w:val="center"/>
          </w:tcPr>
          <w:p w:rsidR="00E74AD5" w:rsidRPr="00E74AD5" w:rsidRDefault="00A37689" w:rsidP="00806E43">
            <w:pPr>
              <w:jc w:val="center"/>
            </w:pPr>
            <w:r>
              <w:t>7,</w:t>
            </w:r>
            <w:r w:rsidR="00E74AD5" w:rsidRPr="00E74AD5">
              <w:t>9</w:t>
            </w:r>
          </w:p>
        </w:tc>
        <w:tc>
          <w:tcPr>
            <w:tcW w:w="709" w:type="dxa"/>
            <w:shd w:val="clear" w:color="auto" w:fill="auto"/>
            <w:vAlign w:val="center"/>
          </w:tcPr>
          <w:p w:rsidR="00E74AD5" w:rsidRPr="00E74AD5" w:rsidRDefault="00E74AD5" w:rsidP="00806E43">
            <w:pPr>
              <w:jc w:val="center"/>
            </w:pPr>
            <w:r w:rsidRPr="00E74AD5">
              <w:t>29</w:t>
            </w:r>
          </w:p>
        </w:tc>
        <w:tc>
          <w:tcPr>
            <w:tcW w:w="708" w:type="dxa"/>
            <w:shd w:val="clear" w:color="auto" w:fill="auto"/>
            <w:vAlign w:val="center"/>
          </w:tcPr>
          <w:p w:rsidR="00E74AD5" w:rsidRPr="00E74AD5" w:rsidRDefault="00A37689" w:rsidP="00806E43">
            <w:pPr>
              <w:jc w:val="center"/>
            </w:pPr>
            <w:r>
              <w:t>3,</w:t>
            </w:r>
            <w:r w:rsidR="00E74AD5" w:rsidRPr="00E74AD5">
              <w:t>6</w:t>
            </w:r>
          </w:p>
        </w:tc>
        <w:tc>
          <w:tcPr>
            <w:tcW w:w="709" w:type="dxa"/>
            <w:shd w:val="clear" w:color="auto" w:fill="auto"/>
            <w:vAlign w:val="center"/>
          </w:tcPr>
          <w:p w:rsidR="00E74AD5" w:rsidRPr="00E74AD5" w:rsidRDefault="00A37689" w:rsidP="00806E43">
            <w:pPr>
              <w:jc w:val="center"/>
            </w:pPr>
            <w:r>
              <w:t>2,</w:t>
            </w:r>
            <w:r w:rsidR="00E74AD5" w:rsidRPr="00E74AD5">
              <w:t>4</w:t>
            </w:r>
          </w:p>
        </w:tc>
        <w:tc>
          <w:tcPr>
            <w:tcW w:w="709" w:type="dxa"/>
            <w:shd w:val="clear" w:color="auto" w:fill="auto"/>
            <w:vAlign w:val="center"/>
          </w:tcPr>
          <w:p w:rsidR="00E74AD5" w:rsidRPr="00E74AD5" w:rsidRDefault="00A37689" w:rsidP="00806E43">
            <w:pPr>
              <w:jc w:val="center"/>
            </w:pPr>
            <w:r>
              <w:t>6,</w:t>
            </w:r>
            <w:r w:rsidR="00E74AD5" w:rsidRPr="00E74AD5">
              <w:t>6</w:t>
            </w:r>
          </w:p>
        </w:tc>
        <w:tc>
          <w:tcPr>
            <w:tcW w:w="709" w:type="dxa"/>
            <w:shd w:val="clear" w:color="auto" w:fill="auto"/>
            <w:vAlign w:val="center"/>
          </w:tcPr>
          <w:p w:rsidR="00E74AD5" w:rsidRPr="00E74AD5" w:rsidRDefault="00E74AD5" w:rsidP="00806E43">
            <w:pPr>
              <w:jc w:val="center"/>
            </w:pPr>
            <w:r w:rsidRPr="00E74AD5">
              <w:t>33</w:t>
            </w:r>
          </w:p>
        </w:tc>
        <w:tc>
          <w:tcPr>
            <w:tcW w:w="708" w:type="dxa"/>
            <w:shd w:val="clear" w:color="auto" w:fill="auto"/>
            <w:vAlign w:val="center"/>
          </w:tcPr>
          <w:p w:rsidR="00E74AD5" w:rsidRPr="00E74AD5" w:rsidRDefault="00A37689" w:rsidP="00806E43">
            <w:pPr>
              <w:jc w:val="center"/>
            </w:pPr>
            <w:r>
              <w:t>3,</w:t>
            </w:r>
            <w:r w:rsidR="00E74AD5" w:rsidRPr="00E74AD5">
              <w:t>8</w:t>
            </w:r>
          </w:p>
        </w:tc>
        <w:tc>
          <w:tcPr>
            <w:tcW w:w="709" w:type="dxa"/>
            <w:shd w:val="clear" w:color="auto" w:fill="auto"/>
            <w:vAlign w:val="center"/>
          </w:tcPr>
          <w:p w:rsidR="00E74AD5" w:rsidRPr="00E74AD5" w:rsidRDefault="00A37689" w:rsidP="00806E43">
            <w:pPr>
              <w:jc w:val="center"/>
            </w:pPr>
            <w:r>
              <w:t>2,</w:t>
            </w:r>
            <w:r w:rsidR="00E74AD5" w:rsidRPr="00E74AD5">
              <w:t>6</w:t>
            </w:r>
          </w:p>
        </w:tc>
        <w:tc>
          <w:tcPr>
            <w:tcW w:w="709" w:type="dxa"/>
            <w:shd w:val="clear" w:color="auto" w:fill="auto"/>
            <w:vAlign w:val="center"/>
          </w:tcPr>
          <w:p w:rsidR="00E74AD5" w:rsidRPr="00E74AD5" w:rsidRDefault="00A37689" w:rsidP="00806E43">
            <w:pPr>
              <w:jc w:val="center"/>
            </w:pPr>
            <w:r>
              <w:t>7,</w:t>
            </w:r>
            <w:r w:rsidR="00E74AD5" w:rsidRPr="00E74AD5">
              <w:t>1</w:t>
            </w:r>
          </w:p>
        </w:tc>
        <w:tc>
          <w:tcPr>
            <w:tcW w:w="709" w:type="dxa"/>
            <w:shd w:val="clear" w:color="auto" w:fill="auto"/>
            <w:vAlign w:val="center"/>
          </w:tcPr>
          <w:p w:rsidR="00E74AD5" w:rsidRPr="00E74AD5" w:rsidRDefault="00E74AD5" w:rsidP="00806E43">
            <w:pPr>
              <w:jc w:val="center"/>
            </w:pPr>
            <w:r w:rsidRPr="00E74AD5">
              <w:t>35</w:t>
            </w:r>
          </w:p>
        </w:tc>
        <w:tc>
          <w:tcPr>
            <w:tcW w:w="708" w:type="dxa"/>
            <w:shd w:val="clear" w:color="auto" w:fill="auto"/>
            <w:vAlign w:val="center"/>
          </w:tcPr>
          <w:p w:rsidR="00E74AD5" w:rsidRPr="00E74AD5" w:rsidRDefault="00A37689" w:rsidP="00806E43">
            <w:pPr>
              <w:jc w:val="center"/>
            </w:pPr>
            <w:r>
              <w:t>3,</w:t>
            </w:r>
            <w:r w:rsidR="00E74AD5" w:rsidRPr="00E74AD5">
              <w:t>9</w:t>
            </w:r>
          </w:p>
        </w:tc>
        <w:tc>
          <w:tcPr>
            <w:tcW w:w="709" w:type="dxa"/>
            <w:shd w:val="clear" w:color="auto" w:fill="auto"/>
            <w:vAlign w:val="center"/>
          </w:tcPr>
          <w:p w:rsidR="00E74AD5" w:rsidRPr="00E74AD5" w:rsidRDefault="00A37689" w:rsidP="00806E43">
            <w:pPr>
              <w:jc w:val="center"/>
            </w:pPr>
            <w:r>
              <w:t>2,</w:t>
            </w:r>
            <w:r w:rsidR="00E74AD5" w:rsidRPr="00E74AD5">
              <w:t>6</w:t>
            </w:r>
          </w:p>
        </w:tc>
        <w:tc>
          <w:tcPr>
            <w:tcW w:w="709" w:type="dxa"/>
            <w:shd w:val="clear" w:color="auto" w:fill="auto"/>
            <w:vAlign w:val="center"/>
          </w:tcPr>
          <w:p w:rsidR="00E74AD5" w:rsidRPr="00E74AD5" w:rsidRDefault="00A37689" w:rsidP="00806E43">
            <w:pPr>
              <w:jc w:val="center"/>
            </w:pPr>
            <w:r>
              <w:t>7,</w:t>
            </w:r>
            <w:r w:rsidR="00E74AD5" w:rsidRPr="00E74AD5">
              <w:t>8</w:t>
            </w:r>
          </w:p>
        </w:tc>
        <w:tc>
          <w:tcPr>
            <w:tcW w:w="709" w:type="dxa"/>
            <w:shd w:val="clear" w:color="auto" w:fill="auto"/>
            <w:vAlign w:val="center"/>
          </w:tcPr>
          <w:p w:rsidR="00E74AD5" w:rsidRPr="00E74AD5" w:rsidRDefault="00E74AD5" w:rsidP="00806E43">
            <w:pPr>
              <w:jc w:val="center"/>
            </w:pPr>
            <w:r w:rsidRPr="00E74AD5">
              <w:t>33</w:t>
            </w:r>
          </w:p>
        </w:tc>
        <w:tc>
          <w:tcPr>
            <w:tcW w:w="708" w:type="dxa"/>
            <w:shd w:val="clear" w:color="auto" w:fill="auto"/>
            <w:vAlign w:val="center"/>
          </w:tcPr>
          <w:p w:rsidR="00E74AD5" w:rsidRPr="00E74AD5" w:rsidRDefault="00A37689" w:rsidP="00806E43">
            <w:pPr>
              <w:jc w:val="center"/>
            </w:pPr>
            <w:r>
              <w:t>3,</w:t>
            </w:r>
            <w:r w:rsidR="00E74AD5" w:rsidRPr="00E74AD5">
              <w:t>8</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№20</w:t>
            </w:r>
          </w:p>
        </w:tc>
        <w:tc>
          <w:tcPr>
            <w:tcW w:w="2409" w:type="dxa"/>
            <w:shd w:val="clear" w:color="auto" w:fill="auto"/>
            <w:vAlign w:val="center"/>
          </w:tcPr>
          <w:p w:rsidR="00361FA1" w:rsidRDefault="009C70D0" w:rsidP="00E74AD5">
            <w:r>
              <w:t>р</w:t>
            </w:r>
            <w:r w:rsidR="00E74AD5" w:rsidRPr="00E74AD5">
              <w:t>п. Ближне</w:t>
            </w:r>
            <w:r w:rsidR="00361FA1">
              <w:t>-Песочное,</w:t>
            </w:r>
          </w:p>
          <w:p w:rsidR="00E74AD5" w:rsidRPr="00E74AD5" w:rsidRDefault="00E74AD5" w:rsidP="00E74AD5">
            <w:r w:rsidRPr="00E74AD5">
              <w:lastRenderedPageBreak/>
              <w:t>ул. Новая Слобода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lastRenderedPageBreak/>
              <w:t>2,8</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5,</w:t>
            </w:r>
            <w:r w:rsidR="00E74AD5" w:rsidRPr="00E74AD5">
              <w:rPr>
                <w:rFonts w:eastAsia="Calibri"/>
                <w:lang w:eastAsia="ru-RU"/>
              </w:rPr>
              <w:t>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2,9</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7</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7</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p>
        </w:tc>
        <w:tc>
          <w:tcPr>
            <w:tcW w:w="2409" w:type="dxa"/>
            <w:shd w:val="clear" w:color="auto" w:fill="auto"/>
            <w:vAlign w:val="center"/>
          </w:tcPr>
          <w:p w:rsidR="00361FA1" w:rsidRDefault="009C70D0" w:rsidP="00E74AD5">
            <w:r>
              <w:t>р</w:t>
            </w:r>
            <w:r w:rsidR="00361FA1">
              <w:t>п. Ближне-Песочное,</w:t>
            </w:r>
          </w:p>
          <w:p w:rsidR="00E74AD5" w:rsidRPr="00E74AD5" w:rsidRDefault="00E74AD5" w:rsidP="00E74AD5">
            <w:r w:rsidRPr="00E74AD5">
              <w:t>ул. Песчаная</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5</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4,</w:t>
            </w:r>
            <w:r w:rsidR="00E74AD5" w:rsidRPr="00E74AD5">
              <w:rPr>
                <w:rFonts w:eastAsia="Calibri"/>
                <w:lang w:eastAsia="ru-RU"/>
              </w:rPr>
              <w:t>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1,0</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20</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5,</w:t>
            </w:r>
            <w:r w:rsidR="00E74AD5" w:rsidRPr="00E74AD5">
              <w:rPr>
                <w:rFonts w:eastAsia="Calibri"/>
                <w:lang w:eastAsia="ru-RU"/>
              </w:rPr>
              <w:t>7</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№21</w:t>
            </w:r>
          </w:p>
        </w:tc>
        <w:tc>
          <w:tcPr>
            <w:tcW w:w="2409" w:type="dxa"/>
            <w:shd w:val="clear" w:color="auto" w:fill="auto"/>
            <w:vAlign w:val="center"/>
          </w:tcPr>
          <w:p w:rsidR="00E74AD5" w:rsidRPr="00E74AD5" w:rsidRDefault="009C70D0" w:rsidP="00E74AD5">
            <w:r>
              <w:t>р</w:t>
            </w:r>
            <w:r w:rsidR="00E74AD5" w:rsidRPr="00E74AD5">
              <w:t xml:space="preserve">п. Виля, </w:t>
            </w:r>
          </w:p>
          <w:p w:rsidR="00E74AD5" w:rsidRPr="00E74AD5" w:rsidRDefault="00E74AD5" w:rsidP="00E74AD5">
            <w:r w:rsidRPr="00E74AD5">
              <w:t>ул. Пролетарская</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w:t>
            </w:r>
          </w:p>
        </w:tc>
        <w:tc>
          <w:tcPr>
            <w:tcW w:w="2409" w:type="dxa"/>
            <w:shd w:val="clear" w:color="auto" w:fill="auto"/>
            <w:vAlign w:val="center"/>
          </w:tcPr>
          <w:p w:rsidR="00E74AD5" w:rsidRPr="00E74AD5" w:rsidRDefault="00E74AD5" w:rsidP="00E74AD5">
            <w:r w:rsidRPr="00E74AD5">
              <w:t>п. Строитель</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5,</w:t>
            </w:r>
            <w:r w:rsidR="00E74AD5" w:rsidRPr="00E74AD5">
              <w:rPr>
                <w:rFonts w:eastAsia="Calibri"/>
                <w:lang w:eastAsia="ru-RU"/>
              </w:rPr>
              <w:t>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5,</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5,4</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w:t>
            </w:r>
          </w:p>
        </w:tc>
        <w:tc>
          <w:tcPr>
            <w:tcW w:w="2409" w:type="dxa"/>
            <w:shd w:val="clear" w:color="auto" w:fill="auto"/>
            <w:vAlign w:val="center"/>
          </w:tcPr>
          <w:p w:rsidR="00E74AD5" w:rsidRPr="00E74AD5" w:rsidRDefault="00E74AD5" w:rsidP="00E74AD5">
            <w:r w:rsidRPr="00E74AD5">
              <w:t>п. Строитель</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32</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5,9</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22</w:t>
            </w:r>
          </w:p>
        </w:tc>
        <w:tc>
          <w:tcPr>
            <w:tcW w:w="708"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5,</w:t>
            </w:r>
            <w:r w:rsidR="00E74AD5" w:rsidRPr="00E74AD5">
              <w:rPr>
                <w:rFonts w:eastAsia="Calibri"/>
                <w:lang w:eastAsia="ru-RU"/>
              </w:rPr>
              <w:t>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5,7</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2</w:t>
            </w:r>
          </w:p>
        </w:tc>
        <w:tc>
          <w:tcPr>
            <w:tcW w:w="2409" w:type="dxa"/>
            <w:shd w:val="clear" w:color="auto" w:fill="auto"/>
            <w:vAlign w:val="center"/>
          </w:tcPr>
          <w:p w:rsidR="00E74AD5" w:rsidRPr="00E74AD5" w:rsidRDefault="009C70D0" w:rsidP="00E74AD5">
            <w:r>
              <w:t>р</w:t>
            </w:r>
            <w:r w:rsidR="00361FA1">
              <w:t>п. Шиморское,</w:t>
            </w:r>
          </w:p>
          <w:p w:rsidR="00E74AD5" w:rsidRPr="00E74AD5" w:rsidRDefault="00E74AD5" w:rsidP="00E74AD5">
            <w:r w:rsidRPr="00E74AD5">
              <w:t>ул. Спортивная (школа)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4,4</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3</w:t>
            </w:r>
          </w:p>
        </w:tc>
        <w:tc>
          <w:tcPr>
            <w:tcW w:w="2409" w:type="dxa"/>
            <w:shd w:val="clear" w:color="auto" w:fill="auto"/>
            <w:vAlign w:val="center"/>
          </w:tcPr>
          <w:p w:rsidR="00E74AD5" w:rsidRPr="00E74AD5" w:rsidRDefault="009C70D0" w:rsidP="00E74AD5">
            <w:r>
              <w:t>р</w:t>
            </w:r>
            <w:r w:rsidR="00E74AD5" w:rsidRPr="00E74AD5">
              <w:t>п. Шиморское,</w:t>
            </w:r>
          </w:p>
          <w:p w:rsidR="00E74AD5" w:rsidRPr="00E74AD5" w:rsidRDefault="00E74AD5" w:rsidP="00E74AD5">
            <w:r w:rsidRPr="00E74AD5">
              <w:t xml:space="preserve"> ул. Нины Андреевой</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0,09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4</w:t>
            </w:r>
          </w:p>
        </w:tc>
        <w:tc>
          <w:tcPr>
            <w:tcW w:w="2409" w:type="dxa"/>
            <w:shd w:val="clear" w:color="auto" w:fill="auto"/>
            <w:vAlign w:val="center"/>
          </w:tcPr>
          <w:p w:rsidR="00E74AD5" w:rsidRPr="00E74AD5" w:rsidRDefault="009C70D0" w:rsidP="00E74AD5">
            <w:r>
              <w:t>р</w:t>
            </w:r>
            <w:r w:rsidR="00361FA1">
              <w:t>п. Шиморское,</w:t>
            </w:r>
          </w:p>
          <w:p w:rsidR="00E74AD5" w:rsidRPr="00E74AD5" w:rsidRDefault="00E74AD5" w:rsidP="00E74AD5">
            <w:r w:rsidRPr="00E74AD5">
              <w:t>м-он Совхозный</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0,18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w:t>
            </w:r>
          </w:p>
        </w:tc>
        <w:tc>
          <w:tcPr>
            <w:tcW w:w="2409" w:type="dxa"/>
            <w:shd w:val="clear" w:color="auto" w:fill="auto"/>
            <w:vAlign w:val="center"/>
          </w:tcPr>
          <w:p w:rsidR="00E74AD5" w:rsidRPr="00E74AD5" w:rsidRDefault="00E74AD5" w:rsidP="00E74AD5">
            <w:r w:rsidRPr="00E74AD5">
              <w:t xml:space="preserve">д. Грязная, </w:t>
            </w:r>
          </w:p>
          <w:p w:rsidR="00E74AD5" w:rsidRPr="00E74AD5" w:rsidRDefault="00E74AD5" w:rsidP="00E74AD5">
            <w:r w:rsidRPr="00E74AD5">
              <w:t>ул. Пролетарская</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1,</w:t>
            </w:r>
            <w:r w:rsidR="00E74AD5" w:rsidRPr="00E74AD5">
              <w:rPr>
                <w:rFonts w:eastAsia="Calibri"/>
                <w:lang w:eastAsia="ru-RU"/>
              </w:rPr>
              <w:t>3</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3,</w:t>
            </w:r>
            <w:r w:rsidR="00E74AD5" w:rsidRPr="00E74AD5">
              <w:rPr>
                <w:rFonts w:eastAsia="Calibri"/>
                <w:lang w:eastAsia="ru-RU"/>
              </w:rPr>
              <w:t>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29</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0,94</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9" w:type="dxa"/>
            <w:shd w:val="clear" w:color="auto" w:fill="auto"/>
            <w:vAlign w:val="center"/>
          </w:tcPr>
          <w:p w:rsidR="00E74AD5" w:rsidRPr="00E74AD5" w:rsidRDefault="00A37689" w:rsidP="00806E43">
            <w:pPr>
              <w:jc w:val="center"/>
              <w:rPr>
                <w:rFonts w:eastAsia="Calibri"/>
                <w:lang w:eastAsia="ru-RU"/>
              </w:rPr>
            </w:pPr>
            <w:r>
              <w:rPr>
                <w:rFonts w:eastAsia="Calibri"/>
                <w:lang w:eastAsia="ru-RU"/>
              </w:rPr>
              <w:t>2,</w:t>
            </w:r>
            <w:r w:rsidR="00E74AD5" w:rsidRPr="00E74AD5">
              <w:rPr>
                <w:rFonts w:eastAsia="Calibri"/>
                <w:lang w:eastAsia="ru-RU"/>
              </w:rPr>
              <w:t>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0,88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22</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3,6</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w:t>
            </w:r>
          </w:p>
        </w:tc>
        <w:tc>
          <w:tcPr>
            <w:tcW w:w="2409" w:type="dxa"/>
            <w:shd w:val="clear" w:color="auto" w:fill="auto"/>
            <w:vAlign w:val="center"/>
          </w:tcPr>
          <w:p w:rsidR="00E74AD5" w:rsidRPr="00E74AD5" w:rsidRDefault="00E74AD5" w:rsidP="00E74AD5">
            <w:r w:rsidRPr="00E74AD5">
              <w:t>д. Грязная с/квартал</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3</w:t>
            </w:r>
          </w:p>
        </w:tc>
        <w:tc>
          <w:tcPr>
            <w:tcW w:w="2409" w:type="dxa"/>
            <w:shd w:val="clear" w:color="auto" w:fill="auto"/>
            <w:vAlign w:val="center"/>
          </w:tcPr>
          <w:p w:rsidR="00E74AD5" w:rsidRPr="00E74AD5" w:rsidRDefault="009C70D0" w:rsidP="00E74AD5">
            <w:r>
              <w:t>р</w:t>
            </w:r>
            <w:r w:rsidR="00361FA1">
              <w:t>п. Досчатое,</w:t>
            </w:r>
          </w:p>
          <w:p w:rsidR="00E74AD5" w:rsidRPr="00E74AD5" w:rsidRDefault="00E74AD5" w:rsidP="00E74AD5">
            <w:r w:rsidRPr="00E74AD5">
              <w:t>ул. Сосновая</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13</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3,7</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1</w:t>
            </w:r>
          </w:p>
        </w:tc>
        <w:tc>
          <w:tcPr>
            <w:tcW w:w="2409" w:type="dxa"/>
            <w:vMerge w:val="restart"/>
            <w:shd w:val="clear" w:color="auto" w:fill="auto"/>
            <w:vAlign w:val="center"/>
          </w:tcPr>
          <w:p w:rsidR="00361FA1" w:rsidRDefault="009C70D0" w:rsidP="00E74AD5">
            <w:r>
              <w:t>р</w:t>
            </w:r>
            <w:r w:rsidR="00361FA1">
              <w:t>п. Досчатое,</w:t>
            </w:r>
          </w:p>
          <w:p w:rsidR="00E74AD5" w:rsidRPr="00E74AD5" w:rsidRDefault="00E74AD5" w:rsidP="00E74AD5">
            <w:r w:rsidRPr="00E74AD5">
              <w:t>Проммикрорайон 19</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0,24</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0,26</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4,4</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0,30</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4,2</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0,26</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 2</w:t>
            </w:r>
          </w:p>
        </w:tc>
        <w:tc>
          <w:tcPr>
            <w:tcW w:w="2409" w:type="dxa"/>
            <w:vMerge/>
            <w:shd w:val="clear" w:color="auto" w:fill="auto"/>
            <w:vAlign w:val="center"/>
          </w:tcPr>
          <w:p w:rsidR="00E74AD5" w:rsidRPr="00E74AD5" w:rsidRDefault="00E74AD5" w:rsidP="00E74AD5"/>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p>
        </w:tc>
        <w:tc>
          <w:tcPr>
            <w:tcW w:w="2409" w:type="dxa"/>
            <w:shd w:val="clear" w:color="auto" w:fill="auto"/>
            <w:vAlign w:val="center"/>
          </w:tcPr>
          <w:p w:rsidR="00E74AD5" w:rsidRPr="00E74AD5" w:rsidRDefault="00E74AD5" w:rsidP="00E74AD5">
            <w:r w:rsidRPr="00E74AD5">
              <w:t xml:space="preserve">с. Нижняя Верея, </w:t>
            </w:r>
          </w:p>
          <w:p w:rsidR="00E74AD5" w:rsidRPr="00E74AD5" w:rsidRDefault="00E74AD5" w:rsidP="00E74AD5">
            <w:r w:rsidRPr="00E74AD5">
              <w:t>ул. Колхозная</w:t>
            </w:r>
          </w:p>
        </w:tc>
        <w:tc>
          <w:tcPr>
            <w:tcW w:w="709" w:type="dxa"/>
            <w:shd w:val="clear" w:color="auto" w:fill="auto"/>
            <w:vAlign w:val="center"/>
          </w:tcPr>
          <w:p w:rsidR="00E74AD5" w:rsidRPr="00E74AD5" w:rsidRDefault="00ED79F9" w:rsidP="00806E43">
            <w:pPr>
              <w:jc w:val="center"/>
              <w:rPr>
                <w:rFonts w:eastAsia="Calibri"/>
                <w:lang w:eastAsia="ru-RU"/>
              </w:rPr>
            </w:pPr>
            <w:r>
              <w:rPr>
                <w:rFonts w:eastAsia="Calibri"/>
                <w:lang w:eastAsia="ru-RU"/>
              </w:rPr>
              <w:t>0,</w:t>
            </w:r>
            <w:r w:rsidR="00E74AD5" w:rsidRPr="00E74AD5">
              <w:rPr>
                <w:rFonts w:eastAsia="Calibri"/>
                <w:lang w:eastAsia="ru-RU"/>
              </w:rPr>
              <w:t>95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22</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0,98</w:t>
            </w:r>
          </w:p>
        </w:tc>
        <w:tc>
          <w:tcPr>
            <w:tcW w:w="709" w:type="dxa"/>
            <w:shd w:val="clear" w:color="auto" w:fill="auto"/>
            <w:vAlign w:val="center"/>
          </w:tcPr>
          <w:p w:rsidR="00E74AD5" w:rsidRPr="00E74AD5" w:rsidRDefault="00ED79F9" w:rsidP="00806E43">
            <w:pPr>
              <w:jc w:val="center"/>
              <w:rPr>
                <w:rFonts w:eastAsia="Calibri"/>
                <w:lang w:eastAsia="ru-RU"/>
              </w:rPr>
            </w:pPr>
            <w:r>
              <w:rPr>
                <w:rFonts w:eastAsia="Calibri"/>
                <w:lang w:eastAsia="ru-RU"/>
              </w:rPr>
              <w:t>2,</w:t>
            </w:r>
            <w:r w:rsidR="00E74AD5" w:rsidRPr="00E74AD5">
              <w:rPr>
                <w:rFonts w:eastAsia="Calibri"/>
                <w:lang w:eastAsia="ru-RU"/>
              </w:rPr>
              <w:t>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p>
        </w:tc>
        <w:tc>
          <w:tcPr>
            <w:tcW w:w="2409" w:type="dxa"/>
            <w:shd w:val="clear" w:color="auto" w:fill="auto"/>
            <w:vAlign w:val="center"/>
          </w:tcPr>
          <w:p w:rsidR="00E74AD5" w:rsidRPr="00E74AD5" w:rsidRDefault="00E74AD5" w:rsidP="00E74AD5">
            <w:r w:rsidRPr="00E74AD5">
              <w:t>с. Сноведь лесополоса</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0,25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0,30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p>
        </w:tc>
        <w:tc>
          <w:tcPr>
            <w:tcW w:w="2409" w:type="dxa"/>
            <w:shd w:val="clear" w:color="auto" w:fill="auto"/>
            <w:vAlign w:val="center"/>
          </w:tcPr>
          <w:p w:rsidR="00E74AD5" w:rsidRPr="00E74AD5" w:rsidRDefault="00E74AD5" w:rsidP="00E74AD5">
            <w:r w:rsidRPr="00E74AD5">
              <w:t xml:space="preserve">д. Норковка, </w:t>
            </w:r>
          </w:p>
          <w:p w:rsidR="00E74AD5" w:rsidRPr="00E74AD5" w:rsidRDefault="00E74AD5" w:rsidP="00E74AD5">
            <w:r w:rsidRPr="00E74AD5">
              <w:t>ул. Норковская</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0,64</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4,8</w:t>
            </w:r>
          </w:p>
        </w:tc>
        <w:tc>
          <w:tcPr>
            <w:tcW w:w="709" w:type="dxa"/>
            <w:shd w:val="clear" w:color="auto" w:fill="auto"/>
            <w:vAlign w:val="center"/>
          </w:tcPr>
          <w:p w:rsidR="00E74AD5" w:rsidRPr="00E74AD5" w:rsidRDefault="00ED79F9" w:rsidP="00806E43">
            <w:pPr>
              <w:jc w:val="center"/>
              <w:rPr>
                <w:rFonts w:eastAsia="Calibri"/>
                <w:lang w:eastAsia="ru-RU"/>
              </w:rPr>
            </w:pPr>
            <w:r>
              <w:rPr>
                <w:rFonts w:eastAsia="Calibri"/>
                <w:lang w:eastAsia="ru-RU"/>
              </w:rPr>
              <w:t>0,</w:t>
            </w:r>
            <w:r w:rsidR="00E74AD5" w:rsidRPr="00E74AD5">
              <w:rPr>
                <w:rFonts w:eastAsia="Calibri"/>
                <w:lang w:eastAsia="ru-RU"/>
              </w:rPr>
              <w:t>66</w:t>
            </w:r>
          </w:p>
        </w:tc>
        <w:tc>
          <w:tcPr>
            <w:tcW w:w="709" w:type="dxa"/>
            <w:shd w:val="clear" w:color="auto" w:fill="auto"/>
            <w:vAlign w:val="center"/>
          </w:tcPr>
          <w:p w:rsidR="00E74AD5" w:rsidRPr="00E74AD5" w:rsidRDefault="00ED79F9" w:rsidP="00806E43">
            <w:pPr>
              <w:jc w:val="center"/>
              <w:rPr>
                <w:rFonts w:eastAsia="Calibri"/>
                <w:lang w:eastAsia="ru-RU"/>
              </w:rPr>
            </w:pPr>
            <w:r>
              <w:rPr>
                <w:rFonts w:eastAsia="Calibri"/>
                <w:lang w:eastAsia="ru-RU"/>
              </w:rPr>
              <w:t>2,</w:t>
            </w:r>
            <w:r w:rsidR="00E74AD5" w:rsidRPr="00E74AD5">
              <w:rPr>
                <w:rFonts w:eastAsia="Calibri"/>
                <w:lang w:eastAsia="ru-RU"/>
              </w:rPr>
              <w:t>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26</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5,2</w:t>
            </w:r>
          </w:p>
        </w:tc>
      </w:tr>
      <w:tr w:rsidR="00E74AD5" w:rsidRPr="00E74AD5" w:rsidTr="009119FA">
        <w:trPr>
          <w:jc w:val="center"/>
        </w:trPr>
        <w:tc>
          <w:tcPr>
            <w:tcW w:w="988" w:type="dxa"/>
            <w:tcBorders>
              <w:bottom w:val="single" w:sz="4" w:space="0" w:color="auto"/>
            </w:tcBorders>
            <w:shd w:val="clear" w:color="auto" w:fill="auto"/>
            <w:vAlign w:val="center"/>
          </w:tcPr>
          <w:p w:rsidR="00E74AD5" w:rsidRPr="00E74AD5" w:rsidRDefault="00E74AD5" w:rsidP="00361FA1">
            <w:pPr>
              <w:jc w:val="center"/>
            </w:pPr>
          </w:p>
        </w:tc>
        <w:tc>
          <w:tcPr>
            <w:tcW w:w="2409" w:type="dxa"/>
            <w:tcBorders>
              <w:bottom w:val="single" w:sz="4" w:space="0" w:color="auto"/>
            </w:tcBorders>
            <w:shd w:val="clear" w:color="auto" w:fill="auto"/>
            <w:vAlign w:val="center"/>
          </w:tcPr>
          <w:p w:rsidR="00E74AD5" w:rsidRPr="00E74AD5" w:rsidRDefault="00E74AD5" w:rsidP="00E74AD5">
            <w:r w:rsidRPr="00E74AD5">
              <w:t>с. Верхняя Верея,</w:t>
            </w:r>
          </w:p>
          <w:p w:rsidR="00E74AD5" w:rsidRPr="00E74AD5" w:rsidRDefault="00E74AD5" w:rsidP="00E74AD5">
            <w:r w:rsidRPr="00E74AD5">
              <w:t xml:space="preserve"> ул. Ленина 168 А</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0,55</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0,42</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8"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3,8</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0,45</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19</w:t>
            </w:r>
          </w:p>
        </w:tc>
        <w:tc>
          <w:tcPr>
            <w:tcW w:w="708"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4,1</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0,51</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4,2</w:t>
            </w:r>
          </w:p>
        </w:tc>
      </w:tr>
      <w:tr w:rsidR="00E74AD5" w:rsidRPr="00E74AD5" w:rsidTr="009119FA">
        <w:trPr>
          <w:jc w:val="center"/>
        </w:trPr>
        <w:tc>
          <w:tcPr>
            <w:tcW w:w="988" w:type="dxa"/>
            <w:tcBorders>
              <w:bottom w:val="single" w:sz="4" w:space="0" w:color="auto"/>
            </w:tcBorders>
            <w:shd w:val="clear" w:color="auto" w:fill="auto"/>
            <w:vAlign w:val="center"/>
          </w:tcPr>
          <w:p w:rsidR="00E74AD5" w:rsidRPr="00E74AD5" w:rsidRDefault="00E74AD5" w:rsidP="00361FA1">
            <w:pPr>
              <w:jc w:val="center"/>
            </w:pPr>
            <w:r w:rsidRPr="00E74AD5">
              <w:t>№ 1</w:t>
            </w:r>
          </w:p>
        </w:tc>
        <w:tc>
          <w:tcPr>
            <w:tcW w:w="2409" w:type="dxa"/>
            <w:vMerge w:val="restart"/>
            <w:tcBorders>
              <w:bottom w:val="single" w:sz="4" w:space="0" w:color="auto"/>
            </w:tcBorders>
            <w:shd w:val="clear" w:color="auto" w:fill="auto"/>
            <w:vAlign w:val="center"/>
          </w:tcPr>
          <w:p w:rsidR="00E74AD5" w:rsidRPr="00E74AD5" w:rsidRDefault="00361FA1" w:rsidP="00E74AD5">
            <w:r>
              <w:t>д. Тамболес,</w:t>
            </w:r>
          </w:p>
          <w:p w:rsidR="00E74AD5" w:rsidRPr="00E74AD5" w:rsidRDefault="00E74AD5" w:rsidP="00E74AD5">
            <w:r w:rsidRPr="00E74AD5">
              <w:t>ул. Кооперативная</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0,74</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1,9</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17</w:t>
            </w:r>
          </w:p>
        </w:tc>
        <w:tc>
          <w:tcPr>
            <w:tcW w:w="708"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0,64</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15</w:t>
            </w:r>
          </w:p>
        </w:tc>
        <w:tc>
          <w:tcPr>
            <w:tcW w:w="708"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0,81</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22</w:t>
            </w:r>
          </w:p>
        </w:tc>
        <w:tc>
          <w:tcPr>
            <w:tcW w:w="708"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3,4</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0,72</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tcBorders>
              <w:bottom w:val="single" w:sz="4" w:space="0" w:color="auto"/>
            </w:tcBorders>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3,2</w:t>
            </w:r>
          </w:p>
        </w:tc>
      </w:tr>
      <w:tr w:rsidR="00E74AD5" w:rsidRPr="00E74AD5" w:rsidTr="009119FA">
        <w:trPr>
          <w:jc w:val="center"/>
        </w:trPr>
        <w:tc>
          <w:tcPr>
            <w:tcW w:w="988" w:type="dxa"/>
            <w:tcBorders>
              <w:top w:val="single" w:sz="4" w:space="0" w:color="auto"/>
            </w:tcBorders>
            <w:shd w:val="clear" w:color="auto" w:fill="auto"/>
            <w:vAlign w:val="center"/>
          </w:tcPr>
          <w:p w:rsidR="00E74AD5" w:rsidRPr="00E74AD5" w:rsidRDefault="00E74AD5" w:rsidP="00361FA1">
            <w:pPr>
              <w:jc w:val="center"/>
            </w:pPr>
            <w:r w:rsidRPr="00E74AD5">
              <w:t>№ 2</w:t>
            </w:r>
          </w:p>
        </w:tc>
        <w:tc>
          <w:tcPr>
            <w:tcW w:w="2409" w:type="dxa"/>
            <w:vMerge/>
            <w:tcBorders>
              <w:top w:val="single" w:sz="4" w:space="0" w:color="auto"/>
            </w:tcBorders>
            <w:shd w:val="clear" w:color="auto" w:fill="auto"/>
            <w:vAlign w:val="center"/>
          </w:tcPr>
          <w:p w:rsidR="00E74AD5" w:rsidRPr="00E74AD5" w:rsidRDefault="00E74AD5" w:rsidP="00E74AD5"/>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8"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8"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8"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9"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c>
          <w:tcPr>
            <w:tcW w:w="708" w:type="dxa"/>
            <w:vMerge/>
            <w:tcBorders>
              <w:top w:val="single" w:sz="4" w:space="0" w:color="auto"/>
            </w:tcBorders>
            <w:shd w:val="clear" w:color="auto" w:fill="auto"/>
            <w:vAlign w:val="center"/>
          </w:tcPr>
          <w:p w:rsidR="00E74AD5" w:rsidRPr="00E74AD5" w:rsidRDefault="00E74AD5" w:rsidP="00806E43">
            <w:pPr>
              <w:jc w:val="center"/>
              <w:rPr>
                <w:rFonts w:eastAsia="Calibri"/>
                <w:lang w:eastAsia="ru-RU"/>
              </w:rPr>
            </w:pP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lastRenderedPageBreak/>
              <w:t>2/4</w:t>
            </w:r>
          </w:p>
        </w:tc>
        <w:tc>
          <w:tcPr>
            <w:tcW w:w="2409" w:type="dxa"/>
            <w:vMerge w:val="restart"/>
            <w:shd w:val="clear" w:color="auto" w:fill="auto"/>
            <w:vAlign w:val="center"/>
          </w:tcPr>
          <w:p w:rsidR="00E74AD5" w:rsidRPr="00E74AD5" w:rsidRDefault="00E74AD5" w:rsidP="00E74AD5">
            <w:r w:rsidRPr="00E74AD5">
              <w:t>с. Борковка</w:t>
            </w:r>
          </w:p>
          <w:p w:rsidR="00E74AD5" w:rsidRPr="00E74AD5" w:rsidRDefault="00E74AD5" w:rsidP="00E74AD5">
            <w:r w:rsidRPr="00E74AD5">
              <w:t>ул. Лесная</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0,52</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0,45</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3,3</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0,51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3,2</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0,46</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14</w:t>
            </w:r>
          </w:p>
        </w:tc>
        <w:tc>
          <w:tcPr>
            <w:tcW w:w="708"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1/3</w:t>
            </w:r>
          </w:p>
        </w:tc>
        <w:tc>
          <w:tcPr>
            <w:tcW w:w="2409" w:type="dxa"/>
            <w:vMerge/>
            <w:shd w:val="clear" w:color="auto" w:fill="auto"/>
            <w:vAlign w:val="center"/>
          </w:tcPr>
          <w:p w:rsidR="00E74AD5" w:rsidRPr="00E74AD5" w:rsidRDefault="00E74AD5" w:rsidP="00E74AD5"/>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9" w:type="dxa"/>
            <w:vMerge/>
            <w:shd w:val="clear" w:color="auto" w:fill="auto"/>
            <w:vAlign w:val="center"/>
          </w:tcPr>
          <w:p w:rsidR="00E74AD5" w:rsidRPr="00E74AD5" w:rsidRDefault="00E74AD5" w:rsidP="00806E43">
            <w:pPr>
              <w:jc w:val="center"/>
              <w:rPr>
                <w:rFonts w:eastAsia="Calibri"/>
                <w:lang w:eastAsia="ru-RU"/>
              </w:rPr>
            </w:pPr>
          </w:p>
        </w:tc>
        <w:tc>
          <w:tcPr>
            <w:tcW w:w="708" w:type="dxa"/>
            <w:vMerge/>
            <w:shd w:val="clear" w:color="auto" w:fill="auto"/>
            <w:vAlign w:val="center"/>
          </w:tcPr>
          <w:p w:rsidR="00E74AD5" w:rsidRPr="00E74AD5" w:rsidRDefault="00E74AD5" w:rsidP="00806E43">
            <w:pPr>
              <w:jc w:val="center"/>
              <w:rPr>
                <w:rFonts w:eastAsia="Calibri"/>
                <w:lang w:eastAsia="ru-RU"/>
              </w:rPr>
            </w:pP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p>
        </w:tc>
        <w:tc>
          <w:tcPr>
            <w:tcW w:w="2409" w:type="dxa"/>
            <w:shd w:val="clear" w:color="auto" w:fill="auto"/>
            <w:vAlign w:val="center"/>
          </w:tcPr>
          <w:p w:rsidR="00E74AD5" w:rsidRPr="00E74AD5" w:rsidRDefault="00E74AD5" w:rsidP="00E74AD5">
            <w:r w:rsidRPr="00E74AD5">
              <w:t>с. Мотмос</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24,4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1,83</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1,22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35,6</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3,75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1,85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42,4</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2,0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3,59</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32,8</w:t>
            </w:r>
          </w:p>
        </w:tc>
        <w:tc>
          <w:tcPr>
            <w:tcW w:w="708"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4,0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5/1526</w:t>
            </w:r>
          </w:p>
        </w:tc>
        <w:tc>
          <w:tcPr>
            <w:tcW w:w="2409" w:type="dxa"/>
            <w:vMerge w:val="restart"/>
            <w:shd w:val="clear" w:color="auto" w:fill="auto"/>
            <w:vAlign w:val="center"/>
          </w:tcPr>
          <w:p w:rsidR="00E74AD5" w:rsidRPr="00E74AD5" w:rsidRDefault="00E74AD5" w:rsidP="00E74AD5">
            <w:r w:rsidRPr="00E74AD5">
              <w:t>с. Новодмитриевка</w:t>
            </w:r>
          </w:p>
        </w:tc>
        <w:tc>
          <w:tcPr>
            <w:tcW w:w="709" w:type="dxa"/>
            <w:vMerge w:val="restart"/>
            <w:shd w:val="clear" w:color="auto" w:fill="auto"/>
            <w:vAlign w:val="center"/>
          </w:tcPr>
          <w:p w:rsidR="00E74AD5" w:rsidRPr="00E74AD5" w:rsidRDefault="00E74AD5" w:rsidP="00806E43">
            <w:pPr>
              <w:jc w:val="center"/>
            </w:pPr>
            <w:r w:rsidRPr="00E74AD5">
              <w:t>0,30</w:t>
            </w:r>
          </w:p>
        </w:tc>
        <w:tc>
          <w:tcPr>
            <w:tcW w:w="709" w:type="dxa"/>
            <w:vMerge w:val="restart"/>
            <w:shd w:val="clear" w:color="auto" w:fill="auto"/>
            <w:vAlign w:val="center"/>
          </w:tcPr>
          <w:p w:rsidR="00E74AD5" w:rsidRPr="00E74AD5" w:rsidRDefault="00E74AD5" w:rsidP="00806E43">
            <w:pPr>
              <w:jc w:val="center"/>
            </w:pPr>
            <w:r w:rsidRPr="00E74AD5">
              <w:t>1,1</w:t>
            </w:r>
          </w:p>
        </w:tc>
        <w:tc>
          <w:tcPr>
            <w:tcW w:w="709" w:type="dxa"/>
            <w:vMerge w:val="restart"/>
            <w:shd w:val="clear" w:color="auto" w:fill="auto"/>
            <w:vAlign w:val="center"/>
          </w:tcPr>
          <w:p w:rsidR="00E74AD5" w:rsidRPr="00E74AD5" w:rsidRDefault="00E74AD5" w:rsidP="00806E43">
            <w:pPr>
              <w:jc w:val="center"/>
            </w:pPr>
            <w:r w:rsidRPr="00E74AD5">
              <w:t>12</w:t>
            </w:r>
          </w:p>
        </w:tc>
        <w:tc>
          <w:tcPr>
            <w:tcW w:w="708" w:type="dxa"/>
            <w:vMerge w:val="restart"/>
            <w:shd w:val="clear" w:color="auto" w:fill="auto"/>
            <w:vAlign w:val="center"/>
          </w:tcPr>
          <w:p w:rsidR="00E74AD5" w:rsidRPr="00E74AD5" w:rsidRDefault="00E74AD5" w:rsidP="00806E43">
            <w:pPr>
              <w:jc w:val="center"/>
            </w:pPr>
            <w:r w:rsidRPr="00E74AD5">
              <w:t>5,6</w:t>
            </w:r>
          </w:p>
        </w:tc>
        <w:tc>
          <w:tcPr>
            <w:tcW w:w="709" w:type="dxa"/>
            <w:vMerge w:val="restart"/>
            <w:shd w:val="clear" w:color="auto" w:fill="auto"/>
            <w:vAlign w:val="center"/>
          </w:tcPr>
          <w:p w:rsidR="00E74AD5" w:rsidRPr="00E74AD5" w:rsidRDefault="00E74AD5" w:rsidP="00806E43">
            <w:pPr>
              <w:jc w:val="center"/>
            </w:pPr>
            <w:r w:rsidRPr="00E74AD5">
              <w:t>0,33</w:t>
            </w:r>
          </w:p>
        </w:tc>
        <w:tc>
          <w:tcPr>
            <w:tcW w:w="709" w:type="dxa"/>
            <w:vMerge w:val="restart"/>
            <w:shd w:val="clear" w:color="auto" w:fill="auto"/>
            <w:vAlign w:val="center"/>
          </w:tcPr>
          <w:p w:rsidR="00E74AD5" w:rsidRPr="00E74AD5" w:rsidRDefault="00E74AD5" w:rsidP="00806E43">
            <w:pPr>
              <w:jc w:val="center"/>
            </w:pPr>
            <w:r w:rsidRPr="00E74AD5">
              <w:t>1,6</w:t>
            </w:r>
          </w:p>
        </w:tc>
        <w:tc>
          <w:tcPr>
            <w:tcW w:w="709" w:type="dxa"/>
            <w:vMerge w:val="restart"/>
            <w:shd w:val="clear" w:color="auto" w:fill="auto"/>
            <w:vAlign w:val="center"/>
          </w:tcPr>
          <w:p w:rsidR="00E74AD5" w:rsidRPr="00E74AD5" w:rsidRDefault="00E74AD5" w:rsidP="00806E43">
            <w:pPr>
              <w:jc w:val="center"/>
            </w:pPr>
            <w:r w:rsidRPr="00E74AD5">
              <w:t>16</w:t>
            </w:r>
          </w:p>
        </w:tc>
        <w:tc>
          <w:tcPr>
            <w:tcW w:w="708" w:type="dxa"/>
            <w:vMerge w:val="restart"/>
            <w:shd w:val="clear" w:color="auto" w:fill="auto"/>
            <w:vAlign w:val="center"/>
          </w:tcPr>
          <w:p w:rsidR="00E74AD5" w:rsidRPr="00E74AD5" w:rsidRDefault="00E74AD5" w:rsidP="00806E43">
            <w:pPr>
              <w:jc w:val="center"/>
            </w:pPr>
            <w:r w:rsidRPr="00E74AD5">
              <w:t>5,3</w:t>
            </w:r>
          </w:p>
        </w:tc>
        <w:tc>
          <w:tcPr>
            <w:tcW w:w="709" w:type="dxa"/>
            <w:vMerge w:val="restart"/>
            <w:shd w:val="clear" w:color="auto" w:fill="auto"/>
            <w:vAlign w:val="center"/>
          </w:tcPr>
          <w:p w:rsidR="00E74AD5" w:rsidRPr="00E74AD5" w:rsidRDefault="00E74AD5" w:rsidP="00806E43">
            <w:pPr>
              <w:jc w:val="center"/>
            </w:pPr>
            <w:r w:rsidRPr="00E74AD5">
              <w:t>0,35</w:t>
            </w:r>
          </w:p>
        </w:tc>
        <w:tc>
          <w:tcPr>
            <w:tcW w:w="709" w:type="dxa"/>
            <w:vMerge w:val="restart"/>
            <w:shd w:val="clear" w:color="auto" w:fill="auto"/>
            <w:vAlign w:val="center"/>
          </w:tcPr>
          <w:p w:rsidR="00E74AD5" w:rsidRPr="00E74AD5" w:rsidRDefault="00ED79F9" w:rsidP="00806E43">
            <w:pPr>
              <w:jc w:val="center"/>
            </w:pPr>
            <w:r>
              <w:t>2,</w:t>
            </w:r>
            <w:r w:rsidR="00E74AD5" w:rsidRPr="00E74AD5">
              <w:t>0</w:t>
            </w:r>
          </w:p>
        </w:tc>
        <w:tc>
          <w:tcPr>
            <w:tcW w:w="709" w:type="dxa"/>
            <w:vMerge w:val="restart"/>
            <w:shd w:val="clear" w:color="auto" w:fill="auto"/>
            <w:vAlign w:val="center"/>
          </w:tcPr>
          <w:p w:rsidR="00E74AD5" w:rsidRPr="00E74AD5" w:rsidRDefault="00E74AD5" w:rsidP="00806E43">
            <w:pPr>
              <w:jc w:val="center"/>
            </w:pPr>
            <w:r w:rsidRPr="00E74AD5">
              <w:t>18</w:t>
            </w:r>
          </w:p>
        </w:tc>
        <w:tc>
          <w:tcPr>
            <w:tcW w:w="708" w:type="dxa"/>
            <w:vMerge w:val="restart"/>
            <w:shd w:val="clear" w:color="auto" w:fill="auto"/>
            <w:vAlign w:val="center"/>
          </w:tcPr>
          <w:p w:rsidR="00E74AD5" w:rsidRPr="00E74AD5" w:rsidRDefault="00E74AD5" w:rsidP="00806E43">
            <w:pPr>
              <w:jc w:val="center"/>
            </w:pPr>
            <w:r w:rsidRPr="00E74AD5">
              <w:t>5,4</w:t>
            </w:r>
          </w:p>
        </w:tc>
        <w:tc>
          <w:tcPr>
            <w:tcW w:w="709" w:type="dxa"/>
            <w:vMerge w:val="restart"/>
            <w:shd w:val="clear" w:color="auto" w:fill="auto"/>
            <w:vAlign w:val="center"/>
          </w:tcPr>
          <w:p w:rsidR="00E74AD5" w:rsidRPr="00E74AD5" w:rsidRDefault="00E74AD5" w:rsidP="00806E43">
            <w:pPr>
              <w:jc w:val="center"/>
            </w:pPr>
            <w:r w:rsidRPr="00E74AD5">
              <w:t>0,32</w:t>
            </w:r>
          </w:p>
        </w:tc>
        <w:tc>
          <w:tcPr>
            <w:tcW w:w="709" w:type="dxa"/>
            <w:vMerge w:val="restart"/>
            <w:shd w:val="clear" w:color="auto" w:fill="auto"/>
            <w:vAlign w:val="center"/>
          </w:tcPr>
          <w:p w:rsidR="00E74AD5" w:rsidRPr="00E74AD5" w:rsidRDefault="00E74AD5" w:rsidP="00806E43">
            <w:pPr>
              <w:jc w:val="center"/>
            </w:pPr>
            <w:r w:rsidRPr="00E74AD5">
              <w:t>1,5</w:t>
            </w:r>
          </w:p>
        </w:tc>
        <w:tc>
          <w:tcPr>
            <w:tcW w:w="709" w:type="dxa"/>
            <w:vMerge w:val="restart"/>
            <w:shd w:val="clear" w:color="auto" w:fill="auto"/>
            <w:vAlign w:val="center"/>
          </w:tcPr>
          <w:p w:rsidR="00E74AD5" w:rsidRPr="00E74AD5" w:rsidRDefault="00E74AD5" w:rsidP="00806E43">
            <w:pPr>
              <w:jc w:val="center"/>
            </w:pPr>
            <w:r w:rsidRPr="00E74AD5">
              <w:t>14</w:t>
            </w:r>
          </w:p>
        </w:tc>
        <w:tc>
          <w:tcPr>
            <w:tcW w:w="708" w:type="dxa"/>
            <w:vMerge w:val="restart"/>
            <w:shd w:val="clear" w:color="auto" w:fill="auto"/>
            <w:vAlign w:val="center"/>
          </w:tcPr>
          <w:p w:rsidR="00E74AD5" w:rsidRPr="00E74AD5" w:rsidRDefault="00E74AD5" w:rsidP="00806E43">
            <w:pPr>
              <w:jc w:val="center"/>
            </w:pPr>
            <w:r w:rsidRPr="00E74AD5">
              <w:t>5,5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4/128</w:t>
            </w:r>
          </w:p>
        </w:tc>
        <w:tc>
          <w:tcPr>
            <w:tcW w:w="2409" w:type="dxa"/>
            <w:vMerge/>
            <w:shd w:val="clear" w:color="auto" w:fill="auto"/>
            <w:vAlign w:val="center"/>
          </w:tcPr>
          <w:p w:rsidR="00E74AD5" w:rsidRPr="00E74AD5" w:rsidRDefault="00E74AD5" w:rsidP="00E74AD5"/>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9/53</w:t>
            </w:r>
          </w:p>
        </w:tc>
        <w:tc>
          <w:tcPr>
            <w:tcW w:w="2409" w:type="dxa"/>
            <w:shd w:val="clear" w:color="auto" w:fill="auto"/>
            <w:vAlign w:val="center"/>
          </w:tcPr>
          <w:p w:rsidR="00E74AD5" w:rsidRPr="00E74AD5" w:rsidRDefault="00F50D6D" w:rsidP="00E74AD5">
            <w:r>
              <w:t>с</w:t>
            </w:r>
            <w:r w:rsidR="00E74AD5" w:rsidRPr="00E74AD5">
              <w:t>п. Малиновка</w:t>
            </w:r>
          </w:p>
          <w:p w:rsidR="00E74AD5" w:rsidRPr="00E74AD5" w:rsidRDefault="00E74AD5" w:rsidP="00E74AD5">
            <w:r w:rsidRPr="00E74AD5">
              <w:t>ул. Малиновская</w:t>
            </w:r>
          </w:p>
        </w:tc>
        <w:tc>
          <w:tcPr>
            <w:tcW w:w="709" w:type="dxa"/>
            <w:shd w:val="clear" w:color="auto" w:fill="auto"/>
            <w:vAlign w:val="center"/>
          </w:tcPr>
          <w:p w:rsidR="00E74AD5" w:rsidRPr="00E74AD5" w:rsidRDefault="00E74AD5" w:rsidP="00806E43">
            <w:pPr>
              <w:jc w:val="center"/>
            </w:pPr>
            <w:r w:rsidRPr="00E74AD5">
              <w:t>0,74</w:t>
            </w:r>
          </w:p>
        </w:tc>
        <w:tc>
          <w:tcPr>
            <w:tcW w:w="709" w:type="dxa"/>
            <w:shd w:val="clear" w:color="auto" w:fill="auto"/>
            <w:vAlign w:val="center"/>
          </w:tcPr>
          <w:p w:rsidR="00E74AD5" w:rsidRPr="00E74AD5" w:rsidRDefault="00ED79F9" w:rsidP="00806E43">
            <w:pPr>
              <w:jc w:val="center"/>
            </w:pPr>
            <w:r>
              <w:t>1,</w:t>
            </w:r>
            <w:r w:rsidR="00E74AD5" w:rsidRPr="00E74AD5">
              <w:t>2</w:t>
            </w:r>
          </w:p>
        </w:tc>
        <w:tc>
          <w:tcPr>
            <w:tcW w:w="709" w:type="dxa"/>
            <w:shd w:val="clear" w:color="auto" w:fill="auto"/>
            <w:vAlign w:val="center"/>
          </w:tcPr>
          <w:p w:rsidR="00E74AD5" w:rsidRPr="00E74AD5" w:rsidRDefault="00E74AD5" w:rsidP="00806E43">
            <w:pPr>
              <w:jc w:val="center"/>
            </w:pPr>
            <w:r w:rsidRPr="00E74AD5">
              <w:t>11</w:t>
            </w:r>
          </w:p>
        </w:tc>
        <w:tc>
          <w:tcPr>
            <w:tcW w:w="708" w:type="dxa"/>
            <w:shd w:val="clear" w:color="auto" w:fill="auto"/>
            <w:vAlign w:val="center"/>
          </w:tcPr>
          <w:p w:rsidR="00E74AD5" w:rsidRPr="00E74AD5" w:rsidRDefault="00E74AD5" w:rsidP="00806E43">
            <w:pPr>
              <w:jc w:val="center"/>
            </w:pPr>
            <w:r w:rsidRPr="00E74AD5">
              <w:t>6,2</w:t>
            </w:r>
          </w:p>
        </w:tc>
        <w:tc>
          <w:tcPr>
            <w:tcW w:w="709" w:type="dxa"/>
            <w:shd w:val="clear" w:color="auto" w:fill="auto"/>
            <w:vAlign w:val="center"/>
          </w:tcPr>
          <w:p w:rsidR="00E74AD5" w:rsidRPr="00E74AD5" w:rsidRDefault="00E74AD5" w:rsidP="00806E43">
            <w:pPr>
              <w:jc w:val="center"/>
            </w:pPr>
            <w:r w:rsidRPr="00E74AD5">
              <w:t>0,58</w:t>
            </w:r>
          </w:p>
        </w:tc>
        <w:tc>
          <w:tcPr>
            <w:tcW w:w="709" w:type="dxa"/>
            <w:shd w:val="clear" w:color="auto" w:fill="auto"/>
            <w:vAlign w:val="center"/>
          </w:tcPr>
          <w:p w:rsidR="00E74AD5" w:rsidRPr="00E74AD5" w:rsidRDefault="00E74AD5" w:rsidP="00806E43">
            <w:pPr>
              <w:jc w:val="center"/>
            </w:pPr>
            <w:r w:rsidRPr="00E74AD5">
              <w:t>2,1</w:t>
            </w:r>
          </w:p>
        </w:tc>
        <w:tc>
          <w:tcPr>
            <w:tcW w:w="709" w:type="dxa"/>
            <w:shd w:val="clear" w:color="auto" w:fill="auto"/>
            <w:vAlign w:val="center"/>
          </w:tcPr>
          <w:p w:rsidR="00E74AD5" w:rsidRPr="00E74AD5" w:rsidRDefault="00E74AD5" w:rsidP="00806E43">
            <w:pPr>
              <w:jc w:val="center"/>
            </w:pPr>
            <w:r w:rsidRPr="00E74AD5">
              <w:t>16</w:t>
            </w:r>
          </w:p>
        </w:tc>
        <w:tc>
          <w:tcPr>
            <w:tcW w:w="708" w:type="dxa"/>
            <w:shd w:val="clear" w:color="auto" w:fill="auto"/>
            <w:vAlign w:val="center"/>
          </w:tcPr>
          <w:p w:rsidR="00E74AD5" w:rsidRPr="00E74AD5" w:rsidRDefault="00E74AD5" w:rsidP="00806E43">
            <w:pPr>
              <w:jc w:val="center"/>
            </w:pPr>
            <w:r w:rsidRPr="00E74AD5">
              <w:t>6,0</w:t>
            </w:r>
          </w:p>
        </w:tc>
        <w:tc>
          <w:tcPr>
            <w:tcW w:w="709" w:type="dxa"/>
            <w:shd w:val="clear" w:color="auto" w:fill="auto"/>
            <w:vAlign w:val="center"/>
          </w:tcPr>
          <w:p w:rsidR="00E74AD5" w:rsidRPr="00E74AD5" w:rsidRDefault="00E74AD5" w:rsidP="00806E43">
            <w:pPr>
              <w:jc w:val="center"/>
            </w:pPr>
            <w:r w:rsidRPr="00E74AD5">
              <w:t>0,64</w:t>
            </w:r>
          </w:p>
        </w:tc>
        <w:tc>
          <w:tcPr>
            <w:tcW w:w="709" w:type="dxa"/>
            <w:shd w:val="clear" w:color="auto" w:fill="auto"/>
            <w:vAlign w:val="center"/>
          </w:tcPr>
          <w:p w:rsidR="00E74AD5" w:rsidRPr="00E74AD5" w:rsidRDefault="00E74AD5" w:rsidP="00806E43">
            <w:pPr>
              <w:jc w:val="center"/>
            </w:pPr>
            <w:r w:rsidRPr="00E74AD5">
              <w:t>1,4</w:t>
            </w:r>
          </w:p>
        </w:tc>
        <w:tc>
          <w:tcPr>
            <w:tcW w:w="709" w:type="dxa"/>
            <w:shd w:val="clear" w:color="auto" w:fill="auto"/>
            <w:vAlign w:val="center"/>
          </w:tcPr>
          <w:p w:rsidR="00E74AD5" w:rsidRPr="00E74AD5" w:rsidRDefault="00E74AD5" w:rsidP="00806E43">
            <w:pPr>
              <w:jc w:val="center"/>
            </w:pPr>
            <w:r w:rsidRPr="00E74AD5">
              <w:t>15</w:t>
            </w:r>
          </w:p>
        </w:tc>
        <w:tc>
          <w:tcPr>
            <w:tcW w:w="708" w:type="dxa"/>
            <w:shd w:val="clear" w:color="auto" w:fill="auto"/>
            <w:vAlign w:val="center"/>
          </w:tcPr>
          <w:p w:rsidR="00E74AD5" w:rsidRPr="00E74AD5" w:rsidRDefault="00E74AD5" w:rsidP="00806E43">
            <w:pPr>
              <w:jc w:val="center"/>
            </w:pPr>
            <w:r w:rsidRPr="00E74AD5">
              <w:t>5,8</w:t>
            </w:r>
          </w:p>
        </w:tc>
        <w:tc>
          <w:tcPr>
            <w:tcW w:w="709" w:type="dxa"/>
            <w:shd w:val="clear" w:color="auto" w:fill="auto"/>
            <w:vAlign w:val="center"/>
          </w:tcPr>
          <w:p w:rsidR="00E74AD5" w:rsidRPr="00E74AD5" w:rsidRDefault="00E74AD5" w:rsidP="00806E43">
            <w:pPr>
              <w:jc w:val="center"/>
            </w:pPr>
            <w:r w:rsidRPr="00E74AD5">
              <w:t>0,54</w:t>
            </w:r>
          </w:p>
        </w:tc>
        <w:tc>
          <w:tcPr>
            <w:tcW w:w="709"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12</w:t>
            </w:r>
          </w:p>
        </w:tc>
        <w:tc>
          <w:tcPr>
            <w:tcW w:w="708" w:type="dxa"/>
            <w:shd w:val="clear" w:color="auto" w:fill="auto"/>
            <w:vAlign w:val="center"/>
          </w:tcPr>
          <w:p w:rsidR="00E74AD5" w:rsidRPr="00E74AD5" w:rsidRDefault="00E74AD5" w:rsidP="00806E43">
            <w:pPr>
              <w:jc w:val="center"/>
            </w:pPr>
            <w:r w:rsidRPr="00E74AD5">
              <w:t>5,9</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8/52</w:t>
            </w:r>
          </w:p>
        </w:tc>
        <w:tc>
          <w:tcPr>
            <w:tcW w:w="2409" w:type="dxa"/>
            <w:shd w:val="clear" w:color="auto" w:fill="auto"/>
            <w:vAlign w:val="center"/>
          </w:tcPr>
          <w:p w:rsidR="00E74AD5" w:rsidRPr="00E74AD5" w:rsidRDefault="00361FA1" w:rsidP="00E74AD5">
            <w:r>
              <w:t>д. Покровка</w:t>
            </w:r>
          </w:p>
          <w:p w:rsidR="00E74AD5" w:rsidRPr="00E74AD5" w:rsidRDefault="00E74AD5" w:rsidP="00E74AD5">
            <w:r w:rsidRPr="00E74AD5">
              <w:t>ул. Молодежная</w:t>
            </w:r>
          </w:p>
        </w:tc>
        <w:tc>
          <w:tcPr>
            <w:tcW w:w="709" w:type="dxa"/>
            <w:shd w:val="clear" w:color="auto" w:fill="auto"/>
            <w:vAlign w:val="center"/>
          </w:tcPr>
          <w:p w:rsidR="00E74AD5" w:rsidRPr="00E74AD5" w:rsidRDefault="00E74AD5" w:rsidP="00806E43">
            <w:pPr>
              <w:jc w:val="center"/>
            </w:pPr>
            <w:r w:rsidRPr="00E74AD5">
              <w:t>0,36</w:t>
            </w:r>
          </w:p>
        </w:tc>
        <w:tc>
          <w:tcPr>
            <w:tcW w:w="709" w:type="dxa"/>
            <w:shd w:val="clear" w:color="auto" w:fill="auto"/>
            <w:vAlign w:val="center"/>
          </w:tcPr>
          <w:p w:rsidR="00E74AD5" w:rsidRPr="00E74AD5" w:rsidRDefault="00E74AD5" w:rsidP="00806E43">
            <w:pPr>
              <w:jc w:val="center"/>
            </w:pPr>
            <w:r w:rsidRPr="00E74AD5">
              <w:t>2,6</w:t>
            </w:r>
          </w:p>
        </w:tc>
        <w:tc>
          <w:tcPr>
            <w:tcW w:w="709" w:type="dxa"/>
            <w:shd w:val="clear" w:color="auto" w:fill="auto"/>
            <w:vAlign w:val="center"/>
          </w:tcPr>
          <w:p w:rsidR="00E74AD5" w:rsidRPr="00E74AD5" w:rsidRDefault="00E74AD5" w:rsidP="00806E43">
            <w:pPr>
              <w:jc w:val="center"/>
            </w:pPr>
            <w:r w:rsidRPr="00E74AD5">
              <w:t>15</w:t>
            </w:r>
          </w:p>
        </w:tc>
        <w:tc>
          <w:tcPr>
            <w:tcW w:w="708" w:type="dxa"/>
            <w:shd w:val="clear" w:color="auto" w:fill="auto"/>
            <w:vAlign w:val="center"/>
          </w:tcPr>
          <w:p w:rsidR="00E74AD5" w:rsidRPr="00E74AD5" w:rsidRDefault="00E74AD5" w:rsidP="00806E43">
            <w:pPr>
              <w:jc w:val="center"/>
            </w:pPr>
            <w:r w:rsidRPr="00E74AD5">
              <w:t>5,0</w:t>
            </w:r>
          </w:p>
        </w:tc>
        <w:tc>
          <w:tcPr>
            <w:tcW w:w="709" w:type="dxa"/>
            <w:shd w:val="clear" w:color="auto" w:fill="auto"/>
            <w:vAlign w:val="center"/>
          </w:tcPr>
          <w:p w:rsidR="00E74AD5" w:rsidRPr="00E74AD5" w:rsidRDefault="00E74AD5" w:rsidP="00806E43">
            <w:pPr>
              <w:jc w:val="center"/>
            </w:pPr>
            <w:r w:rsidRPr="00E74AD5">
              <w:t>0,38</w:t>
            </w:r>
          </w:p>
        </w:tc>
        <w:tc>
          <w:tcPr>
            <w:tcW w:w="709" w:type="dxa"/>
            <w:shd w:val="clear" w:color="auto" w:fill="auto"/>
            <w:vAlign w:val="center"/>
          </w:tcPr>
          <w:p w:rsidR="00E74AD5" w:rsidRPr="00E74AD5" w:rsidRDefault="00E74AD5" w:rsidP="00806E43">
            <w:pPr>
              <w:jc w:val="center"/>
            </w:pPr>
            <w:r w:rsidRPr="00E74AD5">
              <w:t>1,4</w:t>
            </w:r>
          </w:p>
        </w:tc>
        <w:tc>
          <w:tcPr>
            <w:tcW w:w="709" w:type="dxa"/>
            <w:shd w:val="clear" w:color="auto" w:fill="auto"/>
            <w:vAlign w:val="center"/>
          </w:tcPr>
          <w:p w:rsidR="00E74AD5" w:rsidRPr="00E74AD5" w:rsidRDefault="00E74AD5" w:rsidP="00806E43">
            <w:pPr>
              <w:jc w:val="center"/>
            </w:pPr>
            <w:r w:rsidRPr="00E74AD5">
              <w:t>11</w:t>
            </w:r>
          </w:p>
        </w:tc>
        <w:tc>
          <w:tcPr>
            <w:tcW w:w="708" w:type="dxa"/>
            <w:shd w:val="clear" w:color="auto" w:fill="auto"/>
            <w:vAlign w:val="center"/>
          </w:tcPr>
          <w:p w:rsidR="00E74AD5" w:rsidRPr="00E74AD5" w:rsidRDefault="00E74AD5" w:rsidP="00806E43">
            <w:pPr>
              <w:jc w:val="center"/>
            </w:pPr>
            <w:r w:rsidRPr="00E74AD5">
              <w:t>5,5</w:t>
            </w:r>
          </w:p>
        </w:tc>
        <w:tc>
          <w:tcPr>
            <w:tcW w:w="709" w:type="dxa"/>
            <w:shd w:val="clear" w:color="auto" w:fill="auto"/>
            <w:vAlign w:val="center"/>
          </w:tcPr>
          <w:p w:rsidR="00E74AD5" w:rsidRPr="00E74AD5" w:rsidRDefault="00E74AD5" w:rsidP="00806E43">
            <w:pPr>
              <w:jc w:val="center"/>
            </w:pPr>
            <w:r w:rsidRPr="00E74AD5">
              <w:t>0,32</w:t>
            </w:r>
          </w:p>
        </w:tc>
        <w:tc>
          <w:tcPr>
            <w:tcW w:w="709" w:type="dxa"/>
            <w:shd w:val="clear" w:color="auto" w:fill="auto"/>
            <w:vAlign w:val="center"/>
          </w:tcPr>
          <w:p w:rsidR="00E74AD5" w:rsidRPr="00E74AD5" w:rsidRDefault="00E74AD5" w:rsidP="00806E43">
            <w:pPr>
              <w:jc w:val="center"/>
            </w:pPr>
            <w:r w:rsidRPr="00E74AD5">
              <w:t>1,3</w:t>
            </w:r>
          </w:p>
        </w:tc>
        <w:tc>
          <w:tcPr>
            <w:tcW w:w="709" w:type="dxa"/>
            <w:shd w:val="clear" w:color="auto" w:fill="auto"/>
            <w:vAlign w:val="center"/>
          </w:tcPr>
          <w:p w:rsidR="00E74AD5" w:rsidRPr="00E74AD5" w:rsidRDefault="00E74AD5" w:rsidP="00806E43">
            <w:pPr>
              <w:jc w:val="center"/>
            </w:pPr>
            <w:r w:rsidRPr="00E74AD5">
              <w:t>11</w:t>
            </w:r>
          </w:p>
        </w:tc>
        <w:tc>
          <w:tcPr>
            <w:tcW w:w="708" w:type="dxa"/>
            <w:shd w:val="clear" w:color="auto" w:fill="auto"/>
            <w:vAlign w:val="center"/>
          </w:tcPr>
          <w:p w:rsidR="00E74AD5" w:rsidRPr="00E74AD5" w:rsidRDefault="00E74AD5" w:rsidP="00806E43">
            <w:pPr>
              <w:jc w:val="center"/>
            </w:pPr>
            <w:r w:rsidRPr="00E74AD5">
              <w:t>5,4</w:t>
            </w:r>
          </w:p>
        </w:tc>
        <w:tc>
          <w:tcPr>
            <w:tcW w:w="709" w:type="dxa"/>
            <w:shd w:val="clear" w:color="auto" w:fill="auto"/>
            <w:vAlign w:val="center"/>
          </w:tcPr>
          <w:p w:rsidR="00E74AD5" w:rsidRPr="00E74AD5" w:rsidRDefault="00E74AD5" w:rsidP="00806E43">
            <w:pPr>
              <w:jc w:val="center"/>
            </w:pPr>
            <w:r w:rsidRPr="00E74AD5">
              <w:t>0,30</w:t>
            </w:r>
          </w:p>
        </w:tc>
        <w:tc>
          <w:tcPr>
            <w:tcW w:w="709" w:type="dxa"/>
            <w:shd w:val="clear" w:color="auto" w:fill="auto"/>
            <w:vAlign w:val="center"/>
          </w:tcPr>
          <w:p w:rsidR="00E74AD5" w:rsidRPr="00E74AD5" w:rsidRDefault="00E74AD5" w:rsidP="00806E43">
            <w:pPr>
              <w:jc w:val="center"/>
            </w:pPr>
            <w:r w:rsidRPr="00E74AD5">
              <w:t>1,5</w:t>
            </w:r>
          </w:p>
        </w:tc>
        <w:tc>
          <w:tcPr>
            <w:tcW w:w="709" w:type="dxa"/>
            <w:shd w:val="clear" w:color="auto" w:fill="auto"/>
            <w:vAlign w:val="center"/>
          </w:tcPr>
          <w:p w:rsidR="00E74AD5" w:rsidRPr="00E74AD5" w:rsidRDefault="00E74AD5" w:rsidP="00806E43">
            <w:pPr>
              <w:jc w:val="center"/>
            </w:pPr>
            <w:r w:rsidRPr="00E74AD5">
              <w:t>16</w:t>
            </w:r>
          </w:p>
        </w:tc>
        <w:tc>
          <w:tcPr>
            <w:tcW w:w="708" w:type="dxa"/>
            <w:shd w:val="clear" w:color="auto" w:fill="auto"/>
            <w:vAlign w:val="center"/>
          </w:tcPr>
          <w:p w:rsidR="00E74AD5" w:rsidRPr="00E74AD5" w:rsidRDefault="00E74AD5" w:rsidP="00806E43">
            <w:pPr>
              <w:jc w:val="center"/>
            </w:pPr>
            <w:r w:rsidRPr="00E74AD5">
              <w:t>5,6</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3/18</w:t>
            </w:r>
          </w:p>
        </w:tc>
        <w:tc>
          <w:tcPr>
            <w:tcW w:w="2409" w:type="dxa"/>
            <w:shd w:val="clear" w:color="auto" w:fill="auto"/>
            <w:vAlign w:val="center"/>
          </w:tcPr>
          <w:p w:rsidR="00E74AD5" w:rsidRPr="00E74AD5" w:rsidRDefault="00E74AD5" w:rsidP="00E74AD5">
            <w:r w:rsidRPr="00E74AD5">
              <w:t>д. Гагарская</w:t>
            </w:r>
          </w:p>
          <w:p w:rsidR="00E74AD5" w:rsidRPr="00E74AD5" w:rsidRDefault="00E74AD5" w:rsidP="00E74AD5">
            <w:r w:rsidRPr="00E74AD5">
              <w:t xml:space="preserve"> ул. Рабочая</w:t>
            </w:r>
          </w:p>
        </w:tc>
        <w:tc>
          <w:tcPr>
            <w:tcW w:w="709" w:type="dxa"/>
            <w:shd w:val="clear" w:color="auto" w:fill="auto"/>
            <w:vAlign w:val="center"/>
          </w:tcPr>
          <w:p w:rsidR="00E74AD5" w:rsidRPr="00E74AD5" w:rsidRDefault="00E74AD5" w:rsidP="00806E43">
            <w:pPr>
              <w:jc w:val="center"/>
            </w:pPr>
            <w:r w:rsidRPr="00E74AD5">
              <w:t>0,72</w:t>
            </w:r>
          </w:p>
        </w:tc>
        <w:tc>
          <w:tcPr>
            <w:tcW w:w="709" w:type="dxa"/>
            <w:shd w:val="clear" w:color="auto" w:fill="auto"/>
            <w:vAlign w:val="center"/>
          </w:tcPr>
          <w:p w:rsidR="00E74AD5" w:rsidRPr="00E74AD5" w:rsidRDefault="00E74AD5" w:rsidP="00806E43">
            <w:pPr>
              <w:jc w:val="center"/>
            </w:pPr>
            <w:r w:rsidRPr="00E74AD5">
              <w:t>1,5</w:t>
            </w:r>
          </w:p>
        </w:tc>
        <w:tc>
          <w:tcPr>
            <w:tcW w:w="709" w:type="dxa"/>
            <w:shd w:val="clear" w:color="auto" w:fill="auto"/>
            <w:vAlign w:val="center"/>
          </w:tcPr>
          <w:p w:rsidR="00E74AD5" w:rsidRPr="00E74AD5" w:rsidRDefault="00E74AD5" w:rsidP="00806E43">
            <w:pPr>
              <w:jc w:val="center"/>
            </w:pPr>
            <w:r w:rsidRPr="00E74AD5">
              <w:t>13</w:t>
            </w:r>
          </w:p>
        </w:tc>
        <w:tc>
          <w:tcPr>
            <w:tcW w:w="708" w:type="dxa"/>
            <w:shd w:val="clear" w:color="auto" w:fill="auto"/>
            <w:vAlign w:val="center"/>
          </w:tcPr>
          <w:p w:rsidR="00E74AD5" w:rsidRPr="00E74AD5" w:rsidRDefault="00E74AD5" w:rsidP="00806E43">
            <w:pPr>
              <w:jc w:val="center"/>
            </w:pPr>
            <w:r w:rsidRPr="00E74AD5">
              <w:t>4,3</w:t>
            </w:r>
          </w:p>
        </w:tc>
        <w:tc>
          <w:tcPr>
            <w:tcW w:w="709" w:type="dxa"/>
            <w:shd w:val="clear" w:color="auto" w:fill="auto"/>
            <w:vAlign w:val="center"/>
          </w:tcPr>
          <w:p w:rsidR="00E74AD5" w:rsidRPr="00E74AD5" w:rsidRDefault="00E74AD5" w:rsidP="00806E43">
            <w:pPr>
              <w:jc w:val="center"/>
            </w:pPr>
            <w:r w:rsidRPr="00E74AD5">
              <w:t>0,68</w:t>
            </w:r>
          </w:p>
        </w:tc>
        <w:tc>
          <w:tcPr>
            <w:tcW w:w="709" w:type="dxa"/>
            <w:shd w:val="clear" w:color="auto" w:fill="auto"/>
            <w:vAlign w:val="center"/>
          </w:tcPr>
          <w:p w:rsidR="00E74AD5" w:rsidRPr="00E74AD5" w:rsidRDefault="00E74AD5" w:rsidP="00806E43">
            <w:pPr>
              <w:jc w:val="center"/>
            </w:pPr>
            <w:r w:rsidRPr="00E74AD5">
              <w:t>&lt;1</w:t>
            </w:r>
          </w:p>
        </w:tc>
        <w:tc>
          <w:tcPr>
            <w:tcW w:w="709" w:type="dxa"/>
            <w:shd w:val="clear" w:color="auto" w:fill="auto"/>
            <w:vAlign w:val="center"/>
          </w:tcPr>
          <w:p w:rsidR="00E74AD5" w:rsidRPr="00E74AD5" w:rsidRDefault="00E74AD5" w:rsidP="00806E43">
            <w:pPr>
              <w:jc w:val="center"/>
            </w:pPr>
            <w:r w:rsidRPr="00E74AD5">
              <w:t>16</w:t>
            </w:r>
          </w:p>
        </w:tc>
        <w:tc>
          <w:tcPr>
            <w:tcW w:w="708" w:type="dxa"/>
            <w:shd w:val="clear" w:color="auto" w:fill="auto"/>
            <w:vAlign w:val="center"/>
          </w:tcPr>
          <w:p w:rsidR="00E74AD5" w:rsidRPr="00E74AD5" w:rsidRDefault="00E74AD5" w:rsidP="00806E43">
            <w:pPr>
              <w:jc w:val="center"/>
            </w:pPr>
            <w:r w:rsidRPr="00E74AD5">
              <w:t>4,8</w:t>
            </w:r>
          </w:p>
        </w:tc>
        <w:tc>
          <w:tcPr>
            <w:tcW w:w="709" w:type="dxa"/>
            <w:shd w:val="clear" w:color="auto" w:fill="auto"/>
            <w:vAlign w:val="center"/>
          </w:tcPr>
          <w:p w:rsidR="00E74AD5" w:rsidRPr="00E74AD5" w:rsidRDefault="00E74AD5" w:rsidP="00806E43">
            <w:pPr>
              <w:jc w:val="center"/>
            </w:pPr>
            <w:r w:rsidRPr="00E74AD5">
              <w:t>0,81</w:t>
            </w:r>
          </w:p>
        </w:tc>
        <w:tc>
          <w:tcPr>
            <w:tcW w:w="709" w:type="dxa"/>
            <w:shd w:val="clear" w:color="auto" w:fill="auto"/>
            <w:vAlign w:val="center"/>
          </w:tcPr>
          <w:p w:rsidR="00E74AD5" w:rsidRPr="00E74AD5" w:rsidRDefault="00E74AD5" w:rsidP="00806E43">
            <w:pPr>
              <w:jc w:val="center"/>
            </w:pPr>
            <w:r w:rsidRPr="00E74AD5">
              <w:t>1,6</w:t>
            </w:r>
          </w:p>
        </w:tc>
        <w:tc>
          <w:tcPr>
            <w:tcW w:w="709" w:type="dxa"/>
            <w:shd w:val="clear" w:color="auto" w:fill="auto"/>
            <w:vAlign w:val="center"/>
          </w:tcPr>
          <w:p w:rsidR="00E74AD5" w:rsidRPr="00E74AD5" w:rsidRDefault="00E74AD5" w:rsidP="00806E43">
            <w:pPr>
              <w:jc w:val="center"/>
            </w:pPr>
            <w:r w:rsidRPr="00E74AD5">
              <w:t>18</w:t>
            </w:r>
          </w:p>
        </w:tc>
        <w:tc>
          <w:tcPr>
            <w:tcW w:w="708" w:type="dxa"/>
            <w:shd w:val="clear" w:color="auto" w:fill="auto"/>
            <w:vAlign w:val="center"/>
          </w:tcPr>
          <w:p w:rsidR="00E74AD5" w:rsidRPr="00E74AD5" w:rsidRDefault="00E74AD5" w:rsidP="00806E43">
            <w:pPr>
              <w:jc w:val="center"/>
            </w:pPr>
            <w:r w:rsidRPr="00E74AD5">
              <w:t>4,6</w:t>
            </w:r>
          </w:p>
        </w:tc>
        <w:tc>
          <w:tcPr>
            <w:tcW w:w="709" w:type="dxa"/>
            <w:shd w:val="clear" w:color="auto" w:fill="auto"/>
            <w:vAlign w:val="center"/>
          </w:tcPr>
          <w:p w:rsidR="00E74AD5" w:rsidRPr="00E74AD5" w:rsidRDefault="00E74AD5" w:rsidP="00806E43">
            <w:pPr>
              <w:jc w:val="center"/>
            </w:pPr>
            <w:r w:rsidRPr="00E74AD5">
              <w:t>0,62</w:t>
            </w:r>
          </w:p>
        </w:tc>
        <w:tc>
          <w:tcPr>
            <w:tcW w:w="709" w:type="dxa"/>
            <w:shd w:val="clear" w:color="auto" w:fill="auto"/>
            <w:vAlign w:val="center"/>
          </w:tcPr>
          <w:p w:rsidR="00E74AD5" w:rsidRPr="00E74AD5" w:rsidRDefault="00E74AD5" w:rsidP="00806E43">
            <w:pPr>
              <w:jc w:val="center"/>
            </w:pPr>
            <w:r w:rsidRPr="00E74AD5">
              <w:t>2,5</w:t>
            </w:r>
          </w:p>
        </w:tc>
        <w:tc>
          <w:tcPr>
            <w:tcW w:w="709" w:type="dxa"/>
            <w:shd w:val="clear" w:color="auto" w:fill="auto"/>
            <w:vAlign w:val="center"/>
          </w:tcPr>
          <w:p w:rsidR="00E74AD5" w:rsidRPr="00E74AD5" w:rsidRDefault="00E74AD5" w:rsidP="00806E43">
            <w:pPr>
              <w:jc w:val="center"/>
            </w:pPr>
            <w:r w:rsidRPr="00E74AD5">
              <w:t>19</w:t>
            </w:r>
          </w:p>
        </w:tc>
        <w:tc>
          <w:tcPr>
            <w:tcW w:w="708" w:type="dxa"/>
            <w:shd w:val="clear" w:color="auto" w:fill="auto"/>
            <w:vAlign w:val="center"/>
          </w:tcPr>
          <w:p w:rsidR="00E74AD5" w:rsidRPr="00E74AD5" w:rsidRDefault="00E74AD5" w:rsidP="00806E43">
            <w:pPr>
              <w:jc w:val="center"/>
            </w:pPr>
            <w:r w:rsidRPr="00E74AD5">
              <w:t>4,7</w:t>
            </w:r>
          </w:p>
        </w:tc>
      </w:tr>
      <w:tr w:rsidR="00E74AD5" w:rsidRPr="00E74AD5" w:rsidTr="00805B31">
        <w:trPr>
          <w:trHeight w:val="562"/>
          <w:jc w:val="center"/>
        </w:trPr>
        <w:tc>
          <w:tcPr>
            <w:tcW w:w="988" w:type="dxa"/>
            <w:shd w:val="clear" w:color="auto" w:fill="auto"/>
            <w:vAlign w:val="center"/>
          </w:tcPr>
          <w:p w:rsidR="00E74AD5" w:rsidRPr="00E74AD5" w:rsidRDefault="00E74AD5" w:rsidP="00361FA1">
            <w:pPr>
              <w:jc w:val="center"/>
            </w:pPr>
            <w:r w:rsidRPr="00E74AD5">
              <w:t>2/26</w:t>
            </w:r>
          </w:p>
        </w:tc>
        <w:tc>
          <w:tcPr>
            <w:tcW w:w="2409" w:type="dxa"/>
            <w:shd w:val="clear" w:color="auto" w:fill="auto"/>
            <w:vAlign w:val="center"/>
          </w:tcPr>
          <w:p w:rsidR="00E74AD5" w:rsidRPr="00E74AD5" w:rsidRDefault="00E74AD5" w:rsidP="00E74AD5">
            <w:r w:rsidRPr="00E74AD5">
              <w:t xml:space="preserve">д. Новая </w:t>
            </w:r>
            <w:r w:rsidR="00DB4AB7" w:rsidRPr="00E74AD5">
              <w:t>Деревня,</w:t>
            </w:r>
          </w:p>
          <w:p w:rsidR="00E74AD5" w:rsidRPr="00E74AD5" w:rsidRDefault="00E74AD5" w:rsidP="00E74AD5">
            <w:r w:rsidRPr="00E74AD5">
              <w:t>ул. Заречная</w:t>
            </w:r>
          </w:p>
        </w:tc>
        <w:tc>
          <w:tcPr>
            <w:tcW w:w="709" w:type="dxa"/>
            <w:shd w:val="clear" w:color="auto" w:fill="auto"/>
            <w:vAlign w:val="center"/>
          </w:tcPr>
          <w:p w:rsidR="00E74AD5" w:rsidRPr="00E74AD5" w:rsidRDefault="00E74AD5" w:rsidP="00806E43">
            <w:pPr>
              <w:jc w:val="center"/>
            </w:pPr>
            <w:r w:rsidRPr="00E74AD5">
              <w:t>0,22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3,3</w:t>
            </w:r>
          </w:p>
        </w:tc>
        <w:tc>
          <w:tcPr>
            <w:tcW w:w="709" w:type="dxa"/>
            <w:shd w:val="clear" w:color="auto" w:fill="auto"/>
            <w:vAlign w:val="center"/>
          </w:tcPr>
          <w:p w:rsidR="00E74AD5" w:rsidRPr="00E74AD5" w:rsidRDefault="00E74AD5" w:rsidP="00806E43">
            <w:pPr>
              <w:jc w:val="center"/>
            </w:pPr>
            <w:r w:rsidRPr="00E74AD5">
              <w:t>0,30</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3,5</w:t>
            </w:r>
          </w:p>
        </w:tc>
        <w:tc>
          <w:tcPr>
            <w:tcW w:w="709" w:type="dxa"/>
            <w:shd w:val="clear" w:color="auto" w:fill="auto"/>
            <w:vAlign w:val="center"/>
          </w:tcPr>
          <w:p w:rsidR="00E74AD5" w:rsidRPr="00E74AD5" w:rsidRDefault="00E74AD5" w:rsidP="00806E43">
            <w:pPr>
              <w:jc w:val="center"/>
            </w:pPr>
            <w:r w:rsidRPr="00E74AD5">
              <w:t>0,28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3,6</w:t>
            </w:r>
          </w:p>
        </w:tc>
        <w:tc>
          <w:tcPr>
            <w:tcW w:w="709" w:type="dxa"/>
            <w:shd w:val="clear" w:color="auto" w:fill="auto"/>
            <w:vAlign w:val="center"/>
          </w:tcPr>
          <w:p w:rsidR="00E74AD5" w:rsidRPr="00E74AD5" w:rsidRDefault="00E74AD5" w:rsidP="00806E43">
            <w:pPr>
              <w:jc w:val="center"/>
            </w:pPr>
            <w:r w:rsidRPr="00E74AD5">
              <w:t>0,26</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3,5</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7/36</w:t>
            </w:r>
          </w:p>
        </w:tc>
        <w:tc>
          <w:tcPr>
            <w:tcW w:w="2409" w:type="dxa"/>
            <w:shd w:val="clear" w:color="auto" w:fill="auto"/>
            <w:vAlign w:val="center"/>
          </w:tcPr>
          <w:p w:rsidR="00E74AD5" w:rsidRPr="00E74AD5" w:rsidRDefault="00E74AD5" w:rsidP="00E74AD5">
            <w:r w:rsidRPr="00E74AD5">
              <w:t>с. Чупалейка</w:t>
            </w:r>
          </w:p>
          <w:p w:rsidR="00E74AD5" w:rsidRPr="00E74AD5" w:rsidRDefault="00E74AD5" w:rsidP="00E74AD5">
            <w:r w:rsidRPr="00E74AD5">
              <w:t>ул. Гайдара</w:t>
            </w:r>
          </w:p>
        </w:tc>
        <w:tc>
          <w:tcPr>
            <w:tcW w:w="709" w:type="dxa"/>
            <w:shd w:val="clear" w:color="auto" w:fill="auto"/>
            <w:vAlign w:val="center"/>
          </w:tcPr>
          <w:p w:rsidR="00E74AD5" w:rsidRPr="00E74AD5" w:rsidRDefault="00E74AD5" w:rsidP="00806E43">
            <w:pPr>
              <w:jc w:val="center"/>
            </w:pPr>
            <w:r w:rsidRPr="00E74AD5">
              <w:t>0,28</w:t>
            </w:r>
          </w:p>
        </w:tc>
        <w:tc>
          <w:tcPr>
            <w:tcW w:w="709" w:type="dxa"/>
            <w:shd w:val="clear" w:color="auto" w:fill="auto"/>
            <w:vAlign w:val="center"/>
          </w:tcPr>
          <w:p w:rsidR="00E74AD5" w:rsidRPr="00E74AD5" w:rsidRDefault="00E74AD5" w:rsidP="00806E43">
            <w:pPr>
              <w:jc w:val="center"/>
            </w:pPr>
            <w:r w:rsidRPr="00E74AD5">
              <w:t>&lt;1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4,5</w:t>
            </w:r>
          </w:p>
        </w:tc>
        <w:tc>
          <w:tcPr>
            <w:tcW w:w="709" w:type="dxa"/>
            <w:shd w:val="clear" w:color="auto" w:fill="auto"/>
            <w:vAlign w:val="center"/>
          </w:tcPr>
          <w:p w:rsidR="00E74AD5" w:rsidRPr="00E74AD5" w:rsidRDefault="00E74AD5" w:rsidP="00806E43">
            <w:pPr>
              <w:jc w:val="center"/>
            </w:pPr>
            <w:r w:rsidRPr="00E74AD5">
              <w:t>0,32</w:t>
            </w:r>
          </w:p>
        </w:tc>
        <w:tc>
          <w:tcPr>
            <w:tcW w:w="709" w:type="dxa"/>
            <w:shd w:val="clear" w:color="auto" w:fill="auto"/>
            <w:vAlign w:val="center"/>
          </w:tcPr>
          <w:p w:rsidR="00E74AD5" w:rsidRPr="00E74AD5" w:rsidRDefault="00E74AD5" w:rsidP="00806E43">
            <w:pPr>
              <w:jc w:val="center"/>
            </w:pPr>
            <w:r w:rsidRPr="00E74AD5">
              <w:t>1.4</w:t>
            </w:r>
          </w:p>
        </w:tc>
        <w:tc>
          <w:tcPr>
            <w:tcW w:w="709" w:type="dxa"/>
            <w:shd w:val="clear" w:color="auto" w:fill="auto"/>
            <w:vAlign w:val="center"/>
          </w:tcPr>
          <w:p w:rsidR="00E74AD5" w:rsidRPr="00E74AD5" w:rsidRDefault="00E74AD5" w:rsidP="00806E43">
            <w:pPr>
              <w:jc w:val="center"/>
            </w:pPr>
            <w:r w:rsidRPr="00E74AD5">
              <w:t>11</w:t>
            </w:r>
          </w:p>
        </w:tc>
        <w:tc>
          <w:tcPr>
            <w:tcW w:w="708" w:type="dxa"/>
            <w:shd w:val="clear" w:color="auto" w:fill="auto"/>
            <w:vAlign w:val="center"/>
          </w:tcPr>
          <w:p w:rsidR="00E74AD5" w:rsidRPr="00E74AD5" w:rsidRDefault="00E74AD5" w:rsidP="00806E43">
            <w:pPr>
              <w:jc w:val="center"/>
            </w:pPr>
            <w:r w:rsidRPr="00E74AD5">
              <w:t>4.7</w:t>
            </w:r>
          </w:p>
        </w:tc>
        <w:tc>
          <w:tcPr>
            <w:tcW w:w="709" w:type="dxa"/>
            <w:shd w:val="clear" w:color="auto" w:fill="auto"/>
            <w:vAlign w:val="center"/>
          </w:tcPr>
          <w:p w:rsidR="00E74AD5" w:rsidRPr="00E74AD5" w:rsidRDefault="00E74AD5" w:rsidP="00806E43">
            <w:pPr>
              <w:jc w:val="center"/>
            </w:pPr>
            <w:r w:rsidRPr="00E74AD5">
              <w:t>0,33</w:t>
            </w:r>
          </w:p>
        </w:tc>
        <w:tc>
          <w:tcPr>
            <w:tcW w:w="709" w:type="dxa"/>
            <w:shd w:val="clear" w:color="auto" w:fill="auto"/>
            <w:vAlign w:val="center"/>
          </w:tcPr>
          <w:p w:rsidR="00E74AD5" w:rsidRPr="00E74AD5" w:rsidRDefault="00E74AD5" w:rsidP="00806E43">
            <w:pPr>
              <w:jc w:val="center"/>
            </w:pPr>
            <w:r w:rsidRPr="00E74AD5">
              <w:t>1,5</w:t>
            </w:r>
          </w:p>
        </w:tc>
        <w:tc>
          <w:tcPr>
            <w:tcW w:w="709" w:type="dxa"/>
            <w:shd w:val="clear" w:color="auto" w:fill="auto"/>
            <w:vAlign w:val="center"/>
          </w:tcPr>
          <w:p w:rsidR="00E74AD5" w:rsidRPr="00E74AD5" w:rsidRDefault="00E74AD5" w:rsidP="00806E43">
            <w:pPr>
              <w:jc w:val="center"/>
            </w:pPr>
            <w:r w:rsidRPr="00E74AD5">
              <w:t>17</w:t>
            </w:r>
          </w:p>
        </w:tc>
        <w:tc>
          <w:tcPr>
            <w:tcW w:w="708" w:type="dxa"/>
            <w:shd w:val="clear" w:color="auto" w:fill="auto"/>
            <w:vAlign w:val="center"/>
          </w:tcPr>
          <w:p w:rsidR="00E74AD5" w:rsidRPr="00E74AD5" w:rsidRDefault="00E74AD5" w:rsidP="00806E43">
            <w:pPr>
              <w:jc w:val="center"/>
            </w:pPr>
            <w:r w:rsidRPr="00E74AD5">
              <w:t>4,5</w:t>
            </w:r>
          </w:p>
        </w:tc>
        <w:tc>
          <w:tcPr>
            <w:tcW w:w="709" w:type="dxa"/>
            <w:shd w:val="clear" w:color="auto" w:fill="auto"/>
            <w:vAlign w:val="center"/>
          </w:tcPr>
          <w:p w:rsidR="00E74AD5" w:rsidRPr="00E74AD5" w:rsidRDefault="00E74AD5" w:rsidP="00806E43">
            <w:pPr>
              <w:jc w:val="center"/>
            </w:pPr>
            <w:r w:rsidRPr="00E74AD5">
              <w:t>0,31</w:t>
            </w:r>
          </w:p>
        </w:tc>
        <w:tc>
          <w:tcPr>
            <w:tcW w:w="709"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17</w:t>
            </w:r>
          </w:p>
        </w:tc>
        <w:tc>
          <w:tcPr>
            <w:tcW w:w="708" w:type="dxa"/>
            <w:shd w:val="clear" w:color="auto" w:fill="auto"/>
            <w:vAlign w:val="center"/>
          </w:tcPr>
          <w:p w:rsidR="00E74AD5" w:rsidRPr="00E74AD5" w:rsidRDefault="00E74AD5" w:rsidP="00806E43">
            <w:pPr>
              <w:jc w:val="center"/>
            </w:pPr>
            <w:r w:rsidRPr="00E74AD5">
              <w:t>4,0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6/40</w:t>
            </w:r>
          </w:p>
        </w:tc>
        <w:tc>
          <w:tcPr>
            <w:tcW w:w="2409" w:type="dxa"/>
            <w:shd w:val="clear" w:color="auto" w:fill="auto"/>
            <w:vAlign w:val="center"/>
          </w:tcPr>
          <w:p w:rsidR="00361FA1" w:rsidRDefault="00361FA1" w:rsidP="00E74AD5">
            <w:r>
              <w:t>с. Полдеревка,</w:t>
            </w:r>
          </w:p>
          <w:p w:rsidR="00E74AD5" w:rsidRPr="00E74AD5" w:rsidRDefault="00E74AD5" w:rsidP="00E74AD5">
            <w:r w:rsidRPr="00E74AD5">
              <w:t>ул. Труда</w:t>
            </w:r>
          </w:p>
        </w:tc>
        <w:tc>
          <w:tcPr>
            <w:tcW w:w="709" w:type="dxa"/>
            <w:shd w:val="clear" w:color="auto" w:fill="auto"/>
            <w:vAlign w:val="center"/>
          </w:tcPr>
          <w:p w:rsidR="00E74AD5" w:rsidRPr="00E74AD5" w:rsidRDefault="00E74AD5" w:rsidP="00806E43">
            <w:pPr>
              <w:jc w:val="center"/>
            </w:pPr>
            <w:r w:rsidRPr="00E74AD5">
              <w:t>0,41</w:t>
            </w:r>
          </w:p>
        </w:tc>
        <w:tc>
          <w:tcPr>
            <w:tcW w:w="709" w:type="dxa"/>
            <w:shd w:val="clear" w:color="auto" w:fill="auto"/>
            <w:vAlign w:val="center"/>
          </w:tcPr>
          <w:p w:rsidR="00E74AD5" w:rsidRPr="00E74AD5" w:rsidRDefault="00E74AD5" w:rsidP="00806E43">
            <w:pPr>
              <w:jc w:val="center"/>
            </w:pPr>
            <w:r w:rsidRPr="00E74AD5">
              <w:t>1,1</w:t>
            </w:r>
          </w:p>
        </w:tc>
        <w:tc>
          <w:tcPr>
            <w:tcW w:w="709" w:type="dxa"/>
            <w:shd w:val="clear" w:color="auto" w:fill="auto"/>
            <w:vAlign w:val="center"/>
          </w:tcPr>
          <w:p w:rsidR="00E74AD5" w:rsidRPr="00E74AD5" w:rsidRDefault="00E74AD5" w:rsidP="00806E43">
            <w:pPr>
              <w:jc w:val="center"/>
            </w:pPr>
            <w:r w:rsidRPr="00E74AD5">
              <w:t>17</w:t>
            </w:r>
          </w:p>
        </w:tc>
        <w:tc>
          <w:tcPr>
            <w:tcW w:w="708" w:type="dxa"/>
            <w:shd w:val="clear" w:color="auto" w:fill="auto"/>
            <w:vAlign w:val="center"/>
          </w:tcPr>
          <w:p w:rsidR="00E74AD5" w:rsidRPr="00E74AD5" w:rsidRDefault="00E74AD5" w:rsidP="00806E43">
            <w:pPr>
              <w:jc w:val="center"/>
            </w:pPr>
            <w:r w:rsidRPr="00E74AD5">
              <w:t>5,5</w:t>
            </w:r>
          </w:p>
        </w:tc>
        <w:tc>
          <w:tcPr>
            <w:tcW w:w="709" w:type="dxa"/>
            <w:shd w:val="clear" w:color="auto" w:fill="auto"/>
            <w:vAlign w:val="center"/>
          </w:tcPr>
          <w:p w:rsidR="00E74AD5" w:rsidRPr="00E74AD5" w:rsidRDefault="00E74AD5" w:rsidP="00806E43">
            <w:pPr>
              <w:jc w:val="center"/>
            </w:pPr>
            <w:r w:rsidRPr="00E74AD5">
              <w:t>0,32</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5,3</w:t>
            </w:r>
          </w:p>
        </w:tc>
        <w:tc>
          <w:tcPr>
            <w:tcW w:w="709" w:type="dxa"/>
            <w:shd w:val="clear" w:color="auto" w:fill="auto"/>
            <w:vAlign w:val="center"/>
          </w:tcPr>
          <w:p w:rsidR="00E74AD5" w:rsidRPr="00E74AD5" w:rsidRDefault="00E74AD5" w:rsidP="00806E43">
            <w:pPr>
              <w:jc w:val="center"/>
            </w:pPr>
            <w:r w:rsidRPr="00E74AD5">
              <w:t>0,28</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 1</w:t>
            </w:r>
          </w:p>
        </w:tc>
        <w:tc>
          <w:tcPr>
            <w:tcW w:w="709" w:type="dxa"/>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shd w:val="clear" w:color="auto" w:fill="auto"/>
            <w:vAlign w:val="center"/>
          </w:tcPr>
          <w:p w:rsidR="00E74AD5" w:rsidRPr="00E74AD5" w:rsidRDefault="00E74AD5" w:rsidP="00806E43">
            <w:pPr>
              <w:jc w:val="center"/>
            </w:pPr>
            <w:r w:rsidRPr="00E74AD5">
              <w:t>5,8</w:t>
            </w:r>
          </w:p>
        </w:tc>
        <w:tc>
          <w:tcPr>
            <w:tcW w:w="709" w:type="dxa"/>
            <w:shd w:val="clear" w:color="auto" w:fill="auto"/>
            <w:vAlign w:val="center"/>
          </w:tcPr>
          <w:p w:rsidR="00E74AD5" w:rsidRPr="00E74AD5" w:rsidRDefault="00E74AD5" w:rsidP="00806E43">
            <w:pPr>
              <w:jc w:val="center"/>
            </w:pPr>
            <w:r w:rsidRPr="00E74AD5">
              <w:t>0,35</w:t>
            </w:r>
          </w:p>
        </w:tc>
        <w:tc>
          <w:tcPr>
            <w:tcW w:w="709" w:type="dxa"/>
            <w:shd w:val="clear" w:color="auto" w:fill="auto"/>
            <w:vAlign w:val="center"/>
          </w:tcPr>
          <w:p w:rsidR="00E74AD5" w:rsidRPr="00E74AD5" w:rsidRDefault="00E74AD5" w:rsidP="00806E43">
            <w:pPr>
              <w:jc w:val="center"/>
            </w:pPr>
            <w:r w:rsidRPr="00E74AD5">
              <w:t>&lt;1</w:t>
            </w:r>
          </w:p>
        </w:tc>
        <w:tc>
          <w:tcPr>
            <w:tcW w:w="709" w:type="dxa"/>
            <w:shd w:val="clear" w:color="auto" w:fill="auto"/>
            <w:vAlign w:val="center"/>
          </w:tcPr>
          <w:p w:rsidR="00E74AD5" w:rsidRPr="00E74AD5" w:rsidRDefault="00E74AD5" w:rsidP="00806E43">
            <w:pPr>
              <w:jc w:val="center"/>
            </w:pPr>
            <w:r w:rsidRPr="00E74AD5">
              <w:t>12</w:t>
            </w:r>
          </w:p>
        </w:tc>
        <w:tc>
          <w:tcPr>
            <w:tcW w:w="708" w:type="dxa"/>
            <w:shd w:val="clear" w:color="auto" w:fill="auto"/>
            <w:vAlign w:val="center"/>
          </w:tcPr>
          <w:p w:rsidR="00E74AD5" w:rsidRPr="00E74AD5" w:rsidRDefault="00E74AD5" w:rsidP="00806E43">
            <w:pPr>
              <w:jc w:val="center"/>
            </w:pPr>
            <w:r w:rsidRPr="00E74AD5">
              <w:t>5,9</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w:t>
            </w:r>
          </w:p>
        </w:tc>
        <w:tc>
          <w:tcPr>
            <w:tcW w:w="2409" w:type="dxa"/>
            <w:vMerge w:val="restart"/>
            <w:shd w:val="clear" w:color="auto" w:fill="auto"/>
            <w:vAlign w:val="center"/>
          </w:tcPr>
          <w:p w:rsidR="00E74AD5" w:rsidRPr="00E74AD5" w:rsidRDefault="009C70D0" w:rsidP="00E74AD5">
            <w:r>
              <w:t>с</w:t>
            </w:r>
            <w:r w:rsidR="00E74AD5" w:rsidRPr="00E74AD5">
              <w:t>п. Бакин</w:t>
            </w:r>
          </w:p>
        </w:tc>
        <w:tc>
          <w:tcPr>
            <w:tcW w:w="709" w:type="dxa"/>
            <w:vMerge w:val="restart"/>
            <w:shd w:val="clear" w:color="auto" w:fill="auto"/>
            <w:vAlign w:val="center"/>
          </w:tcPr>
          <w:p w:rsidR="00E74AD5" w:rsidRPr="00E74AD5" w:rsidRDefault="00E74AD5" w:rsidP="00806E43">
            <w:pPr>
              <w:jc w:val="center"/>
            </w:pPr>
            <w:r w:rsidRPr="00E74AD5">
              <w:t>5,5</w:t>
            </w:r>
          </w:p>
        </w:tc>
        <w:tc>
          <w:tcPr>
            <w:tcW w:w="709" w:type="dxa"/>
            <w:vMerge w:val="restart"/>
            <w:shd w:val="clear" w:color="auto" w:fill="auto"/>
            <w:vAlign w:val="center"/>
          </w:tcPr>
          <w:p w:rsidR="00E74AD5" w:rsidRPr="00E74AD5" w:rsidRDefault="00E74AD5" w:rsidP="00806E43">
            <w:pPr>
              <w:jc w:val="center"/>
            </w:pPr>
            <w:r w:rsidRPr="00E74AD5">
              <w:t>3,2</w:t>
            </w:r>
          </w:p>
        </w:tc>
        <w:tc>
          <w:tcPr>
            <w:tcW w:w="709" w:type="dxa"/>
            <w:vMerge w:val="restart"/>
            <w:shd w:val="clear" w:color="auto" w:fill="auto"/>
            <w:vAlign w:val="center"/>
          </w:tcPr>
          <w:p w:rsidR="00E74AD5" w:rsidRPr="00E74AD5" w:rsidRDefault="00E74AD5" w:rsidP="00806E43">
            <w:pPr>
              <w:jc w:val="center"/>
            </w:pPr>
            <w:r w:rsidRPr="00E74AD5">
              <w:t>20</w:t>
            </w:r>
          </w:p>
        </w:tc>
        <w:tc>
          <w:tcPr>
            <w:tcW w:w="708" w:type="dxa"/>
            <w:vMerge w:val="restart"/>
            <w:shd w:val="clear" w:color="auto" w:fill="auto"/>
            <w:vAlign w:val="center"/>
          </w:tcPr>
          <w:p w:rsidR="00E74AD5" w:rsidRPr="00E74AD5" w:rsidRDefault="00E74AD5" w:rsidP="00806E43">
            <w:pPr>
              <w:jc w:val="center"/>
            </w:pPr>
            <w:r w:rsidRPr="00E74AD5">
              <w:t>4,1</w:t>
            </w:r>
          </w:p>
        </w:tc>
        <w:tc>
          <w:tcPr>
            <w:tcW w:w="709" w:type="dxa"/>
            <w:vMerge w:val="restart"/>
            <w:shd w:val="clear" w:color="auto" w:fill="auto"/>
            <w:vAlign w:val="center"/>
          </w:tcPr>
          <w:p w:rsidR="00E74AD5" w:rsidRPr="00E74AD5" w:rsidRDefault="00E74AD5" w:rsidP="00806E43">
            <w:pPr>
              <w:jc w:val="center"/>
            </w:pPr>
            <w:r w:rsidRPr="00E74AD5">
              <w:t>5,0</w:t>
            </w:r>
          </w:p>
        </w:tc>
        <w:tc>
          <w:tcPr>
            <w:tcW w:w="709" w:type="dxa"/>
            <w:vMerge w:val="restart"/>
            <w:shd w:val="clear" w:color="auto" w:fill="auto"/>
            <w:vAlign w:val="center"/>
          </w:tcPr>
          <w:p w:rsidR="00E74AD5" w:rsidRPr="00E74AD5" w:rsidRDefault="00E74AD5" w:rsidP="00806E43">
            <w:pPr>
              <w:jc w:val="center"/>
            </w:pPr>
            <w:r w:rsidRPr="00E74AD5">
              <w:t>2,6</w:t>
            </w:r>
          </w:p>
        </w:tc>
        <w:tc>
          <w:tcPr>
            <w:tcW w:w="709" w:type="dxa"/>
            <w:vMerge w:val="restart"/>
            <w:shd w:val="clear" w:color="auto" w:fill="auto"/>
            <w:vAlign w:val="center"/>
          </w:tcPr>
          <w:p w:rsidR="00E74AD5" w:rsidRPr="00E74AD5" w:rsidRDefault="00E74AD5" w:rsidP="00806E43">
            <w:pPr>
              <w:jc w:val="center"/>
            </w:pPr>
            <w:r w:rsidRPr="00E74AD5">
              <w:t>20</w:t>
            </w:r>
          </w:p>
        </w:tc>
        <w:tc>
          <w:tcPr>
            <w:tcW w:w="708" w:type="dxa"/>
            <w:vMerge w:val="restart"/>
            <w:shd w:val="clear" w:color="auto" w:fill="auto"/>
            <w:vAlign w:val="center"/>
          </w:tcPr>
          <w:p w:rsidR="00E74AD5" w:rsidRPr="00E74AD5" w:rsidRDefault="00E74AD5" w:rsidP="00806E43">
            <w:pPr>
              <w:jc w:val="center"/>
            </w:pPr>
            <w:r w:rsidRPr="00E74AD5">
              <w:t>3,9</w:t>
            </w:r>
          </w:p>
        </w:tc>
        <w:tc>
          <w:tcPr>
            <w:tcW w:w="709" w:type="dxa"/>
            <w:vMerge w:val="restart"/>
            <w:shd w:val="clear" w:color="auto" w:fill="auto"/>
            <w:vAlign w:val="center"/>
          </w:tcPr>
          <w:p w:rsidR="00E74AD5" w:rsidRPr="00E74AD5" w:rsidRDefault="00E74AD5" w:rsidP="00806E43">
            <w:pPr>
              <w:jc w:val="center"/>
            </w:pPr>
            <w:r w:rsidRPr="00E74AD5">
              <w:t>4,8</w:t>
            </w:r>
          </w:p>
        </w:tc>
        <w:tc>
          <w:tcPr>
            <w:tcW w:w="709" w:type="dxa"/>
            <w:vMerge w:val="restart"/>
            <w:shd w:val="clear" w:color="auto" w:fill="auto"/>
            <w:vAlign w:val="center"/>
          </w:tcPr>
          <w:p w:rsidR="00E74AD5" w:rsidRPr="00E74AD5" w:rsidRDefault="00E74AD5" w:rsidP="00806E43">
            <w:pPr>
              <w:jc w:val="center"/>
            </w:pPr>
            <w:r w:rsidRPr="00E74AD5">
              <w:t>1,8</w:t>
            </w:r>
          </w:p>
        </w:tc>
        <w:tc>
          <w:tcPr>
            <w:tcW w:w="709" w:type="dxa"/>
            <w:vMerge w:val="restart"/>
            <w:shd w:val="clear" w:color="auto" w:fill="auto"/>
            <w:vAlign w:val="center"/>
          </w:tcPr>
          <w:p w:rsidR="00E74AD5" w:rsidRPr="00E74AD5" w:rsidRDefault="00E74AD5" w:rsidP="00806E43">
            <w:pPr>
              <w:jc w:val="center"/>
            </w:pPr>
            <w:r w:rsidRPr="00E74AD5">
              <w:t>18</w:t>
            </w:r>
          </w:p>
        </w:tc>
        <w:tc>
          <w:tcPr>
            <w:tcW w:w="708" w:type="dxa"/>
            <w:vMerge w:val="restart"/>
            <w:shd w:val="clear" w:color="auto" w:fill="auto"/>
            <w:vAlign w:val="center"/>
          </w:tcPr>
          <w:p w:rsidR="00E74AD5" w:rsidRPr="00E74AD5" w:rsidRDefault="00E74AD5" w:rsidP="00806E43">
            <w:pPr>
              <w:jc w:val="center"/>
            </w:pPr>
            <w:r w:rsidRPr="00E74AD5">
              <w:t>4,0</w:t>
            </w:r>
          </w:p>
        </w:tc>
        <w:tc>
          <w:tcPr>
            <w:tcW w:w="709" w:type="dxa"/>
            <w:vMerge w:val="restart"/>
            <w:shd w:val="clear" w:color="auto" w:fill="auto"/>
            <w:vAlign w:val="center"/>
          </w:tcPr>
          <w:p w:rsidR="00E74AD5" w:rsidRPr="00E74AD5" w:rsidRDefault="00E74AD5" w:rsidP="00806E43">
            <w:pPr>
              <w:jc w:val="center"/>
            </w:pPr>
            <w:r w:rsidRPr="00E74AD5">
              <w:t>5,6</w:t>
            </w:r>
          </w:p>
        </w:tc>
        <w:tc>
          <w:tcPr>
            <w:tcW w:w="709" w:type="dxa"/>
            <w:vMerge w:val="restart"/>
            <w:shd w:val="clear" w:color="auto" w:fill="auto"/>
            <w:vAlign w:val="center"/>
          </w:tcPr>
          <w:p w:rsidR="00E74AD5" w:rsidRPr="00E74AD5" w:rsidRDefault="00E74AD5" w:rsidP="00806E43">
            <w:pPr>
              <w:jc w:val="center"/>
            </w:pPr>
            <w:r w:rsidRPr="00E74AD5">
              <w:t>2,8</w:t>
            </w:r>
          </w:p>
        </w:tc>
        <w:tc>
          <w:tcPr>
            <w:tcW w:w="709" w:type="dxa"/>
            <w:vMerge w:val="restart"/>
            <w:shd w:val="clear" w:color="auto" w:fill="auto"/>
            <w:vAlign w:val="center"/>
          </w:tcPr>
          <w:p w:rsidR="00E74AD5" w:rsidRPr="00E74AD5" w:rsidRDefault="00E74AD5" w:rsidP="00806E43">
            <w:pPr>
              <w:jc w:val="center"/>
            </w:pPr>
            <w:r w:rsidRPr="00E74AD5">
              <w:t>22</w:t>
            </w:r>
          </w:p>
        </w:tc>
        <w:tc>
          <w:tcPr>
            <w:tcW w:w="708" w:type="dxa"/>
            <w:vMerge w:val="restart"/>
            <w:shd w:val="clear" w:color="auto" w:fill="auto"/>
            <w:vAlign w:val="center"/>
          </w:tcPr>
          <w:p w:rsidR="00E74AD5" w:rsidRPr="00E74AD5" w:rsidRDefault="00E74AD5" w:rsidP="00806E43">
            <w:pPr>
              <w:jc w:val="center"/>
            </w:pPr>
            <w:r w:rsidRPr="00E74AD5">
              <w:t>4,2</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w:t>
            </w:r>
          </w:p>
        </w:tc>
        <w:tc>
          <w:tcPr>
            <w:tcW w:w="2409" w:type="dxa"/>
            <w:vMerge/>
            <w:shd w:val="clear" w:color="auto" w:fill="auto"/>
            <w:vAlign w:val="center"/>
          </w:tcPr>
          <w:p w:rsidR="00E74AD5" w:rsidRPr="00E74AD5" w:rsidRDefault="00E74AD5" w:rsidP="00E74AD5"/>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w:t>
            </w:r>
          </w:p>
        </w:tc>
        <w:tc>
          <w:tcPr>
            <w:tcW w:w="2409" w:type="dxa"/>
            <w:vMerge w:val="restart"/>
            <w:shd w:val="clear" w:color="auto" w:fill="auto"/>
            <w:vAlign w:val="center"/>
          </w:tcPr>
          <w:p w:rsidR="00805B31" w:rsidRDefault="009C70D0" w:rsidP="00E74AD5">
            <w:r>
              <w:t>с</w:t>
            </w:r>
            <w:r w:rsidR="00361FA1">
              <w:t xml:space="preserve">п. Дружба </w:t>
            </w:r>
          </w:p>
          <w:p w:rsidR="00E74AD5" w:rsidRPr="00E74AD5" w:rsidRDefault="00DB4AB7" w:rsidP="00E74AD5">
            <w:r>
              <w:t>(</w:t>
            </w:r>
            <w:r w:rsidR="00E74AD5" w:rsidRPr="00E74AD5">
              <w:t>д.</w:t>
            </w:r>
            <w:r w:rsidR="00DF0975">
              <w:t xml:space="preserve"> </w:t>
            </w:r>
            <w:r w:rsidR="00E74AD5" w:rsidRPr="00E74AD5">
              <w:t>Змейка)</w:t>
            </w:r>
          </w:p>
        </w:tc>
        <w:tc>
          <w:tcPr>
            <w:tcW w:w="709" w:type="dxa"/>
            <w:vMerge w:val="restart"/>
            <w:shd w:val="clear" w:color="auto" w:fill="auto"/>
            <w:vAlign w:val="center"/>
          </w:tcPr>
          <w:p w:rsidR="00E74AD5" w:rsidRPr="00E74AD5" w:rsidRDefault="00E74AD5" w:rsidP="00806E43">
            <w:pPr>
              <w:jc w:val="center"/>
            </w:pPr>
            <w:r w:rsidRPr="00E74AD5">
              <w:t>0,14</w:t>
            </w:r>
          </w:p>
        </w:tc>
        <w:tc>
          <w:tcPr>
            <w:tcW w:w="709" w:type="dxa"/>
            <w:vMerge w:val="restart"/>
            <w:shd w:val="clear" w:color="auto" w:fill="auto"/>
            <w:vAlign w:val="center"/>
          </w:tcPr>
          <w:p w:rsidR="00E74AD5" w:rsidRPr="00E74AD5" w:rsidRDefault="00E74AD5" w:rsidP="00806E43">
            <w:pPr>
              <w:jc w:val="center"/>
            </w:pPr>
            <w:r w:rsidRPr="00E74AD5">
              <w:t>&lt;1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pPr>
            <w:r w:rsidRPr="00E74AD5">
              <w:t>4,4</w:t>
            </w:r>
          </w:p>
        </w:tc>
        <w:tc>
          <w:tcPr>
            <w:tcW w:w="709" w:type="dxa"/>
            <w:vMerge w:val="restart"/>
            <w:shd w:val="clear" w:color="auto" w:fill="auto"/>
            <w:vAlign w:val="center"/>
          </w:tcPr>
          <w:p w:rsidR="00E74AD5" w:rsidRPr="00E74AD5" w:rsidRDefault="00E74AD5" w:rsidP="00806E43">
            <w:pPr>
              <w:jc w:val="center"/>
            </w:pPr>
            <w:r w:rsidRPr="00E74AD5">
              <w:t>0,17</w:t>
            </w:r>
          </w:p>
        </w:tc>
        <w:tc>
          <w:tcPr>
            <w:tcW w:w="709" w:type="dxa"/>
            <w:vMerge w:val="restart"/>
            <w:shd w:val="clear" w:color="auto" w:fill="auto"/>
            <w:vAlign w:val="center"/>
          </w:tcPr>
          <w:p w:rsidR="00E74AD5" w:rsidRPr="00E74AD5" w:rsidRDefault="00E74AD5" w:rsidP="00806E43">
            <w:pPr>
              <w:jc w:val="center"/>
            </w:pPr>
            <w:r w:rsidRPr="00E74AD5">
              <w:t>&lt;1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pPr>
            <w:r w:rsidRPr="00E74AD5">
              <w:t>4,2</w:t>
            </w:r>
          </w:p>
        </w:tc>
        <w:tc>
          <w:tcPr>
            <w:tcW w:w="709" w:type="dxa"/>
            <w:vMerge w:val="restart"/>
            <w:shd w:val="clear" w:color="auto" w:fill="auto"/>
            <w:vAlign w:val="center"/>
          </w:tcPr>
          <w:p w:rsidR="00E74AD5" w:rsidRPr="00E74AD5" w:rsidRDefault="00E74AD5" w:rsidP="00806E43">
            <w:pPr>
              <w:jc w:val="center"/>
            </w:pPr>
            <w:r w:rsidRPr="00E74AD5">
              <w:t>0,21</w:t>
            </w:r>
          </w:p>
        </w:tc>
        <w:tc>
          <w:tcPr>
            <w:tcW w:w="709" w:type="dxa"/>
            <w:vMerge w:val="restart"/>
            <w:shd w:val="clear" w:color="auto" w:fill="auto"/>
            <w:vAlign w:val="center"/>
          </w:tcPr>
          <w:p w:rsidR="00E74AD5" w:rsidRPr="00E74AD5" w:rsidRDefault="00E74AD5" w:rsidP="00806E43">
            <w:pPr>
              <w:jc w:val="center"/>
            </w:pPr>
            <w:r w:rsidRPr="00E74AD5">
              <w:t>&lt;1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pPr>
            <w:r w:rsidRPr="00E74AD5">
              <w:t>4,1</w:t>
            </w:r>
          </w:p>
        </w:tc>
        <w:tc>
          <w:tcPr>
            <w:tcW w:w="709" w:type="dxa"/>
            <w:vMerge w:val="restart"/>
            <w:shd w:val="clear" w:color="auto" w:fill="auto"/>
            <w:vAlign w:val="center"/>
          </w:tcPr>
          <w:p w:rsidR="00E74AD5" w:rsidRPr="00E74AD5" w:rsidRDefault="00E74AD5" w:rsidP="00806E43">
            <w:pPr>
              <w:jc w:val="center"/>
            </w:pPr>
            <w:r w:rsidRPr="00E74AD5">
              <w:t>0,26</w:t>
            </w:r>
          </w:p>
        </w:tc>
        <w:tc>
          <w:tcPr>
            <w:tcW w:w="709" w:type="dxa"/>
            <w:vMerge w:val="restart"/>
            <w:shd w:val="clear" w:color="auto" w:fill="auto"/>
            <w:vAlign w:val="center"/>
          </w:tcPr>
          <w:p w:rsidR="00E74AD5" w:rsidRPr="00E74AD5" w:rsidRDefault="00E74AD5" w:rsidP="00806E43">
            <w:pPr>
              <w:jc w:val="center"/>
            </w:pPr>
            <w:r w:rsidRPr="00E74AD5">
              <w:t>&lt;1</w:t>
            </w:r>
          </w:p>
        </w:tc>
        <w:tc>
          <w:tcPr>
            <w:tcW w:w="709" w:type="dxa"/>
            <w:vMerge w:val="restart"/>
            <w:shd w:val="clear" w:color="auto" w:fill="auto"/>
            <w:vAlign w:val="center"/>
          </w:tcPr>
          <w:p w:rsidR="00E74AD5" w:rsidRPr="00E74AD5" w:rsidRDefault="00E74AD5" w:rsidP="00806E43">
            <w:pPr>
              <w:jc w:val="center"/>
              <w:rPr>
                <w:rFonts w:eastAsia="Calibri"/>
                <w:lang w:eastAsia="ru-RU"/>
              </w:rPr>
            </w:pPr>
            <w:r w:rsidRPr="00E74AD5">
              <w:rPr>
                <w:rFonts w:eastAsia="Calibri"/>
                <w:lang w:eastAsia="ru-RU"/>
              </w:rPr>
              <w:t>&lt;10</w:t>
            </w:r>
          </w:p>
        </w:tc>
        <w:tc>
          <w:tcPr>
            <w:tcW w:w="708" w:type="dxa"/>
            <w:vMerge w:val="restart"/>
            <w:shd w:val="clear" w:color="auto" w:fill="auto"/>
            <w:vAlign w:val="center"/>
          </w:tcPr>
          <w:p w:rsidR="00E74AD5" w:rsidRPr="00E74AD5" w:rsidRDefault="00E74AD5" w:rsidP="00806E43">
            <w:pPr>
              <w:jc w:val="center"/>
            </w:pPr>
            <w:r w:rsidRPr="00E74AD5">
              <w:t>4,0</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2</w:t>
            </w:r>
          </w:p>
        </w:tc>
        <w:tc>
          <w:tcPr>
            <w:tcW w:w="2409" w:type="dxa"/>
            <w:vMerge/>
            <w:shd w:val="clear" w:color="auto" w:fill="auto"/>
            <w:vAlign w:val="center"/>
          </w:tcPr>
          <w:p w:rsidR="00E74AD5" w:rsidRPr="00E74AD5" w:rsidRDefault="00E74AD5" w:rsidP="00E74AD5"/>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9" w:type="dxa"/>
            <w:vMerge/>
            <w:shd w:val="clear" w:color="auto" w:fill="auto"/>
            <w:vAlign w:val="center"/>
          </w:tcPr>
          <w:p w:rsidR="00E74AD5" w:rsidRPr="00E74AD5" w:rsidRDefault="00E74AD5" w:rsidP="00806E43">
            <w:pPr>
              <w:jc w:val="center"/>
            </w:pPr>
          </w:p>
        </w:tc>
        <w:tc>
          <w:tcPr>
            <w:tcW w:w="708" w:type="dxa"/>
            <w:vMerge/>
            <w:shd w:val="clear" w:color="auto" w:fill="auto"/>
            <w:vAlign w:val="center"/>
          </w:tcPr>
          <w:p w:rsidR="00E74AD5" w:rsidRPr="00E74AD5" w:rsidRDefault="00E74AD5" w:rsidP="00806E43">
            <w:pPr>
              <w:jc w:val="center"/>
            </w:pPr>
          </w:p>
        </w:tc>
      </w:tr>
      <w:tr w:rsidR="00E74AD5" w:rsidRPr="00E74AD5" w:rsidTr="00806E43">
        <w:trPr>
          <w:trHeight w:val="136"/>
          <w:jc w:val="center"/>
        </w:trPr>
        <w:tc>
          <w:tcPr>
            <w:tcW w:w="988" w:type="dxa"/>
            <w:shd w:val="clear" w:color="auto" w:fill="auto"/>
            <w:vAlign w:val="center"/>
          </w:tcPr>
          <w:p w:rsidR="00E74AD5" w:rsidRPr="00E74AD5" w:rsidRDefault="00E74AD5" w:rsidP="00361FA1">
            <w:pPr>
              <w:jc w:val="center"/>
            </w:pPr>
            <w:r w:rsidRPr="00E74AD5">
              <w:t>17</w:t>
            </w:r>
          </w:p>
        </w:tc>
        <w:tc>
          <w:tcPr>
            <w:tcW w:w="2409" w:type="dxa"/>
            <w:vMerge w:val="restart"/>
            <w:shd w:val="clear" w:color="auto" w:fill="auto"/>
            <w:vAlign w:val="center"/>
          </w:tcPr>
          <w:p w:rsidR="00E74AD5" w:rsidRPr="00E74AD5" w:rsidRDefault="00E74AD5" w:rsidP="00E74AD5">
            <w:r w:rsidRPr="00E74AD5">
              <w:t>г. Выкса</w:t>
            </w:r>
            <w:r w:rsidR="00361FA1">
              <w:t xml:space="preserve">, </w:t>
            </w:r>
            <w:r w:rsidRPr="00E74AD5">
              <w:t>Проммикрорайон 13</w:t>
            </w:r>
          </w:p>
        </w:tc>
        <w:tc>
          <w:tcPr>
            <w:tcW w:w="709" w:type="dxa"/>
            <w:shd w:val="clear" w:color="auto" w:fill="auto"/>
            <w:vAlign w:val="center"/>
          </w:tcPr>
          <w:p w:rsidR="00E74AD5" w:rsidRPr="00E74AD5" w:rsidRDefault="00ED79F9" w:rsidP="00806E43">
            <w:pPr>
              <w:jc w:val="center"/>
            </w:pPr>
            <w:r>
              <w:t>2,</w:t>
            </w:r>
            <w:r w:rsidR="00E74AD5" w:rsidRPr="00E74AD5">
              <w:t>2</w:t>
            </w:r>
          </w:p>
        </w:tc>
        <w:tc>
          <w:tcPr>
            <w:tcW w:w="709" w:type="dxa"/>
            <w:shd w:val="clear" w:color="auto" w:fill="auto"/>
            <w:vAlign w:val="center"/>
          </w:tcPr>
          <w:p w:rsidR="00E74AD5" w:rsidRPr="00E74AD5" w:rsidRDefault="00E74AD5" w:rsidP="00806E43">
            <w:pPr>
              <w:jc w:val="center"/>
            </w:pPr>
            <w:r w:rsidRPr="00E74AD5">
              <w:t>1,5</w:t>
            </w:r>
          </w:p>
        </w:tc>
        <w:tc>
          <w:tcPr>
            <w:tcW w:w="709" w:type="dxa"/>
            <w:shd w:val="clear" w:color="auto" w:fill="auto"/>
            <w:vAlign w:val="center"/>
          </w:tcPr>
          <w:p w:rsidR="00E74AD5" w:rsidRPr="00E74AD5" w:rsidRDefault="00E74AD5" w:rsidP="00806E43">
            <w:pPr>
              <w:jc w:val="center"/>
            </w:pPr>
            <w:r w:rsidRPr="00E74AD5">
              <w:t>16</w:t>
            </w:r>
          </w:p>
        </w:tc>
        <w:tc>
          <w:tcPr>
            <w:tcW w:w="708" w:type="dxa"/>
            <w:shd w:val="clear" w:color="auto" w:fill="auto"/>
            <w:vAlign w:val="center"/>
          </w:tcPr>
          <w:p w:rsidR="00E74AD5" w:rsidRPr="00E74AD5" w:rsidRDefault="00E74AD5" w:rsidP="00806E43">
            <w:pPr>
              <w:jc w:val="center"/>
            </w:pPr>
            <w:r w:rsidRPr="00E74AD5">
              <w:t>3,4</w:t>
            </w:r>
          </w:p>
        </w:tc>
        <w:tc>
          <w:tcPr>
            <w:tcW w:w="709" w:type="dxa"/>
            <w:shd w:val="clear" w:color="auto" w:fill="auto"/>
            <w:vAlign w:val="center"/>
          </w:tcPr>
          <w:p w:rsidR="00E74AD5" w:rsidRPr="00E74AD5" w:rsidRDefault="00E74AD5" w:rsidP="00806E43">
            <w:pPr>
              <w:jc w:val="center"/>
            </w:pPr>
            <w:r w:rsidRPr="00E74AD5">
              <w:t>1,9</w:t>
            </w:r>
          </w:p>
        </w:tc>
        <w:tc>
          <w:tcPr>
            <w:tcW w:w="709" w:type="dxa"/>
            <w:shd w:val="clear" w:color="auto" w:fill="auto"/>
            <w:vAlign w:val="center"/>
          </w:tcPr>
          <w:p w:rsidR="00E74AD5" w:rsidRPr="00E74AD5" w:rsidRDefault="00E74AD5" w:rsidP="00806E43">
            <w:pPr>
              <w:jc w:val="center"/>
            </w:pPr>
            <w:r w:rsidRPr="00E74AD5">
              <w:t>1,1</w:t>
            </w:r>
          </w:p>
        </w:tc>
        <w:tc>
          <w:tcPr>
            <w:tcW w:w="709" w:type="dxa"/>
            <w:shd w:val="clear" w:color="auto" w:fill="auto"/>
            <w:vAlign w:val="center"/>
          </w:tcPr>
          <w:p w:rsidR="00E74AD5" w:rsidRPr="00E74AD5" w:rsidRDefault="00E74AD5" w:rsidP="00806E43">
            <w:pPr>
              <w:jc w:val="center"/>
            </w:pPr>
            <w:r w:rsidRPr="00E74AD5">
              <w:t>13</w:t>
            </w:r>
          </w:p>
        </w:tc>
        <w:tc>
          <w:tcPr>
            <w:tcW w:w="708" w:type="dxa"/>
            <w:shd w:val="clear" w:color="auto" w:fill="auto"/>
            <w:vAlign w:val="center"/>
          </w:tcPr>
          <w:p w:rsidR="00E74AD5" w:rsidRPr="00E74AD5" w:rsidRDefault="00E74AD5" w:rsidP="00806E43">
            <w:pPr>
              <w:jc w:val="center"/>
            </w:pPr>
            <w:r w:rsidRPr="00E74AD5">
              <w:t>3,5</w:t>
            </w:r>
          </w:p>
        </w:tc>
        <w:tc>
          <w:tcPr>
            <w:tcW w:w="709" w:type="dxa"/>
            <w:shd w:val="clear" w:color="auto" w:fill="auto"/>
            <w:vAlign w:val="center"/>
          </w:tcPr>
          <w:p w:rsidR="00E74AD5" w:rsidRPr="00E74AD5" w:rsidRDefault="00E74AD5" w:rsidP="00806E43">
            <w:pPr>
              <w:jc w:val="center"/>
            </w:pPr>
            <w:r w:rsidRPr="00E74AD5">
              <w:t>1,8</w:t>
            </w:r>
          </w:p>
        </w:tc>
        <w:tc>
          <w:tcPr>
            <w:tcW w:w="709" w:type="dxa"/>
            <w:shd w:val="clear" w:color="auto" w:fill="auto"/>
            <w:vAlign w:val="center"/>
          </w:tcPr>
          <w:p w:rsidR="00E74AD5" w:rsidRPr="00E74AD5" w:rsidRDefault="00E74AD5" w:rsidP="00806E43">
            <w:pPr>
              <w:jc w:val="center"/>
            </w:pPr>
            <w:r w:rsidRPr="00E74AD5">
              <w:t>1,2</w:t>
            </w:r>
          </w:p>
        </w:tc>
        <w:tc>
          <w:tcPr>
            <w:tcW w:w="709" w:type="dxa"/>
            <w:shd w:val="clear" w:color="auto" w:fill="auto"/>
            <w:vAlign w:val="center"/>
          </w:tcPr>
          <w:p w:rsidR="00E74AD5" w:rsidRPr="00E74AD5" w:rsidRDefault="00E74AD5" w:rsidP="00806E43">
            <w:pPr>
              <w:jc w:val="center"/>
            </w:pPr>
            <w:r w:rsidRPr="00E74AD5">
              <w:t>14</w:t>
            </w:r>
          </w:p>
        </w:tc>
        <w:tc>
          <w:tcPr>
            <w:tcW w:w="708" w:type="dxa"/>
            <w:shd w:val="clear" w:color="auto" w:fill="auto"/>
            <w:vAlign w:val="center"/>
          </w:tcPr>
          <w:p w:rsidR="00E74AD5" w:rsidRPr="00E74AD5" w:rsidRDefault="00E74AD5" w:rsidP="00806E43">
            <w:pPr>
              <w:jc w:val="center"/>
            </w:pPr>
            <w:r w:rsidRPr="00E74AD5">
              <w:t>3,3</w:t>
            </w:r>
          </w:p>
        </w:tc>
        <w:tc>
          <w:tcPr>
            <w:tcW w:w="709"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18</w:t>
            </w:r>
          </w:p>
        </w:tc>
        <w:tc>
          <w:tcPr>
            <w:tcW w:w="708" w:type="dxa"/>
            <w:shd w:val="clear" w:color="auto" w:fill="auto"/>
            <w:vAlign w:val="center"/>
          </w:tcPr>
          <w:p w:rsidR="00E74AD5" w:rsidRPr="00E74AD5" w:rsidRDefault="00E74AD5" w:rsidP="00806E43">
            <w:pPr>
              <w:jc w:val="center"/>
            </w:pPr>
            <w:r w:rsidRPr="00E74AD5">
              <w:t>3,6</w:t>
            </w:r>
          </w:p>
        </w:tc>
      </w:tr>
      <w:tr w:rsidR="00E74AD5" w:rsidRPr="00E74AD5" w:rsidTr="00805B31">
        <w:trPr>
          <w:jc w:val="center"/>
        </w:trPr>
        <w:tc>
          <w:tcPr>
            <w:tcW w:w="988" w:type="dxa"/>
            <w:shd w:val="clear" w:color="auto" w:fill="auto"/>
            <w:vAlign w:val="center"/>
          </w:tcPr>
          <w:p w:rsidR="00E74AD5" w:rsidRPr="00E74AD5" w:rsidRDefault="00E74AD5" w:rsidP="00361FA1">
            <w:pPr>
              <w:jc w:val="center"/>
            </w:pPr>
            <w:r w:rsidRPr="00E74AD5">
              <w:t>17а</w:t>
            </w:r>
          </w:p>
        </w:tc>
        <w:tc>
          <w:tcPr>
            <w:tcW w:w="2409" w:type="dxa"/>
            <w:vMerge/>
            <w:shd w:val="clear" w:color="auto" w:fill="auto"/>
            <w:vAlign w:val="center"/>
          </w:tcPr>
          <w:p w:rsidR="00E74AD5" w:rsidRPr="00E74AD5" w:rsidRDefault="00E74AD5" w:rsidP="00E74AD5"/>
        </w:tc>
        <w:tc>
          <w:tcPr>
            <w:tcW w:w="709" w:type="dxa"/>
            <w:shd w:val="clear" w:color="auto" w:fill="auto"/>
            <w:vAlign w:val="center"/>
          </w:tcPr>
          <w:p w:rsidR="00E74AD5" w:rsidRPr="00E74AD5" w:rsidRDefault="00E74AD5" w:rsidP="00806E43">
            <w:pPr>
              <w:jc w:val="center"/>
            </w:pPr>
            <w:r w:rsidRPr="00E74AD5">
              <w:t>1,7</w:t>
            </w:r>
          </w:p>
        </w:tc>
        <w:tc>
          <w:tcPr>
            <w:tcW w:w="709" w:type="dxa"/>
            <w:shd w:val="clear" w:color="auto" w:fill="auto"/>
            <w:vAlign w:val="center"/>
          </w:tcPr>
          <w:p w:rsidR="00E74AD5" w:rsidRPr="00E74AD5" w:rsidRDefault="00E74AD5" w:rsidP="00806E43">
            <w:pPr>
              <w:jc w:val="center"/>
            </w:pPr>
            <w:r w:rsidRPr="00E74AD5">
              <w:t>2,2</w:t>
            </w:r>
          </w:p>
        </w:tc>
        <w:tc>
          <w:tcPr>
            <w:tcW w:w="709" w:type="dxa"/>
            <w:shd w:val="clear" w:color="auto" w:fill="auto"/>
            <w:vAlign w:val="center"/>
          </w:tcPr>
          <w:p w:rsidR="00E74AD5" w:rsidRPr="00E74AD5" w:rsidRDefault="00E74AD5" w:rsidP="00806E43">
            <w:pPr>
              <w:jc w:val="center"/>
            </w:pPr>
            <w:r w:rsidRPr="00E74AD5">
              <w:t>15</w:t>
            </w:r>
          </w:p>
        </w:tc>
        <w:tc>
          <w:tcPr>
            <w:tcW w:w="708"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1,5</w:t>
            </w:r>
          </w:p>
        </w:tc>
        <w:tc>
          <w:tcPr>
            <w:tcW w:w="709"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17</w:t>
            </w:r>
          </w:p>
        </w:tc>
        <w:tc>
          <w:tcPr>
            <w:tcW w:w="708" w:type="dxa"/>
            <w:shd w:val="clear" w:color="auto" w:fill="auto"/>
            <w:vAlign w:val="center"/>
          </w:tcPr>
          <w:p w:rsidR="00E74AD5" w:rsidRPr="00E74AD5" w:rsidRDefault="00E74AD5" w:rsidP="00806E43">
            <w:pPr>
              <w:jc w:val="center"/>
            </w:pPr>
            <w:r w:rsidRPr="00E74AD5">
              <w:t>1,9</w:t>
            </w:r>
          </w:p>
        </w:tc>
        <w:tc>
          <w:tcPr>
            <w:tcW w:w="709" w:type="dxa"/>
            <w:shd w:val="clear" w:color="auto" w:fill="auto"/>
            <w:vAlign w:val="center"/>
          </w:tcPr>
          <w:p w:rsidR="00E74AD5" w:rsidRPr="00E74AD5" w:rsidRDefault="00E74AD5" w:rsidP="00806E43">
            <w:pPr>
              <w:jc w:val="center"/>
            </w:pPr>
            <w:r w:rsidRPr="00E74AD5">
              <w:t>1,8</w:t>
            </w:r>
          </w:p>
        </w:tc>
        <w:tc>
          <w:tcPr>
            <w:tcW w:w="709" w:type="dxa"/>
            <w:shd w:val="clear" w:color="auto" w:fill="auto"/>
            <w:vAlign w:val="center"/>
          </w:tcPr>
          <w:p w:rsidR="00E74AD5" w:rsidRPr="00E74AD5" w:rsidRDefault="00E74AD5" w:rsidP="00806E43">
            <w:pPr>
              <w:jc w:val="center"/>
            </w:pPr>
            <w:r w:rsidRPr="00E74AD5">
              <w:t>2,0</w:t>
            </w:r>
          </w:p>
        </w:tc>
        <w:tc>
          <w:tcPr>
            <w:tcW w:w="709" w:type="dxa"/>
            <w:shd w:val="clear" w:color="auto" w:fill="auto"/>
            <w:vAlign w:val="center"/>
          </w:tcPr>
          <w:p w:rsidR="00E74AD5" w:rsidRPr="00E74AD5" w:rsidRDefault="00E74AD5" w:rsidP="00806E43">
            <w:pPr>
              <w:jc w:val="center"/>
            </w:pPr>
            <w:r w:rsidRPr="00E74AD5">
              <w:t>16</w:t>
            </w:r>
          </w:p>
        </w:tc>
        <w:tc>
          <w:tcPr>
            <w:tcW w:w="708" w:type="dxa"/>
            <w:shd w:val="clear" w:color="auto" w:fill="auto"/>
            <w:vAlign w:val="center"/>
          </w:tcPr>
          <w:p w:rsidR="00E74AD5" w:rsidRPr="00E74AD5" w:rsidRDefault="00E74AD5" w:rsidP="00806E43">
            <w:pPr>
              <w:jc w:val="center"/>
            </w:pPr>
            <w:r w:rsidRPr="00E74AD5">
              <w:t>1,9</w:t>
            </w:r>
          </w:p>
        </w:tc>
        <w:tc>
          <w:tcPr>
            <w:tcW w:w="709" w:type="dxa"/>
            <w:shd w:val="clear" w:color="auto" w:fill="auto"/>
            <w:vAlign w:val="center"/>
          </w:tcPr>
          <w:p w:rsidR="00E74AD5" w:rsidRPr="00E74AD5" w:rsidRDefault="00E74AD5" w:rsidP="00806E43">
            <w:pPr>
              <w:jc w:val="center"/>
            </w:pPr>
            <w:r w:rsidRPr="00E74AD5">
              <w:t>1,7</w:t>
            </w:r>
          </w:p>
        </w:tc>
        <w:tc>
          <w:tcPr>
            <w:tcW w:w="709" w:type="dxa"/>
            <w:shd w:val="clear" w:color="auto" w:fill="auto"/>
            <w:vAlign w:val="center"/>
          </w:tcPr>
          <w:p w:rsidR="00E74AD5" w:rsidRPr="00E74AD5" w:rsidRDefault="00E74AD5" w:rsidP="00806E43">
            <w:pPr>
              <w:jc w:val="center"/>
            </w:pPr>
            <w:r w:rsidRPr="00E74AD5">
              <w:t>2,2</w:t>
            </w:r>
          </w:p>
        </w:tc>
        <w:tc>
          <w:tcPr>
            <w:tcW w:w="709" w:type="dxa"/>
            <w:shd w:val="clear" w:color="auto" w:fill="auto"/>
            <w:vAlign w:val="center"/>
          </w:tcPr>
          <w:p w:rsidR="00E74AD5" w:rsidRPr="00E74AD5" w:rsidRDefault="00E74AD5" w:rsidP="00806E43">
            <w:pPr>
              <w:jc w:val="center"/>
            </w:pPr>
            <w:r w:rsidRPr="00E74AD5">
              <w:t>15</w:t>
            </w:r>
          </w:p>
        </w:tc>
        <w:tc>
          <w:tcPr>
            <w:tcW w:w="708" w:type="dxa"/>
            <w:shd w:val="clear" w:color="auto" w:fill="auto"/>
            <w:vAlign w:val="center"/>
          </w:tcPr>
          <w:p w:rsidR="00E74AD5" w:rsidRPr="00E74AD5" w:rsidRDefault="00E74AD5" w:rsidP="00806E43">
            <w:pPr>
              <w:jc w:val="center"/>
            </w:pPr>
            <w:r w:rsidRPr="00E74AD5">
              <w:t>1,9</w:t>
            </w:r>
          </w:p>
        </w:tc>
      </w:tr>
    </w:tbl>
    <w:p w:rsidR="00CE360A" w:rsidRDefault="00CE360A" w:rsidP="00CE360A">
      <w:pPr>
        <w:pStyle w:val="Default"/>
        <w:ind w:firstLine="720"/>
        <w:jc w:val="center"/>
        <w:rPr>
          <w:color w:val="auto"/>
          <w:sz w:val="28"/>
          <w:szCs w:val="28"/>
        </w:rPr>
      </w:pPr>
    </w:p>
    <w:p w:rsidR="00CE360A" w:rsidRDefault="00CE360A" w:rsidP="00CE360A">
      <w:pPr>
        <w:pStyle w:val="Default"/>
        <w:ind w:firstLine="720"/>
        <w:jc w:val="both"/>
        <w:rPr>
          <w:sz w:val="28"/>
          <w:szCs w:val="28"/>
        </w:rPr>
      </w:pPr>
      <w:r>
        <w:rPr>
          <w:sz w:val="28"/>
          <w:szCs w:val="28"/>
        </w:rPr>
        <w:t>Каждый источник водоснабжения имеет зоны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E360A" w:rsidRDefault="00CE360A" w:rsidP="00CE360A">
      <w:pPr>
        <w:pStyle w:val="Default"/>
        <w:ind w:firstLine="720"/>
        <w:jc w:val="both"/>
        <w:rPr>
          <w:bCs/>
          <w:sz w:val="28"/>
          <w:szCs w:val="28"/>
        </w:rPr>
      </w:pPr>
      <w:r>
        <w:rPr>
          <w:bCs/>
          <w:sz w:val="28"/>
          <w:szCs w:val="28"/>
        </w:rPr>
        <w:t>Согласно СанПиН 2.1.4.1110-02 «Зоны санитарной охраны источников водоснабжения и водопроводов питьевого назначения»</w:t>
      </w:r>
      <w:r w:rsidR="00CA3387">
        <w:rPr>
          <w:bCs/>
          <w:sz w:val="28"/>
          <w:szCs w:val="28"/>
        </w:rPr>
        <w:t>, ЗСО организуются в составе тре</w:t>
      </w:r>
      <w:r>
        <w:rPr>
          <w:bCs/>
          <w:sz w:val="28"/>
          <w:szCs w:val="28"/>
        </w:rPr>
        <w:t xml:space="preserve">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w:t>
      </w:r>
      <w:r>
        <w:rPr>
          <w:bCs/>
          <w:sz w:val="28"/>
          <w:szCs w:val="28"/>
        </w:rPr>
        <w:lastRenderedPageBreak/>
        <w:t>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361FA1" w:rsidRDefault="00CA3387" w:rsidP="00CE360A">
      <w:pPr>
        <w:pStyle w:val="Default"/>
        <w:ind w:firstLine="720"/>
        <w:jc w:val="both"/>
        <w:rPr>
          <w:sz w:val="28"/>
          <w:szCs w:val="28"/>
        </w:rPr>
      </w:pPr>
      <w:r>
        <w:rPr>
          <w:sz w:val="28"/>
          <w:szCs w:val="28"/>
        </w:rPr>
        <w:t>В каждом из тре</w:t>
      </w:r>
      <w:r w:rsidR="00CE360A">
        <w:rPr>
          <w:sz w:val="28"/>
          <w:szCs w:val="28"/>
        </w:rPr>
        <w:t>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82F9F" w:rsidRPr="00361FA1" w:rsidRDefault="00361FA1" w:rsidP="00361FA1">
      <w:pPr>
        <w:spacing w:after="200" w:line="276" w:lineRule="auto"/>
        <w:rPr>
          <w:rFonts w:eastAsia="Calibri"/>
          <w:color w:val="000000"/>
          <w:sz w:val="28"/>
          <w:szCs w:val="28"/>
        </w:rPr>
      </w:pPr>
      <w:r>
        <w:rPr>
          <w:sz w:val="28"/>
          <w:szCs w:val="28"/>
        </w:rPr>
        <w:br w:type="page"/>
      </w:r>
    </w:p>
    <w:tbl>
      <w:tblPr>
        <w:tblW w:w="14888" w:type="dxa"/>
        <w:jc w:val="center"/>
        <w:tblLayout w:type="fixed"/>
        <w:tblLook w:val="0000" w:firstRow="0" w:lastRow="0" w:firstColumn="0" w:lastColumn="0" w:noHBand="0" w:noVBand="0"/>
      </w:tblPr>
      <w:tblGrid>
        <w:gridCol w:w="636"/>
        <w:gridCol w:w="12"/>
        <w:gridCol w:w="1608"/>
        <w:gridCol w:w="12"/>
        <w:gridCol w:w="3048"/>
        <w:gridCol w:w="12"/>
        <w:gridCol w:w="1046"/>
        <w:gridCol w:w="1134"/>
        <w:gridCol w:w="1420"/>
        <w:gridCol w:w="5940"/>
        <w:gridCol w:w="20"/>
      </w:tblGrid>
      <w:tr w:rsidR="00CE360A" w:rsidTr="00087A91">
        <w:trPr>
          <w:gridAfter w:val="1"/>
          <w:wAfter w:w="20" w:type="dxa"/>
          <w:trHeight w:val="308"/>
          <w:jc w:val="center"/>
        </w:trPr>
        <w:tc>
          <w:tcPr>
            <w:tcW w:w="14868" w:type="dxa"/>
            <w:gridSpan w:val="10"/>
            <w:tcBorders>
              <w:bottom w:val="single" w:sz="4" w:space="0" w:color="000000"/>
            </w:tcBorders>
            <w:shd w:val="clear" w:color="auto" w:fill="auto"/>
            <w:vAlign w:val="center"/>
          </w:tcPr>
          <w:p w:rsidR="00CE360A" w:rsidRDefault="00CE360A" w:rsidP="00361FA1">
            <w:pPr>
              <w:snapToGrid w:val="0"/>
              <w:jc w:val="right"/>
              <w:rPr>
                <w:sz w:val="28"/>
                <w:szCs w:val="28"/>
              </w:rPr>
            </w:pPr>
            <w:r>
              <w:rPr>
                <w:sz w:val="28"/>
                <w:szCs w:val="28"/>
              </w:rPr>
              <w:lastRenderedPageBreak/>
              <w:t>Таблица 6</w:t>
            </w:r>
          </w:p>
          <w:p w:rsidR="00CE360A" w:rsidRDefault="00CE360A" w:rsidP="00C271F0">
            <w:pPr>
              <w:jc w:val="center"/>
              <w:rPr>
                <w:sz w:val="28"/>
                <w:szCs w:val="28"/>
              </w:rPr>
            </w:pPr>
            <w:r>
              <w:rPr>
                <w:sz w:val="28"/>
                <w:szCs w:val="28"/>
              </w:rPr>
              <w:t>Зоны санитарной охраны источников водоснабжения</w:t>
            </w:r>
          </w:p>
          <w:p w:rsidR="00C66D77" w:rsidRDefault="00C66D77" w:rsidP="00C271F0">
            <w:pPr>
              <w:jc w:val="center"/>
              <w:rPr>
                <w:sz w:val="28"/>
                <w:szCs w:val="28"/>
              </w:rPr>
            </w:pPr>
          </w:p>
        </w:tc>
      </w:tr>
      <w:tr w:rsidR="00CE360A" w:rsidTr="00087A91">
        <w:trPr>
          <w:trHeight w:val="308"/>
          <w:jc w:val="center"/>
        </w:trPr>
        <w:tc>
          <w:tcPr>
            <w:tcW w:w="648" w:type="dxa"/>
            <w:gridSpan w:val="2"/>
            <w:vMerge w:val="restart"/>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w:t>
            </w:r>
          </w:p>
          <w:p w:rsidR="00CE360A" w:rsidRDefault="00CE360A" w:rsidP="00C271F0">
            <w:pPr>
              <w:jc w:val="center"/>
              <w:rPr>
                <w:bCs/>
              </w:rPr>
            </w:pPr>
            <w:r>
              <w:rPr>
                <w:bCs/>
              </w:rPr>
              <w:t>п/п</w:t>
            </w:r>
          </w:p>
        </w:tc>
        <w:tc>
          <w:tcPr>
            <w:tcW w:w="1608" w:type="dxa"/>
            <w:vMerge w:val="restart"/>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артезианской скважины</w:t>
            </w:r>
          </w:p>
        </w:tc>
        <w:tc>
          <w:tcPr>
            <w:tcW w:w="3072" w:type="dxa"/>
            <w:gridSpan w:val="3"/>
            <w:vMerge w:val="restart"/>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адрес местонахождения</w:t>
            </w:r>
          </w:p>
        </w:tc>
        <w:tc>
          <w:tcPr>
            <w:tcW w:w="3600"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Зона санитарной охраны (м)</w:t>
            </w:r>
          </w:p>
        </w:tc>
        <w:tc>
          <w:tcPr>
            <w:tcW w:w="5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Наличие загрязнителей в пределах</w:t>
            </w:r>
          </w:p>
          <w:p w:rsidR="00CE360A" w:rsidRDefault="00CE360A" w:rsidP="00C271F0">
            <w:pPr>
              <w:jc w:val="center"/>
              <w:rPr>
                <w:bCs/>
              </w:rPr>
            </w:pPr>
            <w:r>
              <w:rPr>
                <w:bCs/>
                <w:lang w:val="en-US"/>
              </w:rPr>
              <w:t>II</w:t>
            </w:r>
            <w:r>
              <w:rPr>
                <w:bCs/>
              </w:rPr>
              <w:t xml:space="preserve"> пояса зоны санитарной охраны</w:t>
            </w:r>
          </w:p>
        </w:tc>
      </w:tr>
      <w:tr w:rsidR="00CE360A" w:rsidTr="00087A91">
        <w:trPr>
          <w:trHeight w:val="122"/>
          <w:jc w:val="center"/>
        </w:trPr>
        <w:tc>
          <w:tcPr>
            <w:tcW w:w="648" w:type="dxa"/>
            <w:gridSpan w:val="2"/>
            <w:vMerge/>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1608" w:type="dxa"/>
            <w:vMerge/>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3072" w:type="dxa"/>
            <w:gridSpan w:val="3"/>
            <w:vMerge/>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1046"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lang w:val="en-US"/>
              </w:rPr>
              <w:t>I</w:t>
            </w:r>
            <w:r w:rsidRPr="000D36CC">
              <w:rPr>
                <w:bCs/>
              </w:rPr>
              <w:t xml:space="preserve"> </w:t>
            </w:r>
            <w:r>
              <w:rPr>
                <w:bCs/>
              </w:rPr>
              <w:t>пояс</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lang w:val="en-US"/>
              </w:rPr>
              <w:t>II</w:t>
            </w:r>
            <w:r>
              <w:rPr>
                <w:bCs/>
              </w:rPr>
              <w:t xml:space="preserve"> пояс</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lang w:val="en-US"/>
              </w:rPr>
              <w:t>III</w:t>
            </w:r>
            <w:r>
              <w:rPr>
                <w:bCs/>
              </w:rPr>
              <w:t xml:space="preserve"> пояс</w:t>
            </w:r>
          </w:p>
        </w:tc>
        <w:tc>
          <w:tcPr>
            <w:tcW w:w="59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ind w:firstLine="720"/>
              <w:jc w:val="center"/>
              <w:rPr>
                <w:bCs/>
              </w:rPr>
            </w:pP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1</w:t>
            </w:r>
          </w:p>
        </w:tc>
        <w:tc>
          <w:tcPr>
            <w:tcW w:w="160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hanging="40"/>
              <w:jc w:val="center"/>
              <w:rPr>
                <w:bCs/>
              </w:rPr>
            </w:pPr>
            <w:r>
              <w:rPr>
                <w:bCs/>
              </w:rPr>
              <w:t>2</w:t>
            </w:r>
          </w:p>
        </w:tc>
        <w:tc>
          <w:tcPr>
            <w:tcW w:w="307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3</w:t>
            </w:r>
          </w:p>
        </w:tc>
        <w:tc>
          <w:tcPr>
            <w:tcW w:w="1046"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
              <w:jc w:val="center"/>
              <w:rPr>
                <w:bCs/>
              </w:rPr>
            </w:pPr>
            <w:r>
              <w:rPr>
                <w:bCs/>
              </w:rPr>
              <w:t>4</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5</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
              <w:jc w:val="center"/>
              <w:rPr>
                <w:bCs/>
              </w:rPr>
            </w:pPr>
            <w:r>
              <w:rPr>
                <w:bCs/>
              </w:rPr>
              <w:t>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ind w:firstLine="720"/>
              <w:jc w:val="center"/>
              <w:rPr>
                <w:bCs/>
              </w:rPr>
            </w:pPr>
            <w:r>
              <w:rPr>
                <w:bCs/>
              </w:rPr>
              <w:t>7</w:t>
            </w:r>
          </w:p>
        </w:tc>
      </w:tr>
      <w:tr w:rsidR="00CE360A" w:rsidTr="00087A91">
        <w:trPr>
          <w:jc w:val="center"/>
        </w:trPr>
        <w:tc>
          <w:tcPr>
            <w:tcW w:w="1488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271F0" w:rsidP="00C271F0">
            <w:pPr>
              <w:snapToGrid w:val="0"/>
              <w:ind w:firstLine="720"/>
              <w:jc w:val="center"/>
              <w:rPr>
                <w:bCs/>
              </w:rPr>
            </w:pPr>
            <w:r>
              <w:rPr>
                <w:bCs/>
              </w:rPr>
              <w:t>А</w:t>
            </w:r>
            <w:r w:rsidR="00CE360A">
              <w:rPr>
                <w:bCs/>
              </w:rPr>
              <w:t xml:space="preserve">О </w:t>
            </w:r>
            <w:r w:rsidR="00CA3387">
              <w:rPr>
                <w:bCs/>
              </w:rPr>
              <w:t>«Выксунский</w:t>
            </w:r>
            <w:r>
              <w:rPr>
                <w:bCs/>
              </w:rPr>
              <w:t xml:space="preserve"> </w:t>
            </w:r>
            <w:r w:rsidR="00CE360A">
              <w:rPr>
                <w:bCs/>
              </w:rPr>
              <w:t>Водоканал»</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1.</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2 а</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 ул. Ленина</w:t>
            </w:r>
          </w:p>
        </w:tc>
        <w:tc>
          <w:tcPr>
            <w:tcW w:w="1058" w:type="dxa"/>
            <w:gridSpan w:val="2"/>
            <w:vMerge w:val="restart"/>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50</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CE360A" w:rsidRDefault="004D7EAE" w:rsidP="00C271F0">
            <w:pPr>
              <w:snapToGrid w:val="0"/>
              <w:jc w:val="center"/>
              <w:rPr>
                <w:bCs/>
              </w:rPr>
            </w:pPr>
            <w:r>
              <w:rPr>
                <w:bCs/>
              </w:rPr>
              <w:t>164</w:t>
            </w:r>
          </w:p>
        </w:tc>
        <w:tc>
          <w:tcPr>
            <w:tcW w:w="1420" w:type="dxa"/>
            <w:vMerge w:val="restart"/>
            <w:tcBorders>
              <w:top w:val="single" w:sz="4" w:space="0" w:color="000000"/>
              <w:left w:val="single" w:sz="4" w:space="0" w:color="000000"/>
              <w:bottom w:val="single" w:sz="4" w:space="0" w:color="000000"/>
            </w:tcBorders>
            <w:shd w:val="clear" w:color="auto" w:fill="auto"/>
            <w:vAlign w:val="center"/>
          </w:tcPr>
          <w:p w:rsidR="00CE360A" w:rsidRDefault="00284AC8" w:rsidP="00C271F0">
            <w:pPr>
              <w:snapToGrid w:val="0"/>
              <w:jc w:val="center"/>
              <w:rPr>
                <w:bCs/>
              </w:rPr>
            </w:pPr>
            <w:r>
              <w:rPr>
                <w:bCs/>
              </w:rPr>
              <w:t>1106</w:t>
            </w:r>
          </w:p>
        </w:tc>
        <w:tc>
          <w:tcPr>
            <w:tcW w:w="5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Жилые строения, детский сад, огороды. Склады и овощехранилища не функционируют.</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2.</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2б</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ind w:firstLine="720"/>
              <w:jc w:val="center"/>
              <w:rPr>
                <w:bCs/>
              </w:rPr>
            </w:pPr>
          </w:p>
        </w:tc>
        <w:tc>
          <w:tcPr>
            <w:tcW w:w="1058" w:type="dxa"/>
            <w:gridSpan w:val="2"/>
            <w:vMerge/>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1420" w:type="dxa"/>
            <w:vMerge/>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59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ind w:firstLine="720"/>
              <w:jc w:val="center"/>
              <w:rPr>
                <w:bCs/>
              </w:rPr>
            </w:pPr>
          </w:p>
        </w:tc>
      </w:tr>
      <w:tr w:rsidR="00CE360A" w:rsidTr="00087A91">
        <w:trPr>
          <w:trHeight w:val="347"/>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3.</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3</w:t>
            </w:r>
          </w:p>
        </w:tc>
        <w:tc>
          <w:tcPr>
            <w:tcW w:w="3048" w:type="dxa"/>
            <w:tcBorders>
              <w:top w:val="single" w:sz="4" w:space="0" w:color="000000"/>
              <w:left w:val="single" w:sz="4" w:space="0" w:color="000000"/>
              <w:bottom w:val="single" w:sz="4" w:space="0" w:color="000000"/>
            </w:tcBorders>
            <w:shd w:val="clear" w:color="auto" w:fill="auto"/>
            <w:vAlign w:val="center"/>
          </w:tcPr>
          <w:p w:rsidR="00F31DAC" w:rsidRPr="00317BFB" w:rsidRDefault="00CE360A" w:rsidP="00C271F0">
            <w:pPr>
              <w:snapToGrid w:val="0"/>
              <w:jc w:val="center"/>
              <w:rPr>
                <w:bCs/>
              </w:rPr>
            </w:pPr>
            <w:r w:rsidRPr="00317BFB">
              <w:rPr>
                <w:bCs/>
              </w:rPr>
              <w:t xml:space="preserve">г. Выкса, </w:t>
            </w:r>
          </w:p>
          <w:p w:rsidR="00CE360A" w:rsidRPr="00317BFB" w:rsidRDefault="00CE360A" w:rsidP="00C271F0">
            <w:pPr>
              <w:snapToGrid w:val="0"/>
              <w:jc w:val="center"/>
              <w:rPr>
                <w:bCs/>
              </w:rPr>
            </w:pPr>
            <w:r w:rsidRPr="00317BFB">
              <w:rPr>
                <w:bCs/>
              </w:rPr>
              <w:t>ул. Зои Космодемьянской</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4D7EAE" w:rsidP="00C271F0">
            <w:pPr>
              <w:snapToGrid w:val="0"/>
              <w:jc w:val="center"/>
              <w:rPr>
                <w:bCs/>
              </w:rPr>
            </w:pPr>
            <w:r>
              <w:rPr>
                <w:bCs/>
              </w:rPr>
              <w:t>242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Default="00284AC8" w:rsidP="00C271F0">
            <w:pPr>
              <w:snapToGrid w:val="0"/>
              <w:jc w:val="center"/>
              <w:rPr>
                <w:bCs/>
              </w:rPr>
            </w:pPr>
            <w:r>
              <w:rPr>
                <w:bCs/>
              </w:rPr>
              <w:t>1634</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Часть жилых строений частного сектора, огороды.</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4</w:t>
            </w:r>
          </w:p>
        </w:tc>
        <w:tc>
          <w:tcPr>
            <w:tcW w:w="3048" w:type="dxa"/>
            <w:tcBorders>
              <w:top w:val="single" w:sz="4" w:space="0" w:color="000000"/>
              <w:left w:val="single" w:sz="4" w:space="0" w:color="000000"/>
              <w:bottom w:val="single" w:sz="4" w:space="0" w:color="000000"/>
            </w:tcBorders>
            <w:shd w:val="clear" w:color="auto" w:fill="auto"/>
            <w:vAlign w:val="center"/>
          </w:tcPr>
          <w:p w:rsidR="00F31DAC" w:rsidRPr="00317BFB" w:rsidRDefault="00CE360A" w:rsidP="00C271F0">
            <w:pPr>
              <w:snapToGrid w:val="0"/>
              <w:jc w:val="center"/>
              <w:rPr>
                <w:bCs/>
              </w:rPr>
            </w:pPr>
            <w:r w:rsidRPr="00317BFB">
              <w:rPr>
                <w:bCs/>
              </w:rPr>
              <w:t xml:space="preserve">г. Выкса, парк КиО </w:t>
            </w:r>
          </w:p>
          <w:p w:rsidR="00CE360A" w:rsidRPr="00317BFB" w:rsidRDefault="00CE360A" w:rsidP="00C271F0">
            <w:pPr>
              <w:snapToGrid w:val="0"/>
              <w:jc w:val="center"/>
              <w:rPr>
                <w:bCs/>
              </w:rPr>
            </w:pPr>
            <w:r w:rsidRPr="00317BFB">
              <w:rPr>
                <w:bCs/>
              </w:rPr>
              <w:t>ул. Академика Королева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4D7EAE" w:rsidP="00C271F0">
            <w:pPr>
              <w:snapToGrid w:val="0"/>
              <w:jc w:val="center"/>
              <w:rPr>
                <w:bCs/>
              </w:rPr>
            </w:pPr>
            <w:r>
              <w:rPr>
                <w:bCs/>
              </w:rPr>
              <w:t>53</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Default="00284AC8" w:rsidP="00C271F0">
            <w:pPr>
              <w:snapToGrid w:val="0"/>
              <w:jc w:val="center"/>
              <w:rPr>
                <w:bCs/>
              </w:rPr>
            </w:pPr>
            <w:r>
              <w:rPr>
                <w:bCs/>
              </w:rPr>
              <w:t>355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Практически без строений.</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5</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5</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 СТ «Труд»</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CE360A" w:rsidP="004D7EAE">
            <w:pPr>
              <w:snapToGrid w:val="0"/>
              <w:jc w:val="center"/>
              <w:rPr>
                <w:bCs/>
              </w:rPr>
            </w:pPr>
            <w:r>
              <w:rPr>
                <w:bCs/>
              </w:rPr>
              <w:t>16</w:t>
            </w:r>
            <w:r w:rsidR="004D7EAE">
              <w:rPr>
                <w:bCs/>
              </w:rPr>
              <w:t>8</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Default="00284AC8" w:rsidP="00C271F0">
            <w:pPr>
              <w:snapToGrid w:val="0"/>
              <w:jc w:val="center"/>
              <w:rPr>
                <w:bCs/>
              </w:rPr>
            </w:pPr>
            <w:r>
              <w:rPr>
                <w:bCs/>
              </w:rPr>
              <w:t>1136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Коллективные сады.</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6</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6</w:t>
            </w:r>
          </w:p>
        </w:tc>
        <w:tc>
          <w:tcPr>
            <w:tcW w:w="3048" w:type="dxa"/>
            <w:tcBorders>
              <w:top w:val="single" w:sz="4" w:space="0" w:color="000000"/>
              <w:left w:val="single" w:sz="4" w:space="0" w:color="000000"/>
              <w:bottom w:val="single" w:sz="4" w:space="0" w:color="000000"/>
            </w:tcBorders>
            <w:shd w:val="clear" w:color="auto" w:fill="auto"/>
            <w:vAlign w:val="center"/>
          </w:tcPr>
          <w:p w:rsidR="00F31DAC" w:rsidRPr="00317BFB" w:rsidRDefault="00CE360A" w:rsidP="00C271F0">
            <w:pPr>
              <w:snapToGrid w:val="0"/>
              <w:jc w:val="center"/>
              <w:rPr>
                <w:bCs/>
              </w:rPr>
            </w:pPr>
            <w:r w:rsidRPr="00317BFB">
              <w:rPr>
                <w:bCs/>
              </w:rPr>
              <w:t xml:space="preserve">г. Выкса, </w:t>
            </w:r>
          </w:p>
          <w:p w:rsidR="00CE360A" w:rsidRPr="00317BFB" w:rsidRDefault="00CE360A" w:rsidP="00C271F0">
            <w:pPr>
              <w:snapToGrid w:val="0"/>
              <w:jc w:val="center"/>
              <w:rPr>
                <w:bCs/>
              </w:rPr>
            </w:pPr>
            <w:r w:rsidRPr="00317BFB">
              <w:rPr>
                <w:bCs/>
              </w:rPr>
              <w:t>ул. Лесозаводская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CE360A" w:rsidP="004D7EAE">
            <w:pPr>
              <w:snapToGrid w:val="0"/>
              <w:jc w:val="center"/>
              <w:rPr>
                <w:bCs/>
              </w:rPr>
            </w:pPr>
            <w:r>
              <w:rPr>
                <w:bCs/>
              </w:rPr>
              <w:t>18</w:t>
            </w:r>
            <w:r w:rsidR="004D7EAE">
              <w:rPr>
                <w:bCs/>
              </w:rPr>
              <w:t>4</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Default="00284AC8" w:rsidP="00C271F0">
            <w:pPr>
              <w:snapToGrid w:val="0"/>
              <w:jc w:val="center"/>
              <w:rPr>
                <w:bCs/>
              </w:rPr>
            </w:pPr>
            <w:r>
              <w:rPr>
                <w:bCs/>
              </w:rPr>
              <w:t>1245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 огороды.</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7</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8</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 ул. Челюскина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4D7EAE" w:rsidP="00C271F0">
            <w:pPr>
              <w:snapToGrid w:val="0"/>
              <w:jc w:val="center"/>
              <w:rPr>
                <w:bCs/>
              </w:rPr>
            </w:pPr>
            <w:r w:rsidRPr="00317BFB">
              <w:rPr>
                <w:bCs/>
              </w:rPr>
              <w:t>122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825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8</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10</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F31DAC">
            <w:pPr>
              <w:snapToGrid w:val="0"/>
              <w:jc w:val="center"/>
              <w:rPr>
                <w:bCs/>
              </w:rPr>
            </w:pPr>
            <w:r w:rsidRPr="00317BFB">
              <w:rPr>
                <w:bCs/>
              </w:rPr>
              <w:t xml:space="preserve">г. Выкса, </w:t>
            </w:r>
            <w:r w:rsidR="00F31DAC" w:rsidRPr="00317BFB">
              <w:rPr>
                <w:bCs/>
              </w:rPr>
              <w:t>СТ</w:t>
            </w:r>
            <w:r w:rsidRPr="00317BFB">
              <w:rPr>
                <w:bCs/>
              </w:rPr>
              <w:t xml:space="preserve"> «Мир»</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4D7EAE" w:rsidP="00C271F0">
            <w:pPr>
              <w:snapToGrid w:val="0"/>
              <w:jc w:val="center"/>
              <w:rPr>
                <w:bCs/>
              </w:rPr>
            </w:pPr>
            <w:r w:rsidRPr="00317BFB">
              <w:rPr>
                <w:bCs/>
              </w:rPr>
              <w:t>262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1772</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Эл.подстанция, гараж, спортивная площадка, огороды.</w:t>
            </w:r>
          </w:p>
        </w:tc>
      </w:tr>
      <w:tr w:rsidR="00CE360A" w:rsidTr="00087A91">
        <w:trPr>
          <w:trHeight w:val="264"/>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9</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13</w:t>
            </w:r>
          </w:p>
        </w:tc>
        <w:tc>
          <w:tcPr>
            <w:tcW w:w="3048" w:type="dxa"/>
            <w:tcBorders>
              <w:top w:val="single" w:sz="4" w:space="0" w:color="000000"/>
              <w:left w:val="single" w:sz="4" w:space="0" w:color="000000"/>
              <w:bottom w:val="single" w:sz="4" w:space="0" w:color="000000"/>
            </w:tcBorders>
            <w:shd w:val="clear" w:color="auto" w:fill="auto"/>
            <w:vAlign w:val="center"/>
          </w:tcPr>
          <w:p w:rsidR="00F31DAC" w:rsidRPr="00317BFB" w:rsidRDefault="00CE360A" w:rsidP="00C271F0">
            <w:pPr>
              <w:snapToGrid w:val="0"/>
              <w:jc w:val="center"/>
              <w:rPr>
                <w:bCs/>
              </w:rPr>
            </w:pPr>
            <w:r w:rsidRPr="00317BFB">
              <w:rPr>
                <w:bCs/>
              </w:rPr>
              <w:t xml:space="preserve">г. Выкса, парк КиО </w:t>
            </w:r>
          </w:p>
          <w:p w:rsidR="00CE360A" w:rsidRPr="00317BFB" w:rsidRDefault="00CE360A" w:rsidP="00C271F0">
            <w:pPr>
              <w:snapToGrid w:val="0"/>
              <w:jc w:val="center"/>
              <w:rPr>
                <w:bCs/>
              </w:rPr>
            </w:pPr>
            <w:r w:rsidRPr="00317BFB">
              <w:rPr>
                <w:bCs/>
              </w:rPr>
              <w:t>ул. Островского</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4D7EAE" w:rsidP="00C271F0">
            <w:pPr>
              <w:snapToGrid w:val="0"/>
              <w:jc w:val="center"/>
              <w:rPr>
                <w:bCs/>
              </w:rPr>
            </w:pPr>
            <w:r w:rsidRPr="00317BFB">
              <w:rPr>
                <w:bCs/>
              </w:rPr>
              <w:t>86</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583</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Часть парковой зоны, части крупных улиц, магазины.</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10</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14</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 ул. Циолковского</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111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752</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На площади снесены</w:t>
            </w:r>
            <w:r w:rsidR="00A00576">
              <w:rPr>
                <w:bCs/>
              </w:rPr>
              <w:t xml:space="preserve"> бывшие строения, территория сни</w:t>
            </w:r>
            <w:r>
              <w:rPr>
                <w:bCs/>
              </w:rPr>
              <w:t>велирована ОАО «ВМЗ».</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11</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Pr="00284AC8" w:rsidRDefault="00CE360A" w:rsidP="00C271F0">
            <w:pPr>
              <w:snapToGrid w:val="0"/>
              <w:jc w:val="center"/>
              <w:rPr>
                <w:bCs/>
              </w:rPr>
            </w:pPr>
            <w:r w:rsidRPr="00284AC8">
              <w:rPr>
                <w:bCs/>
              </w:rPr>
              <w:t>№ 15</w:t>
            </w:r>
          </w:p>
        </w:tc>
        <w:tc>
          <w:tcPr>
            <w:tcW w:w="3048" w:type="dxa"/>
            <w:tcBorders>
              <w:top w:val="single" w:sz="4" w:space="0" w:color="000000"/>
              <w:left w:val="single" w:sz="4" w:space="0" w:color="000000"/>
              <w:bottom w:val="single" w:sz="4" w:space="0" w:color="000000"/>
            </w:tcBorders>
            <w:shd w:val="clear" w:color="auto" w:fill="auto"/>
            <w:vAlign w:val="center"/>
          </w:tcPr>
          <w:p w:rsidR="00F31DAC" w:rsidRPr="00317BFB" w:rsidRDefault="00CE360A" w:rsidP="00C271F0">
            <w:pPr>
              <w:snapToGrid w:val="0"/>
              <w:jc w:val="center"/>
              <w:rPr>
                <w:bCs/>
              </w:rPr>
            </w:pPr>
            <w:r w:rsidRPr="00317BFB">
              <w:rPr>
                <w:bCs/>
              </w:rPr>
              <w:t xml:space="preserve">г. Выкса, </w:t>
            </w:r>
          </w:p>
          <w:p w:rsidR="00CE360A" w:rsidRPr="00317BFB" w:rsidRDefault="00CE360A" w:rsidP="00C271F0">
            <w:pPr>
              <w:snapToGrid w:val="0"/>
              <w:jc w:val="center"/>
              <w:rPr>
                <w:bCs/>
              </w:rPr>
            </w:pPr>
            <w:r w:rsidRPr="00317BFB">
              <w:rPr>
                <w:bCs/>
              </w:rPr>
              <w:t>м-он. Юбилейный</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4D7EAE" w:rsidP="00C271F0">
            <w:pPr>
              <w:snapToGrid w:val="0"/>
              <w:jc w:val="center"/>
              <w:rPr>
                <w:bCs/>
              </w:rPr>
            </w:pPr>
            <w:r w:rsidRPr="00317BFB">
              <w:rPr>
                <w:bCs/>
              </w:rPr>
              <w:t>168</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1138</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Гаражи, спортплощадка, жилые строения.</w:t>
            </w:r>
          </w:p>
        </w:tc>
      </w:tr>
      <w:tr w:rsidR="00CE360A" w:rsidTr="00087A91">
        <w:trPr>
          <w:trHeight w:val="370"/>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12</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16</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w:t>
            </w:r>
          </w:p>
          <w:p w:rsidR="00CE360A" w:rsidRPr="00317BFB" w:rsidRDefault="00CE360A" w:rsidP="00C271F0">
            <w:pPr>
              <w:jc w:val="center"/>
              <w:rPr>
                <w:bCs/>
              </w:rPr>
            </w:pPr>
            <w:r w:rsidRPr="00317BFB">
              <w:rPr>
                <w:bCs/>
              </w:rPr>
              <w:t>р-н Мясокомбината</w:t>
            </w:r>
          </w:p>
          <w:p w:rsidR="00CE360A" w:rsidRPr="00317BFB" w:rsidRDefault="00CE360A" w:rsidP="00C271F0">
            <w:pPr>
              <w:jc w:val="center"/>
              <w:rPr>
                <w:bCs/>
              </w:rPr>
            </w:pPr>
            <w:r w:rsidRPr="00317BFB">
              <w:rPr>
                <w:bCs/>
              </w:rPr>
              <w:t>ул. Лесозаводская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209</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1412</w:t>
            </w:r>
          </w:p>
        </w:tc>
        <w:tc>
          <w:tcPr>
            <w:tcW w:w="5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Небольшая часть производственных (деревообрабатывающая) строений, железнодорожные пути не функционируют.</w:t>
            </w:r>
          </w:p>
        </w:tc>
      </w:tr>
      <w:tr w:rsidR="00CE360A" w:rsidTr="00087A91">
        <w:trPr>
          <w:trHeight w:val="170"/>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13</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17</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184</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1245</w:t>
            </w:r>
          </w:p>
        </w:tc>
        <w:tc>
          <w:tcPr>
            <w:tcW w:w="59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14</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18</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 ул. Комарова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192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1296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Частично жилой массив.</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15</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19</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Виля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398</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2691</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F31DAC" w:rsidP="00C271F0">
            <w:pPr>
              <w:snapToGrid w:val="0"/>
              <w:jc w:val="center"/>
              <w:rPr>
                <w:bCs/>
              </w:rPr>
            </w:pPr>
            <w:r>
              <w:rPr>
                <w:bCs/>
              </w:rPr>
              <w:t>Большой объе</w:t>
            </w:r>
            <w:r w:rsidR="00CE360A">
              <w:rPr>
                <w:bCs/>
              </w:rPr>
              <w:t>м строений частного сектора.</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16</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21</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Виля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128</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863</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строений.</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lastRenderedPageBreak/>
              <w:t>17</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20</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Ближне-Песочное</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71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482</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087A91">
        <w:trPr>
          <w:trHeight w:val="282"/>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18</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г. Выкса,</w:t>
            </w:r>
          </w:p>
          <w:p w:rsidR="00CE360A" w:rsidRPr="00317BFB" w:rsidRDefault="00CE360A" w:rsidP="00C271F0">
            <w:pPr>
              <w:jc w:val="center"/>
              <w:rPr>
                <w:bCs/>
              </w:rPr>
            </w:pPr>
            <w:r w:rsidRPr="00317BFB">
              <w:rPr>
                <w:bCs/>
              </w:rPr>
              <w:t>п. Строитель</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210</w:t>
            </w:r>
          </w:p>
        </w:tc>
        <w:tc>
          <w:tcPr>
            <w:tcW w:w="5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 покрыта луговой растительностью и отдельными деревьями.</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19</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2</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40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267</w:t>
            </w:r>
          </w:p>
        </w:tc>
        <w:tc>
          <w:tcPr>
            <w:tcW w:w="59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ind w:firstLine="720"/>
              <w:jc w:val="center"/>
              <w:rPr>
                <w:bCs/>
              </w:rPr>
            </w:pP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20</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284AC8" w:rsidP="00C271F0">
            <w:pPr>
              <w:snapToGrid w:val="0"/>
              <w:jc w:val="center"/>
              <w:rPr>
                <w:bCs/>
              </w:rPr>
            </w:pPr>
            <w:r>
              <w:rPr>
                <w:bCs/>
              </w:rPr>
              <w:t>№ 20</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Ближне-Песочное</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71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482</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свободная от застроек, пустырь.</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21</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1/3</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с. Борковка</w:t>
            </w:r>
          </w:p>
        </w:tc>
        <w:tc>
          <w:tcPr>
            <w:tcW w:w="1058" w:type="dxa"/>
            <w:gridSpan w:val="2"/>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30</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61</w:t>
            </w:r>
          </w:p>
        </w:tc>
        <w:tc>
          <w:tcPr>
            <w:tcW w:w="1420"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413</w:t>
            </w:r>
          </w:p>
        </w:tc>
        <w:tc>
          <w:tcPr>
            <w:tcW w:w="5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 xml:space="preserve">Территории </w:t>
            </w:r>
            <w:r>
              <w:rPr>
                <w:bCs/>
                <w:lang w:val="en-US"/>
              </w:rPr>
              <w:t>II</w:t>
            </w:r>
            <w:r>
              <w:rPr>
                <w:bCs/>
              </w:rPr>
              <w:t xml:space="preserve"> пояса ЗСО отданы под коттеджную застройку, в настоящее время на местности обозначены (залиты) фундаменты строений.</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22</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2/4</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058" w:type="dxa"/>
            <w:gridSpan w:val="2"/>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ind w:firstLine="720"/>
              <w:jc w:val="center"/>
              <w:rPr>
                <w:bCs/>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420"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59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23</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б/н/15б</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с. Верхняя Верея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123</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284AC8" w:rsidP="00C271F0">
            <w:pPr>
              <w:snapToGrid w:val="0"/>
              <w:jc w:val="center"/>
              <w:rPr>
                <w:bCs/>
              </w:rPr>
            </w:pPr>
            <w:r w:rsidRPr="00317BFB">
              <w:rPr>
                <w:bCs/>
              </w:rPr>
              <w:t>831</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свободная от застроек, огороды.</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24</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10/13а</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д. Грязная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112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756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 xml:space="preserve">Водонапорная башня </w:t>
            </w:r>
            <w:r w:rsidR="00DF0975">
              <w:rPr>
                <w:bCs/>
              </w:rPr>
              <w:t>сп.</w:t>
            </w:r>
            <w:r w:rsidR="00F31DAC">
              <w:rPr>
                <w:bCs/>
              </w:rPr>
              <w:t xml:space="preserve"> </w:t>
            </w:r>
            <w:r>
              <w:rPr>
                <w:bCs/>
              </w:rPr>
              <w:t>Рожновского.</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25</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1 скважина</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д. Грязная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121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814</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Жилая застройка, не канализированная жилая застройка.</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26</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vertAlign w:val="superscript"/>
              </w:rPr>
            </w:pPr>
            <w:r>
              <w:rPr>
                <w:bCs/>
              </w:rPr>
              <w:t>№ 1/181</w:t>
            </w:r>
            <w:r>
              <w:rPr>
                <w:bCs/>
                <w:vertAlign w:val="superscript"/>
              </w:rPr>
              <w:t>а</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Досчатое, северо-восточная окраина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111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752</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В пределы второго пояса ЗСО входит территория строящегося цементного завода.</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27</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vertAlign w:val="superscript"/>
              </w:rPr>
            </w:pPr>
            <w:r>
              <w:rPr>
                <w:bCs/>
              </w:rPr>
              <w:t>№ 3/182</w:t>
            </w:r>
            <w:r>
              <w:rPr>
                <w:bCs/>
                <w:vertAlign w:val="superscript"/>
              </w:rPr>
              <w:t>б</w:t>
            </w:r>
          </w:p>
        </w:tc>
        <w:tc>
          <w:tcPr>
            <w:tcW w:w="3048" w:type="dxa"/>
            <w:tcBorders>
              <w:top w:val="single" w:sz="4" w:space="0" w:color="000000"/>
              <w:left w:val="single" w:sz="4" w:space="0" w:color="000000"/>
              <w:bottom w:val="single" w:sz="4" w:space="0" w:color="000000"/>
            </w:tcBorders>
            <w:shd w:val="clear" w:color="auto" w:fill="auto"/>
            <w:vAlign w:val="center"/>
          </w:tcPr>
          <w:p w:rsidR="00F31DAC" w:rsidRPr="00317BFB" w:rsidRDefault="00DF0975" w:rsidP="00C271F0">
            <w:pPr>
              <w:snapToGrid w:val="0"/>
              <w:jc w:val="center"/>
              <w:rPr>
                <w:bCs/>
              </w:rPr>
            </w:pPr>
            <w:r w:rsidRPr="00317BFB">
              <w:rPr>
                <w:bCs/>
              </w:rPr>
              <w:t>рп.</w:t>
            </w:r>
            <w:r w:rsidR="00CE360A" w:rsidRPr="00317BFB">
              <w:rPr>
                <w:bCs/>
              </w:rPr>
              <w:t xml:space="preserve"> Досчатое, </w:t>
            </w:r>
          </w:p>
          <w:p w:rsidR="00CE360A" w:rsidRPr="00317BFB" w:rsidRDefault="00CE360A" w:rsidP="00C271F0">
            <w:pPr>
              <w:snapToGrid w:val="0"/>
              <w:jc w:val="center"/>
              <w:rPr>
                <w:bCs/>
              </w:rPr>
            </w:pPr>
            <w:r w:rsidRPr="00317BFB">
              <w:rPr>
                <w:bCs/>
              </w:rPr>
              <w:t>восточная окраина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202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1364</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Жилая застройка.</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28</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3</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с. Нижняя Верея</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117</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787</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Не канализированная жилая застройка.</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29</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1/7296</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с. Сноведь</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30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115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30</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3/1457</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д. Норковка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138</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929</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31</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1</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д. Тамболес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51</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344</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32</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2</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д. Тамболес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337</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33</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2/171</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Шиморское</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93</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910F6" w:rsidP="00C271F0">
            <w:pPr>
              <w:snapToGrid w:val="0"/>
              <w:jc w:val="center"/>
              <w:rPr>
                <w:bCs/>
              </w:rPr>
            </w:pPr>
            <w:r w:rsidRPr="00317BFB">
              <w:rPr>
                <w:bCs/>
              </w:rPr>
              <w:t>626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Площадь свободна от застроек.</w:t>
            </w:r>
          </w:p>
        </w:tc>
      </w:tr>
      <w:tr w:rsidR="00CE360A" w:rsidTr="00EA4C5D">
        <w:trPr>
          <w:trHeight w:val="70"/>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34</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3/165</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Шиморское</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100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910F6" w:rsidP="00C271F0">
            <w:pPr>
              <w:snapToGrid w:val="0"/>
              <w:jc w:val="center"/>
              <w:rPr>
                <w:bCs/>
              </w:rPr>
            </w:pPr>
            <w:r w:rsidRPr="00317BFB">
              <w:rPr>
                <w:bCs/>
              </w:rPr>
              <w:t>675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Жилая застройка, объекты соцкультбыта.</w:t>
            </w:r>
          </w:p>
        </w:tc>
      </w:tr>
      <w:tr w:rsidR="00CE360A" w:rsidTr="00087A91">
        <w:trPr>
          <w:jc w:val="center"/>
        </w:trPr>
        <w:tc>
          <w:tcPr>
            <w:tcW w:w="648" w:type="dxa"/>
            <w:gridSpan w:val="2"/>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35</w:t>
            </w:r>
            <w:r w:rsidR="00CE360A">
              <w:rPr>
                <w:bCs/>
              </w:rPr>
              <w:t>.</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4/2</w:t>
            </w: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рп.</w:t>
            </w:r>
            <w:r w:rsidR="00CE360A" w:rsidRPr="00317BFB">
              <w:rPr>
                <w:bCs/>
              </w:rPr>
              <w:t xml:space="preserve"> Шиморское</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50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A4C5D" w:rsidP="00C271F0">
            <w:pPr>
              <w:snapToGrid w:val="0"/>
              <w:jc w:val="center"/>
              <w:rPr>
                <w:bCs/>
              </w:rPr>
            </w:pPr>
            <w:r w:rsidRPr="00317BFB">
              <w:rPr>
                <w:bCs/>
              </w:rPr>
              <w:t>258</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910F6" w:rsidP="00C271F0">
            <w:pPr>
              <w:snapToGrid w:val="0"/>
              <w:jc w:val="center"/>
              <w:rPr>
                <w:bCs/>
              </w:rPr>
            </w:pPr>
            <w:r w:rsidRPr="00317BFB">
              <w:rPr>
                <w:bCs/>
              </w:rPr>
              <w:t>1745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Жилая застройка.</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36</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4</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F31DAC" w:rsidRPr="00317BFB" w:rsidRDefault="00CE360A" w:rsidP="00C271F0">
            <w:pPr>
              <w:snapToGrid w:val="0"/>
              <w:jc w:val="center"/>
              <w:rPr>
                <w:bCs/>
              </w:rPr>
            </w:pPr>
            <w:r w:rsidRPr="00317BFB">
              <w:rPr>
                <w:bCs/>
              </w:rPr>
              <w:t xml:space="preserve">в районе </w:t>
            </w:r>
          </w:p>
          <w:p w:rsidR="00CE360A" w:rsidRPr="00317BFB" w:rsidRDefault="00CE360A" w:rsidP="00C271F0">
            <w:pPr>
              <w:snapToGrid w:val="0"/>
              <w:jc w:val="center"/>
              <w:rPr>
                <w:bCs/>
              </w:rPr>
            </w:pPr>
            <w:r w:rsidRPr="00317BFB">
              <w:rPr>
                <w:bCs/>
              </w:rPr>
              <w:t>с. Новодмитриевка, участок 7-С</w:t>
            </w:r>
          </w:p>
        </w:tc>
        <w:tc>
          <w:tcPr>
            <w:tcW w:w="1058" w:type="dxa"/>
            <w:gridSpan w:val="2"/>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31,5</w:t>
            </w:r>
          </w:p>
        </w:tc>
        <w:tc>
          <w:tcPr>
            <w:tcW w:w="1420"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213</w:t>
            </w:r>
          </w:p>
        </w:tc>
        <w:tc>
          <w:tcPr>
            <w:tcW w:w="5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trHeight w:val="333"/>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37</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 5</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058" w:type="dxa"/>
            <w:gridSpan w:val="2"/>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420"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59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38</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В районе д. Покровка, участок 25-С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40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270</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39</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В районе д. Полдеревка, участок 1-С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317BFB" w:rsidP="00C271F0">
            <w:pPr>
              <w:snapToGrid w:val="0"/>
              <w:jc w:val="center"/>
              <w:rPr>
                <w:bCs/>
              </w:rPr>
            </w:pPr>
            <w:r w:rsidRPr="00317BFB">
              <w:rPr>
                <w:bCs/>
              </w:rPr>
              <w:t>31,4</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317BFB" w:rsidP="00C271F0">
            <w:pPr>
              <w:snapToGrid w:val="0"/>
              <w:jc w:val="center"/>
              <w:rPr>
                <w:bCs/>
              </w:rPr>
            </w:pPr>
            <w:r w:rsidRPr="00317BFB">
              <w:rPr>
                <w:bCs/>
              </w:rPr>
              <w:t>211,9</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40</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В районе с. Чупалейка, участок 73-С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317BFB" w:rsidP="00C271F0">
            <w:pPr>
              <w:snapToGrid w:val="0"/>
              <w:jc w:val="center"/>
              <w:rPr>
                <w:bCs/>
              </w:rPr>
            </w:pPr>
            <w:r w:rsidRPr="00317BFB">
              <w:rPr>
                <w:bCs/>
              </w:rPr>
              <w:t>46,2</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317BFB" w:rsidP="00C271F0">
            <w:pPr>
              <w:snapToGrid w:val="0"/>
              <w:jc w:val="center"/>
              <w:rPr>
                <w:bCs/>
              </w:rPr>
            </w:pPr>
            <w:r w:rsidRPr="00317BFB">
              <w:rPr>
                <w:bCs/>
              </w:rPr>
              <w:t>312,2</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lastRenderedPageBreak/>
              <w:t>41</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 xml:space="preserve">В районе </w:t>
            </w:r>
            <w:r w:rsidR="00DF0975" w:rsidRPr="00317BFB">
              <w:rPr>
                <w:bCs/>
              </w:rPr>
              <w:t>сп.</w:t>
            </w:r>
            <w:r w:rsidRPr="00317BFB">
              <w:rPr>
                <w:bCs/>
              </w:rPr>
              <w:t xml:space="preserve"> Малиновка, участок 6-С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30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103,6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42</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В районе д. Гагарская, участок 59-С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30</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193</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43</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ind w:firstLine="720"/>
              <w:jc w:val="center"/>
              <w:rPr>
                <w:bCs/>
              </w:rPr>
            </w:pPr>
          </w:p>
        </w:tc>
        <w:tc>
          <w:tcPr>
            <w:tcW w:w="3048"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В районе д. Новая Деревня, участок 8-С</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94</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7E7975" w:rsidP="00C271F0">
            <w:pPr>
              <w:snapToGrid w:val="0"/>
              <w:jc w:val="center"/>
              <w:rPr>
                <w:bCs/>
              </w:rPr>
            </w:pPr>
            <w:r w:rsidRPr="00317BFB">
              <w:rPr>
                <w:bCs/>
              </w:rPr>
              <w:t>633</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624861" w:rsidTr="007E7975">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624861" w:rsidRDefault="00624861" w:rsidP="00C271F0">
            <w:pPr>
              <w:snapToGrid w:val="0"/>
              <w:jc w:val="center"/>
              <w:rPr>
                <w:bCs/>
              </w:rPr>
            </w:pPr>
            <w:r>
              <w:rPr>
                <w:bCs/>
              </w:rPr>
              <w:t>44.</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624861" w:rsidRDefault="00624861" w:rsidP="00C271F0">
            <w:pPr>
              <w:snapToGrid w:val="0"/>
              <w:jc w:val="center"/>
              <w:rPr>
                <w:bCs/>
              </w:rPr>
            </w:pPr>
            <w:r>
              <w:rPr>
                <w:bCs/>
              </w:rPr>
              <w:t>17</w:t>
            </w:r>
          </w:p>
        </w:tc>
        <w:tc>
          <w:tcPr>
            <w:tcW w:w="3048" w:type="dxa"/>
            <w:tcBorders>
              <w:top w:val="single" w:sz="4" w:space="0" w:color="000000"/>
              <w:left w:val="single" w:sz="4" w:space="0" w:color="000000"/>
              <w:bottom w:val="single" w:sz="4" w:space="0" w:color="000000"/>
            </w:tcBorders>
            <w:shd w:val="clear" w:color="auto" w:fill="auto"/>
            <w:vAlign w:val="center"/>
          </w:tcPr>
          <w:p w:rsidR="00624861" w:rsidRPr="00317BFB" w:rsidRDefault="00624861" w:rsidP="00C271F0">
            <w:pPr>
              <w:snapToGrid w:val="0"/>
              <w:jc w:val="center"/>
              <w:rPr>
                <w:bCs/>
              </w:rPr>
            </w:pPr>
            <w:r w:rsidRPr="00317BFB">
              <w:rPr>
                <w:bCs/>
              </w:rPr>
              <w:t>с. Мотмос</w:t>
            </w:r>
          </w:p>
        </w:tc>
        <w:tc>
          <w:tcPr>
            <w:tcW w:w="1058" w:type="dxa"/>
            <w:gridSpan w:val="2"/>
            <w:vMerge w:val="restart"/>
            <w:tcBorders>
              <w:top w:val="single" w:sz="4" w:space="0" w:color="000000"/>
              <w:left w:val="single" w:sz="4" w:space="0" w:color="000000"/>
            </w:tcBorders>
            <w:shd w:val="clear" w:color="auto" w:fill="auto"/>
            <w:vAlign w:val="center"/>
          </w:tcPr>
          <w:p w:rsidR="00624861" w:rsidRPr="00317BFB" w:rsidRDefault="00624861" w:rsidP="00C271F0">
            <w:pPr>
              <w:snapToGrid w:val="0"/>
              <w:jc w:val="center"/>
              <w:rPr>
                <w:bCs/>
              </w:rPr>
            </w:pPr>
            <w:r w:rsidRPr="00317BFB">
              <w:rPr>
                <w:bCs/>
              </w:rPr>
              <w:t>30</w:t>
            </w:r>
          </w:p>
        </w:tc>
        <w:tc>
          <w:tcPr>
            <w:tcW w:w="1134" w:type="dxa"/>
            <w:vMerge w:val="restart"/>
            <w:tcBorders>
              <w:top w:val="single" w:sz="4" w:space="0" w:color="000000"/>
              <w:left w:val="single" w:sz="4" w:space="0" w:color="000000"/>
            </w:tcBorders>
            <w:shd w:val="clear" w:color="auto" w:fill="auto"/>
            <w:vAlign w:val="center"/>
          </w:tcPr>
          <w:p w:rsidR="00624861" w:rsidRPr="00317BFB" w:rsidRDefault="00624861" w:rsidP="00C271F0">
            <w:pPr>
              <w:snapToGrid w:val="0"/>
              <w:jc w:val="center"/>
              <w:rPr>
                <w:bCs/>
              </w:rPr>
            </w:pPr>
            <w:r w:rsidRPr="00317BFB">
              <w:rPr>
                <w:bCs/>
              </w:rPr>
              <w:t>264</w:t>
            </w:r>
          </w:p>
        </w:tc>
        <w:tc>
          <w:tcPr>
            <w:tcW w:w="1420" w:type="dxa"/>
            <w:vMerge w:val="restart"/>
            <w:tcBorders>
              <w:top w:val="single" w:sz="4" w:space="0" w:color="000000"/>
              <w:left w:val="single" w:sz="4" w:space="0" w:color="000000"/>
            </w:tcBorders>
            <w:shd w:val="clear" w:color="auto" w:fill="auto"/>
            <w:vAlign w:val="center"/>
          </w:tcPr>
          <w:p w:rsidR="00624861" w:rsidRPr="00317BFB" w:rsidRDefault="00624861" w:rsidP="00C271F0">
            <w:pPr>
              <w:snapToGrid w:val="0"/>
              <w:jc w:val="center"/>
              <w:rPr>
                <w:bCs/>
              </w:rPr>
            </w:pPr>
            <w:r w:rsidRPr="00317BFB">
              <w:rPr>
                <w:bCs/>
              </w:rPr>
              <w:t>1785</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4861" w:rsidRDefault="00624861" w:rsidP="00C271F0">
            <w:pPr>
              <w:snapToGrid w:val="0"/>
              <w:jc w:val="center"/>
              <w:rPr>
                <w:bCs/>
              </w:rPr>
            </w:pPr>
            <w:r>
              <w:rPr>
                <w:bCs/>
              </w:rPr>
              <w:t>Автозаправочная станция, железнодорожные пути</w:t>
            </w:r>
          </w:p>
        </w:tc>
      </w:tr>
      <w:tr w:rsidR="00624861" w:rsidTr="007E7975">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624861" w:rsidRDefault="00624861" w:rsidP="00C271F0">
            <w:pPr>
              <w:snapToGrid w:val="0"/>
              <w:jc w:val="center"/>
              <w:rPr>
                <w:bCs/>
              </w:rPr>
            </w:pPr>
            <w:r>
              <w:rPr>
                <w:bCs/>
              </w:rPr>
              <w:t>45.</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624861" w:rsidRDefault="00624861" w:rsidP="00C271F0">
            <w:pPr>
              <w:snapToGrid w:val="0"/>
              <w:jc w:val="center"/>
              <w:rPr>
                <w:bCs/>
              </w:rPr>
            </w:pPr>
            <w:r>
              <w:rPr>
                <w:bCs/>
              </w:rPr>
              <w:t>17-а</w:t>
            </w:r>
          </w:p>
        </w:tc>
        <w:tc>
          <w:tcPr>
            <w:tcW w:w="3048" w:type="dxa"/>
            <w:tcBorders>
              <w:top w:val="single" w:sz="4" w:space="0" w:color="000000"/>
              <w:left w:val="single" w:sz="4" w:space="0" w:color="000000"/>
              <w:bottom w:val="single" w:sz="4" w:space="0" w:color="000000"/>
            </w:tcBorders>
            <w:shd w:val="clear" w:color="auto" w:fill="auto"/>
            <w:vAlign w:val="center"/>
          </w:tcPr>
          <w:p w:rsidR="00624861" w:rsidRPr="00317BFB" w:rsidRDefault="00624861" w:rsidP="00C271F0">
            <w:pPr>
              <w:snapToGrid w:val="0"/>
              <w:jc w:val="center"/>
              <w:rPr>
                <w:bCs/>
              </w:rPr>
            </w:pPr>
            <w:r w:rsidRPr="00317BFB">
              <w:rPr>
                <w:bCs/>
              </w:rPr>
              <w:t>с. Мотмос</w:t>
            </w:r>
          </w:p>
        </w:tc>
        <w:tc>
          <w:tcPr>
            <w:tcW w:w="1058" w:type="dxa"/>
            <w:gridSpan w:val="2"/>
            <w:vMerge/>
            <w:tcBorders>
              <w:left w:val="single" w:sz="4" w:space="0" w:color="000000"/>
              <w:bottom w:val="single" w:sz="4" w:space="0" w:color="000000"/>
            </w:tcBorders>
            <w:shd w:val="clear" w:color="auto" w:fill="auto"/>
            <w:vAlign w:val="center"/>
          </w:tcPr>
          <w:p w:rsidR="00624861" w:rsidRPr="00317BFB" w:rsidRDefault="00624861" w:rsidP="00C271F0">
            <w:pPr>
              <w:snapToGrid w:val="0"/>
              <w:jc w:val="center"/>
              <w:rPr>
                <w:bCs/>
              </w:rPr>
            </w:pPr>
          </w:p>
        </w:tc>
        <w:tc>
          <w:tcPr>
            <w:tcW w:w="1134" w:type="dxa"/>
            <w:vMerge/>
            <w:tcBorders>
              <w:left w:val="single" w:sz="4" w:space="0" w:color="000000"/>
              <w:bottom w:val="single" w:sz="4" w:space="0" w:color="000000"/>
            </w:tcBorders>
            <w:shd w:val="clear" w:color="auto" w:fill="auto"/>
            <w:vAlign w:val="center"/>
          </w:tcPr>
          <w:p w:rsidR="00624861" w:rsidRPr="00317BFB" w:rsidRDefault="00624861" w:rsidP="00C271F0">
            <w:pPr>
              <w:snapToGrid w:val="0"/>
              <w:jc w:val="center"/>
              <w:rPr>
                <w:bCs/>
              </w:rPr>
            </w:pPr>
          </w:p>
        </w:tc>
        <w:tc>
          <w:tcPr>
            <w:tcW w:w="1420" w:type="dxa"/>
            <w:vMerge/>
            <w:tcBorders>
              <w:left w:val="single" w:sz="4" w:space="0" w:color="000000"/>
              <w:bottom w:val="single" w:sz="4" w:space="0" w:color="000000"/>
            </w:tcBorders>
            <w:shd w:val="clear" w:color="auto" w:fill="auto"/>
            <w:vAlign w:val="center"/>
          </w:tcPr>
          <w:p w:rsidR="00624861" w:rsidRPr="00317BFB" w:rsidRDefault="00624861" w:rsidP="00C271F0">
            <w:pPr>
              <w:snapToGrid w:val="0"/>
              <w:jc w:val="center"/>
              <w:rPr>
                <w:bCs/>
              </w:rPr>
            </w:pP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4861" w:rsidRDefault="00624861" w:rsidP="00C271F0">
            <w:pPr>
              <w:snapToGrid w:val="0"/>
              <w:jc w:val="center"/>
              <w:rPr>
                <w:bCs/>
              </w:rPr>
            </w:pPr>
            <w:r>
              <w:rPr>
                <w:bCs/>
              </w:rPr>
              <w:t>Автозаправочная станция, железнодорожные пути</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tcPr>
          <w:p w:rsidR="00CE360A" w:rsidRDefault="002816DF" w:rsidP="00C271F0">
            <w:pPr>
              <w:snapToGrid w:val="0"/>
              <w:jc w:val="center"/>
            </w:pPr>
            <w:r>
              <w:t>46</w:t>
            </w:r>
          </w:p>
        </w:tc>
        <w:tc>
          <w:tcPr>
            <w:tcW w:w="1632" w:type="dxa"/>
            <w:gridSpan w:val="3"/>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pPr>
          </w:p>
        </w:tc>
        <w:tc>
          <w:tcPr>
            <w:tcW w:w="3048" w:type="dxa"/>
            <w:tcBorders>
              <w:top w:val="single" w:sz="4" w:space="0" w:color="000000"/>
              <w:left w:val="single" w:sz="4" w:space="0" w:color="000000"/>
              <w:bottom w:val="single" w:sz="4" w:space="0" w:color="000000"/>
            </w:tcBorders>
            <w:shd w:val="clear" w:color="auto" w:fill="auto"/>
          </w:tcPr>
          <w:p w:rsidR="00CE360A" w:rsidRPr="00317BFB" w:rsidRDefault="00CE360A" w:rsidP="00C271F0">
            <w:pPr>
              <w:snapToGrid w:val="0"/>
              <w:jc w:val="center"/>
            </w:pPr>
            <w:r w:rsidRPr="00317BFB">
              <w:t>с. Мотмос, ул. 1 Мая</w:t>
            </w:r>
          </w:p>
        </w:tc>
        <w:tc>
          <w:tcPr>
            <w:tcW w:w="1058" w:type="dxa"/>
            <w:gridSpan w:val="2"/>
            <w:tcBorders>
              <w:top w:val="single" w:sz="4" w:space="0" w:color="000000"/>
              <w:left w:val="single" w:sz="4" w:space="0" w:color="000000"/>
              <w:bottom w:val="single" w:sz="4" w:space="0" w:color="000000"/>
            </w:tcBorders>
            <w:shd w:val="clear" w:color="auto" w:fill="auto"/>
          </w:tcPr>
          <w:p w:rsidR="00CE360A" w:rsidRPr="00317BFB" w:rsidRDefault="00EE4B4F" w:rsidP="00C271F0">
            <w:pPr>
              <w:snapToGrid w:val="0"/>
              <w:jc w:val="center"/>
            </w:pPr>
            <w:r w:rsidRPr="00317BFB">
              <w:t>30</w:t>
            </w:r>
          </w:p>
        </w:tc>
        <w:tc>
          <w:tcPr>
            <w:tcW w:w="1134" w:type="dxa"/>
            <w:tcBorders>
              <w:top w:val="single" w:sz="4" w:space="0" w:color="000000"/>
              <w:left w:val="single" w:sz="4" w:space="0" w:color="000000"/>
              <w:bottom w:val="single" w:sz="4" w:space="0" w:color="000000"/>
            </w:tcBorders>
            <w:shd w:val="clear" w:color="auto" w:fill="auto"/>
          </w:tcPr>
          <w:p w:rsidR="00CE360A" w:rsidRPr="00317BFB" w:rsidRDefault="00624861" w:rsidP="00C271F0">
            <w:pPr>
              <w:snapToGrid w:val="0"/>
              <w:jc w:val="center"/>
            </w:pPr>
            <w:r w:rsidRPr="00317BFB">
              <w:t>123</w:t>
            </w:r>
          </w:p>
        </w:tc>
        <w:tc>
          <w:tcPr>
            <w:tcW w:w="1420" w:type="dxa"/>
            <w:tcBorders>
              <w:top w:val="single" w:sz="4" w:space="0" w:color="000000"/>
              <w:left w:val="single" w:sz="4" w:space="0" w:color="000000"/>
              <w:bottom w:val="single" w:sz="4" w:space="0" w:color="000000"/>
            </w:tcBorders>
            <w:shd w:val="clear" w:color="auto" w:fill="auto"/>
          </w:tcPr>
          <w:p w:rsidR="00CE360A" w:rsidRPr="00317BFB" w:rsidRDefault="00624861" w:rsidP="00C271F0">
            <w:pPr>
              <w:snapToGrid w:val="0"/>
              <w:jc w:val="center"/>
            </w:pPr>
            <w:r w:rsidRPr="00317BFB">
              <w:t>829</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pPr>
            <w:r>
              <w:t>Жилая застройка</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47</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1</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сп.</w:t>
            </w:r>
            <w:r w:rsidR="00CE360A" w:rsidRPr="00317BFB">
              <w:rPr>
                <w:bCs/>
              </w:rPr>
              <w:t xml:space="preserve"> Бакин</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E4B4F" w:rsidP="00C271F0">
            <w:pPr>
              <w:snapToGrid w:val="0"/>
              <w:jc w:val="center"/>
              <w:rPr>
                <w:bCs/>
              </w:rPr>
            </w:pPr>
            <w:r w:rsidRPr="00317BFB">
              <w:rPr>
                <w:bCs/>
              </w:rPr>
              <w:t>47</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E4B4F" w:rsidP="00C271F0">
            <w:pPr>
              <w:snapToGrid w:val="0"/>
              <w:jc w:val="center"/>
              <w:rPr>
                <w:bCs/>
              </w:rPr>
            </w:pPr>
            <w:r w:rsidRPr="00317BFB">
              <w:rPr>
                <w:bCs/>
              </w:rPr>
              <w:t>320</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48</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2</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EE4B4F" w:rsidP="00C271F0">
            <w:pPr>
              <w:snapToGrid w:val="0"/>
              <w:jc w:val="center"/>
              <w:rPr>
                <w:bCs/>
              </w:rPr>
            </w:pPr>
            <w:r w:rsidRPr="00317BFB">
              <w:rPr>
                <w:bCs/>
              </w:rPr>
              <w:t>54</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EE4B4F" w:rsidP="00C271F0">
            <w:pPr>
              <w:snapToGrid w:val="0"/>
              <w:jc w:val="center"/>
              <w:rPr>
                <w:bCs/>
              </w:rPr>
            </w:pPr>
            <w:r w:rsidRPr="00317BFB">
              <w:rPr>
                <w:bCs/>
              </w:rPr>
              <w:t>366</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49</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1</w:t>
            </w:r>
          </w:p>
        </w:tc>
        <w:tc>
          <w:tcPr>
            <w:tcW w:w="3048" w:type="dxa"/>
            <w:vMerge w:val="restart"/>
            <w:tcBorders>
              <w:top w:val="single" w:sz="4" w:space="0" w:color="000000"/>
              <w:left w:val="single" w:sz="4" w:space="0" w:color="000000"/>
              <w:bottom w:val="single" w:sz="4" w:space="0" w:color="000000"/>
            </w:tcBorders>
            <w:shd w:val="clear" w:color="auto" w:fill="auto"/>
            <w:vAlign w:val="center"/>
          </w:tcPr>
          <w:p w:rsidR="00CE360A" w:rsidRPr="00317BFB" w:rsidRDefault="00DF0975" w:rsidP="00C271F0">
            <w:pPr>
              <w:snapToGrid w:val="0"/>
              <w:jc w:val="center"/>
              <w:rPr>
                <w:bCs/>
              </w:rPr>
            </w:pPr>
            <w:r w:rsidRPr="00317BFB">
              <w:rPr>
                <w:bCs/>
              </w:rPr>
              <w:t>сп.</w:t>
            </w:r>
            <w:r w:rsidR="00CE360A" w:rsidRPr="00317BFB">
              <w:rPr>
                <w:bCs/>
              </w:rPr>
              <w:t xml:space="preserve"> Дружба</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146</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987</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r w:rsidR="00CE360A" w:rsidTr="00087A91">
        <w:trPr>
          <w:jc w:val="center"/>
        </w:trPr>
        <w:tc>
          <w:tcPr>
            <w:tcW w:w="636" w:type="dxa"/>
            <w:tcBorders>
              <w:top w:val="single" w:sz="4" w:space="0" w:color="000000"/>
              <w:left w:val="single" w:sz="4" w:space="0" w:color="000000"/>
              <w:bottom w:val="single" w:sz="4" w:space="0" w:color="000000"/>
            </w:tcBorders>
            <w:shd w:val="clear" w:color="auto" w:fill="auto"/>
            <w:vAlign w:val="center"/>
          </w:tcPr>
          <w:p w:rsidR="00CE360A" w:rsidRDefault="002816DF" w:rsidP="00C271F0">
            <w:pPr>
              <w:snapToGrid w:val="0"/>
              <w:jc w:val="center"/>
              <w:rPr>
                <w:bCs/>
              </w:rPr>
            </w:pPr>
            <w:r>
              <w:rPr>
                <w:bCs/>
              </w:rPr>
              <w:t>50</w:t>
            </w:r>
            <w:r w:rsidR="00CE360A">
              <w:rPr>
                <w:bCs/>
              </w:rPr>
              <w:t>.</w:t>
            </w:r>
          </w:p>
        </w:tc>
        <w:tc>
          <w:tcPr>
            <w:tcW w:w="1632" w:type="dxa"/>
            <w:gridSpan w:val="3"/>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bCs/>
              </w:rPr>
            </w:pPr>
            <w:r>
              <w:rPr>
                <w:bCs/>
              </w:rPr>
              <w:t>2</w:t>
            </w:r>
          </w:p>
        </w:tc>
        <w:tc>
          <w:tcPr>
            <w:tcW w:w="3048" w:type="dxa"/>
            <w:vMerge/>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ind w:firstLine="720"/>
              <w:jc w:val="center"/>
              <w:rPr>
                <w:bCs/>
              </w:rPr>
            </w:pP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30</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C271F0">
            <w:pPr>
              <w:snapToGrid w:val="0"/>
              <w:jc w:val="center"/>
              <w:rPr>
                <w:bCs/>
              </w:rPr>
            </w:pPr>
            <w:r w:rsidRPr="00317BFB">
              <w:rPr>
                <w:bCs/>
              </w:rPr>
              <w:t>153</w:t>
            </w:r>
          </w:p>
        </w:tc>
        <w:tc>
          <w:tcPr>
            <w:tcW w:w="1420" w:type="dxa"/>
            <w:tcBorders>
              <w:top w:val="single" w:sz="4" w:space="0" w:color="000000"/>
              <w:left w:val="single" w:sz="4" w:space="0" w:color="000000"/>
              <w:bottom w:val="single" w:sz="4" w:space="0" w:color="000000"/>
            </w:tcBorders>
            <w:shd w:val="clear" w:color="auto" w:fill="auto"/>
            <w:vAlign w:val="center"/>
          </w:tcPr>
          <w:p w:rsidR="00CE360A" w:rsidRPr="00317BFB" w:rsidRDefault="00CE360A" w:rsidP="00EE4B4F">
            <w:pPr>
              <w:snapToGrid w:val="0"/>
              <w:jc w:val="center"/>
              <w:rPr>
                <w:bCs/>
              </w:rPr>
            </w:pPr>
            <w:r w:rsidRPr="00317BFB">
              <w:rPr>
                <w:bCs/>
              </w:rPr>
              <w:t>103</w:t>
            </w:r>
            <w:r w:rsidR="00EE4B4F" w:rsidRPr="00317BFB">
              <w:rPr>
                <w:bCs/>
              </w:rPr>
              <w:t>4</w:t>
            </w:r>
          </w:p>
        </w:tc>
        <w:tc>
          <w:tcPr>
            <w:tcW w:w="5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bCs/>
              </w:rPr>
            </w:pPr>
            <w:r>
              <w:rPr>
                <w:bCs/>
              </w:rPr>
              <w:t>Крупные фактические загрязнители отсутствуют.</w:t>
            </w:r>
          </w:p>
        </w:tc>
      </w:tr>
    </w:tbl>
    <w:p w:rsidR="00CE360A" w:rsidRDefault="00CE360A" w:rsidP="00CE360A">
      <w:pPr>
        <w:sectPr w:rsidR="00CE360A" w:rsidSect="00F52198">
          <w:headerReference w:type="even" r:id="rId12"/>
          <w:headerReference w:type="default" r:id="rId13"/>
          <w:headerReference w:type="first" r:id="rId14"/>
          <w:pgSz w:w="16837" w:h="11905" w:orient="landscape"/>
          <w:pgMar w:top="1701" w:right="567" w:bottom="1134" w:left="1134" w:header="709" w:footer="720" w:gutter="0"/>
          <w:cols w:space="720"/>
          <w:docGrid w:linePitch="360"/>
        </w:sectPr>
      </w:pPr>
    </w:p>
    <w:p w:rsidR="00CE360A" w:rsidRDefault="00CE360A" w:rsidP="009B6CBF">
      <w:pPr>
        <w:pStyle w:val="10"/>
      </w:pPr>
      <w:bookmarkStart w:id="14" w:name="_Toc524600366"/>
      <w:bookmarkStart w:id="15" w:name="_Toc524602816"/>
      <w:r>
        <w:lastRenderedPageBreak/>
        <w:t>1.4.2</w:t>
      </w:r>
      <w:r w:rsidR="00813529">
        <w:t>.</w:t>
      </w:r>
      <w:r>
        <w:t xml:space="preserve"> ОПИСАНИЕ СУЩЕСТВУЮЩИХ СООРУЖЕНИЙ ОЧИСТКИ И ПОДГОТОВКИ ВОДЫ</w:t>
      </w:r>
      <w:bookmarkEnd w:id="14"/>
      <w:bookmarkEnd w:id="15"/>
    </w:p>
    <w:p w:rsidR="009B6CBF" w:rsidRDefault="009B6CBF" w:rsidP="00DB4AB7">
      <w:pPr>
        <w:ind w:firstLine="709"/>
        <w:jc w:val="both"/>
        <w:rPr>
          <w:sz w:val="28"/>
          <w:szCs w:val="28"/>
        </w:rPr>
      </w:pPr>
    </w:p>
    <w:p w:rsidR="00CE360A" w:rsidRDefault="00CE360A" w:rsidP="00DB4AB7">
      <w:pPr>
        <w:ind w:firstLine="709"/>
        <w:jc w:val="both"/>
        <w:rPr>
          <w:sz w:val="28"/>
          <w:szCs w:val="28"/>
        </w:rPr>
      </w:pPr>
      <w:r>
        <w:rPr>
          <w:sz w:val="28"/>
          <w:szCs w:val="28"/>
        </w:rPr>
        <w:t xml:space="preserve">В связи с тем, что исходная питьевая вода артезианских скважин не удовлетворяет требованиям </w:t>
      </w:r>
      <w:r w:rsidR="00F43B5B" w:rsidRPr="00F43B5B">
        <w:rPr>
          <w:sz w:val="28"/>
          <w:szCs w:val="28"/>
          <w:shd w:val="clear" w:color="auto" w:fill="FFFFFF"/>
          <w:lang w:eastAsia="ru-RU"/>
        </w:rPr>
        <w:t xml:space="preserve">СанПиН </w:t>
      </w:r>
      <w:r w:rsidR="00D60684">
        <w:rPr>
          <w:sz w:val="28"/>
          <w:szCs w:val="28"/>
          <w:shd w:val="clear" w:color="auto" w:fill="FFFFFF"/>
          <w:lang w:eastAsia="ru-RU"/>
        </w:rPr>
        <w:t>1.2.3685</w:t>
      </w:r>
      <w:r w:rsidR="00F43B5B" w:rsidRPr="00F43B5B">
        <w:rPr>
          <w:sz w:val="28"/>
          <w:szCs w:val="28"/>
          <w:shd w:val="clear" w:color="auto" w:fill="FFFFFF"/>
          <w:lang w:eastAsia="ru-RU"/>
        </w:rPr>
        <w:t xml:space="preserve">-21 </w:t>
      </w:r>
      <w:r w:rsidR="00F43B5B" w:rsidRPr="00F43B5B">
        <w:rPr>
          <w:bCs/>
          <w:sz w:val="28"/>
          <w:szCs w:val="28"/>
          <w:shd w:val="clear" w:color="auto" w:fill="FFFFFF"/>
          <w:lang w:eastAsia="ru-RU"/>
        </w:rPr>
        <w:t>«Гигиенические нормативы и требования к обеспечению безопасности и (или) безвредности для человека факторов среды обитания»</w:t>
      </w:r>
      <w:r>
        <w:rPr>
          <w:sz w:val="28"/>
          <w:szCs w:val="28"/>
        </w:rPr>
        <w:t>, ее необходимо подвергать очистке, а именно обезжеле</w:t>
      </w:r>
      <w:r w:rsidR="00DB4AB7">
        <w:rPr>
          <w:sz w:val="28"/>
          <w:szCs w:val="28"/>
        </w:rPr>
        <w:t>зиванию и обеззараживанию.</w:t>
      </w:r>
    </w:p>
    <w:p w:rsidR="00CE360A" w:rsidRDefault="00CE360A" w:rsidP="00CE360A">
      <w:pPr>
        <w:ind w:firstLine="720"/>
        <w:jc w:val="both"/>
        <w:rPr>
          <w:sz w:val="28"/>
          <w:szCs w:val="28"/>
        </w:rPr>
      </w:pPr>
      <w:r>
        <w:rPr>
          <w:sz w:val="28"/>
          <w:szCs w:val="28"/>
        </w:rPr>
        <w:t>На текущий момент водоподготовка и водоочистка имеется на 4 артезианских скважинах: арт</w:t>
      </w:r>
      <w:r w:rsidR="00F31DAC">
        <w:rPr>
          <w:sz w:val="28"/>
          <w:szCs w:val="28"/>
        </w:rPr>
        <w:t xml:space="preserve">езианские скважины </w:t>
      </w:r>
      <w:r w:rsidR="00DF0975">
        <w:rPr>
          <w:sz w:val="28"/>
          <w:szCs w:val="28"/>
        </w:rPr>
        <w:t>сп.</w:t>
      </w:r>
      <w:r w:rsidR="00F31DAC">
        <w:rPr>
          <w:sz w:val="28"/>
          <w:szCs w:val="28"/>
        </w:rPr>
        <w:t xml:space="preserve"> </w:t>
      </w:r>
      <w:r>
        <w:rPr>
          <w:sz w:val="28"/>
          <w:szCs w:val="28"/>
        </w:rPr>
        <w:t>Бакин и артезианск</w:t>
      </w:r>
      <w:r w:rsidR="00DB4AB7">
        <w:rPr>
          <w:sz w:val="28"/>
          <w:szCs w:val="28"/>
        </w:rPr>
        <w:t>ие скважины «17,17А» с. Мотмос.</w:t>
      </w:r>
    </w:p>
    <w:p w:rsidR="00CE360A" w:rsidRDefault="00CE360A" w:rsidP="00CE360A">
      <w:pPr>
        <w:ind w:firstLine="720"/>
        <w:jc w:val="both"/>
        <w:rPr>
          <w:sz w:val="28"/>
          <w:szCs w:val="28"/>
        </w:rPr>
      </w:pPr>
      <w:r>
        <w:rPr>
          <w:sz w:val="28"/>
          <w:szCs w:val="28"/>
        </w:rPr>
        <w:t>Станция очистки</w:t>
      </w:r>
      <w:r w:rsidR="00F31DAC">
        <w:rPr>
          <w:sz w:val="28"/>
          <w:szCs w:val="28"/>
        </w:rPr>
        <w:t xml:space="preserve"> питьевой воды </w:t>
      </w:r>
      <w:r w:rsidR="00DF0975">
        <w:rPr>
          <w:sz w:val="28"/>
          <w:szCs w:val="28"/>
        </w:rPr>
        <w:t>сп.</w:t>
      </w:r>
      <w:r w:rsidR="00F31DAC">
        <w:rPr>
          <w:sz w:val="28"/>
          <w:szCs w:val="28"/>
        </w:rPr>
        <w:t xml:space="preserve"> Баки</w:t>
      </w:r>
      <w:r>
        <w:rPr>
          <w:sz w:val="28"/>
          <w:szCs w:val="28"/>
        </w:rPr>
        <w:t>н расположена в металлическом павильоне. Станция очистки состоит из фильтра обезжелезивания и угольного фильтра. Обеззараживание воды происходит перед пост</w:t>
      </w:r>
      <w:r w:rsidR="00DB4AB7">
        <w:rPr>
          <w:sz w:val="28"/>
          <w:szCs w:val="28"/>
        </w:rPr>
        <w:t>уплением в сеть ультрафиолетом.</w:t>
      </w:r>
    </w:p>
    <w:p w:rsidR="00DB4AB7" w:rsidRPr="00DB4AB7" w:rsidRDefault="00CE360A" w:rsidP="00DB4AB7">
      <w:pPr>
        <w:ind w:firstLine="720"/>
        <w:jc w:val="both"/>
        <w:rPr>
          <w:rFonts w:eastAsia="Calibri"/>
          <w:sz w:val="28"/>
          <w:szCs w:val="28"/>
        </w:rPr>
      </w:pPr>
      <w:r>
        <w:rPr>
          <w:rFonts w:eastAsia="Calibri"/>
          <w:sz w:val="28"/>
          <w:szCs w:val="28"/>
        </w:rPr>
        <w:t>Станция очистки питьевой воды с. Мотмос расположена в кирпичном здании. Исходная вода поступ</w:t>
      </w:r>
      <w:r w:rsidR="00775BEB">
        <w:rPr>
          <w:rFonts w:eastAsia="Calibri"/>
          <w:sz w:val="28"/>
          <w:szCs w:val="28"/>
        </w:rPr>
        <w:t>ает через фильтры грубой очистки</w:t>
      </w:r>
      <w:r>
        <w:rPr>
          <w:rFonts w:eastAsia="Calibri"/>
          <w:sz w:val="28"/>
          <w:szCs w:val="28"/>
        </w:rPr>
        <w:t xml:space="preserve"> в фильтры </w:t>
      </w:r>
      <w:r w:rsidRPr="00DB4AB7">
        <w:rPr>
          <w:rFonts w:eastAsia="Calibri"/>
          <w:sz w:val="28"/>
          <w:szCs w:val="28"/>
        </w:rPr>
        <w:t xml:space="preserve">обезжелезивания, затем на фильтры тонкой очистки, затем в емкости-накопители. Перед подачей воды в сеть происходит обеззараживание с </w:t>
      </w:r>
      <w:bookmarkStart w:id="16" w:name="_Toc524600367"/>
      <w:bookmarkStart w:id="17" w:name="_Toc524602817"/>
      <w:r w:rsidR="00DB4AB7" w:rsidRPr="00DB4AB7">
        <w:rPr>
          <w:rFonts w:eastAsia="Calibri"/>
          <w:sz w:val="28"/>
          <w:szCs w:val="28"/>
        </w:rPr>
        <w:t>помощью ультрафиолетовых ламп.</w:t>
      </w:r>
    </w:p>
    <w:p w:rsidR="00DB4AB7" w:rsidRPr="00DB4AB7" w:rsidRDefault="00DB4AB7" w:rsidP="00DB4AB7">
      <w:pPr>
        <w:jc w:val="both"/>
        <w:rPr>
          <w:rFonts w:eastAsia="Calibri"/>
          <w:sz w:val="28"/>
          <w:szCs w:val="28"/>
        </w:rPr>
      </w:pPr>
    </w:p>
    <w:p w:rsidR="00DB4AB7" w:rsidRDefault="00CE360A" w:rsidP="00DB4AB7">
      <w:pPr>
        <w:jc w:val="center"/>
        <w:rPr>
          <w:sz w:val="28"/>
          <w:szCs w:val="28"/>
        </w:rPr>
      </w:pPr>
      <w:r w:rsidRPr="00DB4AB7">
        <w:rPr>
          <w:sz w:val="28"/>
          <w:szCs w:val="28"/>
        </w:rPr>
        <w:t>1.4.3. ОПИСАНИЕ СОСТОЯНИ</w:t>
      </w:r>
      <w:r w:rsidR="00DB4AB7">
        <w:rPr>
          <w:sz w:val="28"/>
          <w:szCs w:val="28"/>
        </w:rPr>
        <w:t>Я И ФУНКЦИОНИРОВАНИЯ</w:t>
      </w:r>
    </w:p>
    <w:p w:rsidR="00CE360A" w:rsidRPr="00DB4AB7" w:rsidRDefault="00CE360A" w:rsidP="00DB4AB7">
      <w:pPr>
        <w:jc w:val="center"/>
        <w:rPr>
          <w:rFonts w:eastAsia="Calibri"/>
          <w:sz w:val="28"/>
          <w:szCs w:val="28"/>
        </w:rPr>
      </w:pPr>
      <w:r w:rsidRPr="00DB4AB7">
        <w:rPr>
          <w:sz w:val="28"/>
          <w:szCs w:val="28"/>
        </w:rPr>
        <w:t>НАСОСНЫХ СТАНЦИЙ</w:t>
      </w:r>
      <w:bookmarkEnd w:id="16"/>
      <w:bookmarkEnd w:id="17"/>
    </w:p>
    <w:p w:rsidR="00C66D77" w:rsidRPr="00DB4AB7" w:rsidRDefault="00C66D77" w:rsidP="00C66D77">
      <w:pPr>
        <w:rPr>
          <w:sz w:val="28"/>
          <w:szCs w:val="28"/>
        </w:rPr>
      </w:pPr>
    </w:p>
    <w:p w:rsidR="00DB4AB7" w:rsidRPr="00DB4AB7" w:rsidRDefault="00CE360A" w:rsidP="00DB4AB7">
      <w:pPr>
        <w:pStyle w:val="Default"/>
        <w:ind w:firstLine="720"/>
        <w:jc w:val="both"/>
        <w:rPr>
          <w:color w:val="auto"/>
          <w:sz w:val="28"/>
          <w:szCs w:val="28"/>
        </w:rPr>
      </w:pPr>
      <w:r w:rsidRPr="00DB4AB7">
        <w:rPr>
          <w:color w:val="auto"/>
          <w:sz w:val="28"/>
          <w:szCs w:val="28"/>
        </w:rPr>
        <w:t>Система водоснабжения города обеспечивает поступление питьевой воды в многоквартирные дома, не превышающую высоту в пять этажей. С целью обеспечения водоснабжения населения в многоквартирных домах, высотой более пяти этажей, на территории города установлены повысительные насосные</w:t>
      </w:r>
      <w:r>
        <w:rPr>
          <w:color w:val="auto"/>
          <w:sz w:val="28"/>
          <w:szCs w:val="28"/>
        </w:rPr>
        <w:t xml:space="preserve"> станции</w:t>
      </w:r>
      <w:r w:rsidR="00153A48">
        <w:rPr>
          <w:color w:val="auto"/>
          <w:sz w:val="28"/>
          <w:szCs w:val="28"/>
        </w:rPr>
        <w:t xml:space="preserve"> (далее – ПНС)</w:t>
      </w:r>
      <w:r>
        <w:rPr>
          <w:color w:val="auto"/>
          <w:sz w:val="28"/>
          <w:szCs w:val="28"/>
        </w:rPr>
        <w:t xml:space="preserve">. Территории имеются как отдельно стоящие здания </w:t>
      </w:r>
      <w:r w:rsidR="00153A48">
        <w:rPr>
          <w:color w:val="auto"/>
          <w:sz w:val="28"/>
          <w:szCs w:val="28"/>
        </w:rPr>
        <w:t>ПНС</w:t>
      </w:r>
      <w:r>
        <w:rPr>
          <w:color w:val="auto"/>
          <w:sz w:val="28"/>
          <w:szCs w:val="28"/>
        </w:rPr>
        <w:t xml:space="preserve">, обеспечивающие необходимый напор в сети для нескольких </w:t>
      </w:r>
      <w:r w:rsidRPr="00DB4AB7">
        <w:rPr>
          <w:color w:val="auto"/>
          <w:sz w:val="28"/>
          <w:szCs w:val="28"/>
        </w:rPr>
        <w:t xml:space="preserve">многоквартирных домов (м-он </w:t>
      </w:r>
      <w:r w:rsidR="00382F9F" w:rsidRPr="00DB4AB7">
        <w:rPr>
          <w:color w:val="auto"/>
          <w:sz w:val="28"/>
          <w:szCs w:val="28"/>
        </w:rPr>
        <w:t xml:space="preserve">Жуковского, в районе дома № 10; </w:t>
      </w:r>
      <w:r w:rsidRPr="00DB4AB7">
        <w:rPr>
          <w:color w:val="auto"/>
          <w:sz w:val="28"/>
          <w:szCs w:val="28"/>
        </w:rPr>
        <w:t xml:space="preserve">м-он Центральный, в районе теплового пункта; ул. Пушкина, д. </w:t>
      </w:r>
      <w:r w:rsidR="00C66D77" w:rsidRPr="00DB4AB7">
        <w:rPr>
          <w:color w:val="auto"/>
          <w:sz w:val="28"/>
          <w:szCs w:val="28"/>
        </w:rPr>
        <w:t xml:space="preserve">№ </w:t>
      </w:r>
      <w:r w:rsidRPr="00DB4AB7">
        <w:rPr>
          <w:color w:val="auto"/>
          <w:sz w:val="28"/>
          <w:szCs w:val="28"/>
        </w:rPr>
        <w:t xml:space="preserve">2а) так и ПНС, работающие на 1-2 дома (ул. Осипенко, д. </w:t>
      </w:r>
      <w:r w:rsidR="00C66D77" w:rsidRPr="00DB4AB7">
        <w:rPr>
          <w:color w:val="auto"/>
          <w:sz w:val="28"/>
          <w:szCs w:val="28"/>
        </w:rPr>
        <w:t xml:space="preserve">№ </w:t>
      </w:r>
      <w:r w:rsidRPr="00DB4AB7">
        <w:rPr>
          <w:color w:val="auto"/>
          <w:sz w:val="28"/>
          <w:szCs w:val="28"/>
        </w:rPr>
        <w:t>5</w:t>
      </w:r>
      <w:r w:rsidR="00C271F0" w:rsidRPr="00DB4AB7">
        <w:rPr>
          <w:color w:val="auto"/>
          <w:sz w:val="28"/>
          <w:szCs w:val="28"/>
        </w:rPr>
        <w:t>, ул. Пушкина</w:t>
      </w:r>
      <w:r w:rsidR="00F43B5B" w:rsidRPr="00DB4AB7">
        <w:rPr>
          <w:color w:val="auto"/>
          <w:sz w:val="28"/>
          <w:szCs w:val="28"/>
        </w:rPr>
        <w:t>,</w:t>
      </w:r>
      <w:r w:rsidR="00C271F0" w:rsidRPr="00DB4AB7">
        <w:rPr>
          <w:color w:val="auto"/>
          <w:sz w:val="28"/>
          <w:szCs w:val="28"/>
        </w:rPr>
        <w:t xml:space="preserve"> </w:t>
      </w:r>
      <w:r w:rsidR="00C66D77" w:rsidRPr="00DB4AB7">
        <w:rPr>
          <w:color w:val="auto"/>
          <w:sz w:val="28"/>
          <w:szCs w:val="28"/>
        </w:rPr>
        <w:t xml:space="preserve">д. № </w:t>
      </w:r>
      <w:r w:rsidR="00C271F0" w:rsidRPr="00DB4AB7">
        <w:rPr>
          <w:color w:val="auto"/>
          <w:sz w:val="28"/>
          <w:szCs w:val="28"/>
        </w:rPr>
        <w:t>3-5</w:t>
      </w:r>
      <w:r w:rsidR="004406EA" w:rsidRPr="00DB4AB7">
        <w:rPr>
          <w:color w:val="auto"/>
          <w:sz w:val="28"/>
          <w:szCs w:val="28"/>
        </w:rPr>
        <w:t>, ул. Зуева</w:t>
      </w:r>
      <w:r w:rsidR="00F43B5B" w:rsidRPr="00DB4AB7">
        <w:rPr>
          <w:color w:val="auto"/>
          <w:sz w:val="28"/>
          <w:szCs w:val="28"/>
        </w:rPr>
        <w:t>,</w:t>
      </w:r>
      <w:r w:rsidR="004406EA" w:rsidRPr="00DB4AB7">
        <w:rPr>
          <w:color w:val="auto"/>
          <w:sz w:val="28"/>
          <w:szCs w:val="28"/>
        </w:rPr>
        <w:t xml:space="preserve"> </w:t>
      </w:r>
      <w:r w:rsidR="00C66D77" w:rsidRPr="00DB4AB7">
        <w:rPr>
          <w:color w:val="auto"/>
          <w:sz w:val="28"/>
          <w:szCs w:val="28"/>
        </w:rPr>
        <w:t xml:space="preserve">д. № </w:t>
      </w:r>
      <w:r w:rsidR="004406EA" w:rsidRPr="00DB4AB7">
        <w:rPr>
          <w:color w:val="auto"/>
          <w:sz w:val="28"/>
          <w:szCs w:val="28"/>
        </w:rPr>
        <w:t>3</w:t>
      </w:r>
      <w:r w:rsidR="00DB4AB7" w:rsidRPr="00DB4AB7">
        <w:rPr>
          <w:color w:val="auto"/>
          <w:sz w:val="28"/>
          <w:szCs w:val="28"/>
        </w:rPr>
        <w:t>).</w:t>
      </w:r>
      <w:bookmarkStart w:id="18" w:name="_Toc524600368"/>
      <w:bookmarkStart w:id="19" w:name="_Toc524602818"/>
    </w:p>
    <w:p w:rsidR="00DB4AB7" w:rsidRPr="00DB4AB7" w:rsidRDefault="00DB4AB7" w:rsidP="00DB4AB7">
      <w:pPr>
        <w:pStyle w:val="Default"/>
        <w:jc w:val="both"/>
        <w:rPr>
          <w:color w:val="auto"/>
          <w:sz w:val="28"/>
          <w:szCs w:val="28"/>
        </w:rPr>
      </w:pPr>
    </w:p>
    <w:p w:rsidR="00CE360A" w:rsidRPr="00DB4AB7" w:rsidRDefault="00CE360A" w:rsidP="00DB4AB7">
      <w:pPr>
        <w:pStyle w:val="Default"/>
        <w:jc w:val="center"/>
        <w:rPr>
          <w:color w:val="auto"/>
          <w:sz w:val="28"/>
          <w:szCs w:val="28"/>
        </w:rPr>
      </w:pPr>
      <w:r w:rsidRPr="00DB4AB7">
        <w:rPr>
          <w:sz w:val="28"/>
          <w:szCs w:val="28"/>
        </w:rPr>
        <w:t>1.4.4. ОПИСАНИЕ СОСТОЯНИЯ И ФУНКЦИОНИРОВАНИЯ ВОДОПРОВОДНЫХ СЕТЕЙ СИСТЕМЫ ВОДОСНАБЖЕНИЯ</w:t>
      </w:r>
      <w:bookmarkEnd w:id="18"/>
      <w:bookmarkEnd w:id="19"/>
    </w:p>
    <w:p w:rsidR="00CE360A" w:rsidRPr="00DB4AB7" w:rsidRDefault="00CE360A" w:rsidP="00CE360A">
      <w:pPr>
        <w:rPr>
          <w:sz w:val="28"/>
          <w:szCs w:val="28"/>
        </w:rPr>
      </w:pPr>
    </w:p>
    <w:p w:rsidR="00CE360A" w:rsidRDefault="00CE360A" w:rsidP="00CE360A">
      <w:pPr>
        <w:pStyle w:val="afff6"/>
        <w:spacing w:before="0" w:after="0"/>
        <w:ind w:firstLine="709"/>
        <w:jc w:val="both"/>
        <w:rPr>
          <w:color w:val="000000"/>
          <w:sz w:val="28"/>
          <w:szCs w:val="28"/>
        </w:rPr>
      </w:pPr>
      <w:r w:rsidRPr="00DB4AB7">
        <w:rPr>
          <w:color w:val="000000"/>
          <w:sz w:val="28"/>
          <w:szCs w:val="28"/>
        </w:rPr>
        <w:t>Система водоснабжения городского округа город Выкса является объединенной хозяйственно-питьевой и противопожарной, низкого давления. Схема сетей комбинированная, состоит из закольцованных и тупиковых линий. Качество подаваемой потребителям питьевой воды и надежность водоснабжения</w:t>
      </w:r>
      <w:r>
        <w:rPr>
          <w:color w:val="000000"/>
          <w:sz w:val="28"/>
          <w:szCs w:val="28"/>
        </w:rPr>
        <w:t xml:space="preserve"> напрямую зависит от состояния трубопроводов. Протяженность водопроводных сетей и водоводов городского округа город </w:t>
      </w:r>
      <w:r w:rsidR="00C524E7">
        <w:rPr>
          <w:sz w:val="28"/>
          <w:szCs w:val="28"/>
        </w:rPr>
        <w:t xml:space="preserve">Выкса </w:t>
      </w:r>
      <w:r w:rsidR="00D76CFA">
        <w:rPr>
          <w:sz w:val="28"/>
          <w:szCs w:val="28"/>
        </w:rPr>
        <w:t>446,66</w:t>
      </w:r>
      <w:r w:rsidR="00C66D77">
        <w:rPr>
          <w:sz w:val="28"/>
          <w:szCs w:val="28"/>
        </w:rPr>
        <w:t xml:space="preserve"> </w:t>
      </w:r>
      <w:r w:rsidRPr="0093529F">
        <w:rPr>
          <w:sz w:val="28"/>
          <w:szCs w:val="28"/>
        </w:rPr>
        <w:t>км диаметром</w:t>
      </w:r>
      <w:r>
        <w:rPr>
          <w:color w:val="000000"/>
          <w:sz w:val="28"/>
          <w:szCs w:val="28"/>
        </w:rPr>
        <w:t xml:space="preserve"> от 25-400 мм, в том числе, магистральные водоводы, уличные, внутриквартальные </w:t>
      </w:r>
      <w:r>
        <w:rPr>
          <w:color w:val="000000"/>
          <w:sz w:val="28"/>
          <w:szCs w:val="28"/>
        </w:rPr>
        <w:lastRenderedPageBreak/>
        <w:t>сети. Материал труб – асбестоцемент, сталь, чугун, полиэтилен. Износ по водопроводным сетям от 1% до 95%.</w:t>
      </w:r>
    </w:p>
    <w:p w:rsidR="00CE360A" w:rsidRDefault="00CE360A" w:rsidP="00CE360A">
      <w:pPr>
        <w:pStyle w:val="afff6"/>
        <w:spacing w:before="0" w:after="0"/>
        <w:ind w:firstLine="709"/>
        <w:jc w:val="both"/>
        <w:rPr>
          <w:color w:val="000000"/>
          <w:sz w:val="28"/>
          <w:szCs w:val="28"/>
        </w:rPr>
      </w:pPr>
      <w:r>
        <w:rPr>
          <w:color w:val="000000"/>
          <w:sz w:val="28"/>
          <w:szCs w:val="28"/>
        </w:rPr>
        <w:t>Участки сети имеют срок эксплуатации более 50 лет, так как прокладывались по мере развития жилой и промышленной зоны. Нормативный срок эксплуатации водопроводных стальных трубопроводов 30 лет. Использование трубопроводов по истечению срока эксплуатации приводит к ухудшению качества воды, к частым авариям на сетях, и, как следствие, возможна остановка подачи воды.</w:t>
      </w:r>
    </w:p>
    <w:p w:rsidR="00CE360A" w:rsidRDefault="00CE360A" w:rsidP="00CE360A">
      <w:pPr>
        <w:pStyle w:val="afff6"/>
        <w:spacing w:before="0" w:after="0"/>
        <w:ind w:firstLine="709"/>
        <w:jc w:val="both"/>
        <w:rPr>
          <w:color w:val="000000"/>
          <w:sz w:val="28"/>
          <w:szCs w:val="28"/>
        </w:rPr>
      </w:pPr>
      <w:r>
        <w:rPr>
          <w:color w:val="000000"/>
          <w:sz w:val="28"/>
          <w:szCs w:val="28"/>
        </w:rPr>
        <w:t>Для обеспечения пожаротушения на сетях водопровода установлены пожарные гидранты, а также на территории городского округа оборудованы пожарные водоемы</w:t>
      </w:r>
      <w:r w:rsidR="00DB4AB7">
        <w:rPr>
          <w:color w:val="000000"/>
          <w:sz w:val="28"/>
          <w:szCs w:val="28"/>
        </w:rPr>
        <w:t>.</w:t>
      </w:r>
    </w:p>
    <w:p w:rsidR="00CE360A" w:rsidRPr="009D046D" w:rsidRDefault="00CE360A" w:rsidP="00CE360A">
      <w:pPr>
        <w:ind w:firstLine="709"/>
        <w:jc w:val="right"/>
        <w:rPr>
          <w:sz w:val="28"/>
          <w:szCs w:val="28"/>
        </w:rPr>
      </w:pPr>
      <w:r w:rsidRPr="009D046D">
        <w:rPr>
          <w:sz w:val="28"/>
          <w:szCs w:val="28"/>
        </w:rPr>
        <w:t xml:space="preserve">Таблица </w:t>
      </w:r>
      <w:r>
        <w:rPr>
          <w:sz w:val="28"/>
          <w:szCs w:val="28"/>
        </w:rPr>
        <w:t>7</w:t>
      </w:r>
    </w:p>
    <w:p w:rsidR="00A616C1" w:rsidRDefault="00A616C1" w:rsidP="005A7896">
      <w:pPr>
        <w:ind w:firstLine="709"/>
        <w:jc w:val="center"/>
        <w:rPr>
          <w:sz w:val="28"/>
          <w:szCs w:val="28"/>
        </w:rPr>
      </w:pPr>
      <w:r>
        <w:rPr>
          <w:sz w:val="28"/>
          <w:szCs w:val="28"/>
        </w:rPr>
        <w:t>Материал водопроводных сетей</w:t>
      </w:r>
    </w:p>
    <w:p w:rsidR="006E1403" w:rsidRPr="00A616C1" w:rsidRDefault="006E1403" w:rsidP="005A7896">
      <w:pPr>
        <w:ind w:firstLine="709"/>
        <w:jc w:val="center"/>
        <w:rPr>
          <w:sz w:val="28"/>
          <w:szCs w:val="28"/>
        </w:rPr>
      </w:pPr>
    </w:p>
    <w:tbl>
      <w:tblPr>
        <w:tblW w:w="9860" w:type="dxa"/>
        <w:jc w:val="center"/>
        <w:tblLayout w:type="fixed"/>
        <w:tblLook w:val="0000" w:firstRow="0" w:lastRow="0" w:firstColumn="0" w:lastColumn="0" w:noHBand="0" w:noVBand="0"/>
      </w:tblPr>
      <w:tblGrid>
        <w:gridCol w:w="763"/>
        <w:gridCol w:w="2550"/>
        <w:gridCol w:w="1134"/>
        <w:gridCol w:w="1275"/>
        <w:gridCol w:w="1418"/>
        <w:gridCol w:w="1276"/>
        <w:gridCol w:w="1360"/>
        <w:gridCol w:w="84"/>
      </w:tblGrid>
      <w:tr w:rsidR="00CE360A" w:rsidTr="00DF0975">
        <w:trPr>
          <w:gridAfter w:val="1"/>
          <w:wAfter w:w="84" w:type="dxa"/>
          <w:jc w:val="center"/>
        </w:trPr>
        <w:tc>
          <w:tcPr>
            <w:tcW w:w="763" w:type="dxa"/>
            <w:tcBorders>
              <w:top w:val="single" w:sz="4" w:space="0" w:color="000000"/>
              <w:left w:val="single" w:sz="4" w:space="0" w:color="000000"/>
            </w:tcBorders>
            <w:shd w:val="clear" w:color="auto" w:fill="auto"/>
            <w:vAlign w:val="center"/>
          </w:tcPr>
          <w:p w:rsidR="00CE360A" w:rsidRDefault="00CE360A" w:rsidP="00C271F0">
            <w:pPr>
              <w:snapToGrid w:val="0"/>
              <w:jc w:val="center"/>
              <w:rPr>
                <w:sz w:val="28"/>
                <w:szCs w:val="28"/>
              </w:rPr>
            </w:pPr>
          </w:p>
        </w:tc>
        <w:tc>
          <w:tcPr>
            <w:tcW w:w="2550" w:type="dxa"/>
            <w:vMerge w:val="restart"/>
            <w:tcBorders>
              <w:top w:val="single" w:sz="4" w:space="0" w:color="000000"/>
              <w:left w:val="single" w:sz="4" w:space="0" w:color="000000"/>
            </w:tcBorders>
            <w:shd w:val="clear" w:color="auto" w:fill="auto"/>
            <w:vAlign w:val="center"/>
          </w:tcPr>
          <w:p w:rsidR="00CE360A" w:rsidRDefault="00C66D77" w:rsidP="00C271F0">
            <w:pPr>
              <w:snapToGrid w:val="0"/>
              <w:jc w:val="center"/>
              <w:rPr>
                <w:sz w:val="28"/>
                <w:szCs w:val="28"/>
              </w:rPr>
            </w:pPr>
            <w:r>
              <w:rPr>
                <w:sz w:val="28"/>
                <w:szCs w:val="28"/>
              </w:rPr>
              <w:t>Наименование населе</w:t>
            </w:r>
            <w:r w:rsidR="00CE360A">
              <w:rPr>
                <w:sz w:val="28"/>
                <w:szCs w:val="28"/>
              </w:rPr>
              <w:t>нного пункта</w:t>
            </w:r>
          </w:p>
        </w:tc>
        <w:tc>
          <w:tcPr>
            <w:tcW w:w="64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66D77" w:rsidP="00C271F0">
            <w:pPr>
              <w:snapToGrid w:val="0"/>
              <w:jc w:val="center"/>
              <w:rPr>
                <w:sz w:val="28"/>
                <w:szCs w:val="28"/>
              </w:rPr>
            </w:pPr>
            <w:r>
              <w:rPr>
                <w:sz w:val="28"/>
                <w:szCs w:val="28"/>
              </w:rPr>
              <w:t>Протяже</w:t>
            </w:r>
            <w:r w:rsidR="00CE360A">
              <w:rPr>
                <w:sz w:val="28"/>
                <w:szCs w:val="28"/>
              </w:rPr>
              <w:t>нность, м</w:t>
            </w:r>
          </w:p>
        </w:tc>
      </w:tr>
      <w:tr w:rsidR="00CE360A" w:rsidTr="00DF0975">
        <w:tblPrEx>
          <w:tblCellMar>
            <w:left w:w="0" w:type="dxa"/>
            <w:right w:w="0" w:type="dxa"/>
          </w:tblCellMar>
        </w:tblPrEx>
        <w:trPr>
          <w:jc w:val="center"/>
        </w:trPr>
        <w:tc>
          <w:tcPr>
            <w:tcW w:w="763" w:type="dxa"/>
            <w:tcBorders>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 п/п</w:t>
            </w:r>
          </w:p>
        </w:tc>
        <w:tc>
          <w:tcPr>
            <w:tcW w:w="2550" w:type="dxa"/>
            <w:vMerge/>
            <w:tcBorders>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Асбестоцемент</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Полиэтилен</w:t>
            </w:r>
          </w:p>
        </w:tc>
        <w:tc>
          <w:tcPr>
            <w:tcW w:w="1360"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84" w:type="dxa"/>
            <w:tcBorders>
              <w:left w:val="single" w:sz="4" w:space="0" w:color="000000"/>
            </w:tcBorders>
            <w:shd w:val="clear" w:color="auto" w:fill="auto"/>
          </w:tcPr>
          <w:p w:rsidR="00CE360A" w:rsidRDefault="00CE360A" w:rsidP="00C271F0">
            <w:pPr>
              <w:snapToGrid w:val="0"/>
              <w:rPr>
                <w:sz w:val="28"/>
                <w:szCs w:val="28"/>
              </w:rPr>
            </w:pP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г. Выкса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3564B9" w:rsidP="003078FC">
            <w:pPr>
              <w:snapToGrid w:val="0"/>
              <w:jc w:val="center"/>
              <w:rPr>
                <w:sz w:val="28"/>
                <w:szCs w:val="28"/>
              </w:rPr>
            </w:pPr>
            <w:r w:rsidRPr="00A00576">
              <w:rPr>
                <w:sz w:val="28"/>
                <w:szCs w:val="28"/>
              </w:rPr>
              <w:t>60231,5</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3564B9" w:rsidP="00C271F0">
            <w:pPr>
              <w:snapToGrid w:val="0"/>
              <w:jc w:val="center"/>
              <w:rPr>
                <w:sz w:val="28"/>
                <w:szCs w:val="28"/>
              </w:rPr>
            </w:pPr>
            <w:r w:rsidRPr="00A00576">
              <w:rPr>
                <w:sz w:val="28"/>
                <w:szCs w:val="28"/>
              </w:rPr>
              <w:t>53080,5</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023576" w:rsidP="00DC6D2F">
            <w:pPr>
              <w:snapToGrid w:val="0"/>
              <w:jc w:val="center"/>
              <w:rPr>
                <w:sz w:val="28"/>
                <w:szCs w:val="28"/>
              </w:rPr>
            </w:pPr>
            <w:r w:rsidRPr="00A00576">
              <w:rPr>
                <w:sz w:val="28"/>
                <w:szCs w:val="28"/>
              </w:rPr>
              <w:t>8689</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023576" w:rsidP="003078FC">
            <w:pPr>
              <w:snapToGrid w:val="0"/>
              <w:jc w:val="center"/>
              <w:rPr>
                <w:sz w:val="28"/>
                <w:szCs w:val="28"/>
              </w:rPr>
            </w:pPr>
            <w:r w:rsidRPr="00A00576">
              <w:rPr>
                <w:sz w:val="28"/>
                <w:szCs w:val="28"/>
              </w:rPr>
              <w:t>58691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023576" w:rsidP="00C271F0">
            <w:pPr>
              <w:snapToGrid w:val="0"/>
              <w:jc w:val="center"/>
              <w:rPr>
                <w:sz w:val="28"/>
                <w:szCs w:val="28"/>
              </w:rPr>
            </w:pPr>
            <w:r w:rsidRPr="00A00576">
              <w:rPr>
                <w:sz w:val="28"/>
                <w:szCs w:val="28"/>
              </w:rPr>
              <w:t>180692</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2</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Мотмос</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5197</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6568</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663D73" w:rsidP="00C271F0">
            <w:pPr>
              <w:snapToGrid w:val="0"/>
              <w:jc w:val="center"/>
              <w:rPr>
                <w:sz w:val="28"/>
                <w:szCs w:val="28"/>
              </w:rPr>
            </w:pPr>
            <w:r w:rsidRPr="00A00576">
              <w:rPr>
                <w:sz w:val="28"/>
                <w:szCs w:val="28"/>
              </w:rPr>
              <w:t>7156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663D73" w:rsidP="00C271F0">
            <w:pPr>
              <w:snapToGrid w:val="0"/>
              <w:jc w:val="center"/>
              <w:rPr>
                <w:sz w:val="28"/>
                <w:szCs w:val="28"/>
              </w:rPr>
            </w:pPr>
            <w:r w:rsidRPr="00A00576">
              <w:rPr>
                <w:sz w:val="28"/>
                <w:szCs w:val="28"/>
              </w:rPr>
              <w:t>18921</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3</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сп.</w:t>
            </w:r>
            <w:r w:rsidR="00CE360A" w:rsidRPr="00A00576">
              <w:rPr>
                <w:sz w:val="28"/>
                <w:szCs w:val="28"/>
              </w:rPr>
              <w:t xml:space="preserve"> Ризадеевский</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548</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2620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3168</w:t>
            </w:r>
          </w:p>
        </w:tc>
      </w:tr>
      <w:tr w:rsidR="00CE360A" w:rsidRPr="009D046D"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4</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сп.</w:t>
            </w:r>
            <w:r w:rsidR="00CE360A" w:rsidRPr="00A00576">
              <w:rPr>
                <w:sz w:val="28"/>
                <w:szCs w:val="28"/>
              </w:rPr>
              <w:t xml:space="preserve"> Дружба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3949</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285</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1213</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lang w:val="en-US"/>
              </w:rPr>
              <w:t>5</w:t>
            </w:r>
            <w:r w:rsidRPr="00A00576">
              <w:rPr>
                <w:sz w:val="28"/>
                <w:szCs w:val="28"/>
              </w:rPr>
              <w:t>447</w:t>
            </w:r>
          </w:p>
        </w:tc>
      </w:tr>
      <w:tr w:rsidR="00CE360A" w:rsidRPr="009D046D"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5</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Туртапка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3078FC" w:rsidP="00C271F0">
            <w:pPr>
              <w:snapToGrid w:val="0"/>
              <w:jc w:val="center"/>
              <w:rPr>
                <w:sz w:val="28"/>
                <w:szCs w:val="28"/>
              </w:rPr>
            </w:pPr>
            <w:r w:rsidRPr="00A00576">
              <w:rPr>
                <w:sz w:val="28"/>
                <w:szCs w:val="28"/>
              </w:rPr>
              <w:t>11599</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3078FC" w:rsidP="00C271F0">
            <w:pPr>
              <w:snapToGrid w:val="0"/>
              <w:jc w:val="center"/>
              <w:rPr>
                <w:sz w:val="28"/>
                <w:szCs w:val="28"/>
              </w:rPr>
            </w:pPr>
            <w:r w:rsidRPr="00A00576">
              <w:rPr>
                <w:sz w:val="28"/>
                <w:szCs w:val="28"/>
              </w:rPr>
              <w:t>11599</w:t>
            </w:r>
          </w:p>
        </w:tc>
      </w:tr>
      <w:tr w:rsidR="00CE360A" w:rsidRPr="009D046D"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6</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д. Змейка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4150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4150</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7</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рп.</w:t>
            </w:r>
            <w:r w:rsidR="00CE360A" w:rsidRPr="00A00576">
              <w:rPr>
                <w:sz w:val="28"/>
                <w:szCs w:val="28"/>
              </w:rPr>
              <w:t xml:space="preserve"> Досчатое</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296830" w:rsidP="00C271F0">
            <w:pPr>
              <w:snapToGrid w:val="0"/>
              <w:jc w:val="center"/>
              <w:rPr>
                <w:sz w:val="28"/>
                <w:szCs w:val="28"/>
              </w:rPr>
            </w:pPr>
            <w:r w:rsidRPr="00A00576">
              <w:rPr>
                <w:sz w:val="28"/>
                <w:szCs w:val="28"/>
              </w:rPr>
              <w:t>7475</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5889</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023576" w:rsidP="00296830">
            <w:pPr>
              <w:snapToGrid w:val="0"/>
              <w:jc w:val="center"/>
              <w:rPr>
                <w:sz w:val="28"/>
                <w:szCs w:val="28"/>
              </w:rPr>
            </w:pPr>
            <w:r w:rsidRPr="00A00576">
              <w:rPr>
                <w:sz w:val="28"/>
                <w:szCs w:val="28"/>
              </w:rPr>
              <w:t>19069</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023576" w:rsidP="00C271F0">
            <w:pPr>
              <w:snapToGrid w:val="0"/>
              <w:jc w:val="center"/>
              <w:rPr>
                <w:sz w:val="28"/>
                <w:szCs w:val="28"/>
              </w:rPr>
            </w:pPr>
            <w:r w:rsidRPr="00A00576">
              <w:rPr>
                <w:sz w:val="28"/>
                <w:szCs w:val="28"/>
              </w:rPr>
              <w:t>32433</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8</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Борковка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232329" w:rsidP="00AE4D76">
            <w:pPr>
              <w:snapToGrid w:val="0"/>
              <w:jc w:val="center"/>
              <w:rPr>
                <w:sz w:val="28"/>
                <w:szCs w:val="28"/>
              </w:rPr>
            </w:pPr>
            <w:r w:rsidRPr="00A00576">
              <w:rPr>
                <w:sz w:val="28"/>
                <w:szCs w:val="28"/>
              </w:rPr>
              <w:t>25410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232329" w:rsidP="00AE4D76">
            <w:pPr>
              <w:snapToGrid w:val="0"/>
              <w:jc w:val="center"/>
              <w:rPr>
                <w:sz w:val="28"/>
                <w:szCs w:val="28"/>
              </w:rPr>
            </w:pPr>
            <w:r w:rsidRPr="00A00576">
              <w:rPr>
                <w:sz w:val="28"/>
                <w:szCs w:val="28"/>
              </w:rPr>
              <w:t>25410</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9</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д. Тамболес</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AE2537" w:rsidP="00C271F0">
            <w:pPr>
              <w:snapToGrid w:val="0"/>
              <w:jc w:val="center"/>
              <w:rPr>
                <w:sz w:val="28"/>
                <w:szCs w:val="28"/>
              </w:rPr>
            </w:pPr>
            <w:r w:rsidRPr="00A00576">
              <w:rPr>
                <w:sz w:val="28"/>
                <w:szCs w:val="28"/>
              </w:rPr>
              <w:t>8486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AE2537" w:rsidP="00C271F0">
            <w:pPr>
              <w:snapToGrid w:val="0"/>
              <w:jc w:val="center"/>
              <w:rPr>
                <w:sz w:val="28"/>
                <w:szCs w:val="28"/>
              </w:rPr>
            </w:pPr>
            <w:r w:rsidRPr="00A00576">
              <w:rPr>
                <w:sz w:val="28"/>
                <w:szCs w:val="28"/>
              </w:rPr>
              <w:t>8486</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Нижняя Верея</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1347</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AE4D76" w:rsidP="00C271F0">
            <w:pPr>
              <w:snapToGrid w:val="0"/>
              <w:jc w:val="center"/>
              <w:rPr>
                <w:sz w:val="28"/>
                <w:szCs w:val="28"/>
              </w:rPr>
            </w:pPr>
            <w:r w:rsidRPr="00A00576">
              <w:rPr>
                <w:sz w:val="28"/>
                <w:szCs w:val="28"/>
              </w:rPr>
              <w:t>2467</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2239</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4498</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AE4D76" w:rsidP="00C271F0">
            <w:pPr>
              <w:snapToGrid w:val="0"/>
              <w:jc w:val="center"/>
              <w:rPr>
                <w:sz w:val="28"/>
                <w:szCs w:val="28"/>
              </w:rPr>
            </w:pPr>
            <w:r w:rsidRPr="00A00576">
              <w:rPr>
                <w:sz w:val="28"/>
                <w:szCs w:val="28"/>
              </w:rPr>
              <w:t>10551</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11</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сп.</w:t>
            </w:r>
            <w:r w:rsidR="00C66D77" w:rsidRPr="00A00576">
              <w:rPr>
                <w:sz w:val="28"/>
                <w:szCs w:val="28"/>
              </w:rPr>
              <w:t xml:space="preserve"> Баки</w:t>
            </w:r>
            <w:r w:rsidR="00CE360A" w:rsidRPr="00A00576">
              <w:rPr>
                <w:sz w:val="28"/>
                <w:szCs w:val="28"/>
              </w:rPr>
              <w:t>н</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3012</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3012</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12</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д. Грязная</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69,4</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023576" w:rsidP="00C271F0">
            <w:pPr>
              <w:snapToGrid w:val="0"/>
              <w:jc w:val="center"/>
              <w:rPr>
                <w:sz w:val="28"/>
                <w:szCs w:val="28"/>
              </w:rPr>
            </w:pPr>
            <w:r w:rsidRPr="00A00576">
              <w:rPr>
                <w:sz w:val="28"/>
                <w:szCs w:val="28"/>
              </w:rPr>
              <w:t>12253</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023576" w:rsidP="00C271F0">
            <w:pPr>
              <w:snapToGrid w:val="0"/>
              <w:jc w:val="center"/>
              <w:rPr>
                <w:sz w:val="28"/>
                <w:szCs w:val="28"/>
              </w:rPr>
            </w:pPr>
            <w:r w:rsidRPr="00A00576">
              <w:rPr>
                <w:sz w:val="28"/>
                <w:szCs w:val="28"/>
              </w:rPr>
              <w:t>12322,4</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13</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рп.</w:t>
            </w:r>
            <w:r w:rsidR="00CE360A" w:rsidRPr="00A00576">
              <w:rPr>
                <w:sz w:val="28"/>
                <w:szCs w:val="28"/>
              </w:rPr>
              <w:t xml:space="preserve"> Шиморское</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4217</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5685</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1216</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1F2C9C" w:rsidP="00C271F0">
            <w:pPr>
              <w:snapToGrid w:val="0"/>
              <w:jc w:val="center"/>
              <w:rPr>
                <w:sz w:val="28"/>
                <w:szCs w:val="28"/>
              </w:rPr>
            </w:pPr>
            <w:r w:rsidRPr="00A00576">
              <w:rPr>
                <w:sz w:val="28"/>
                <w:szCs w:val="28"/>
              </w:rPr>
              <w:t>16267</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1F2C9C" w:rsidP="00C271F0">
            <w:pPr>
              <w:snapToGrid w:val="0"/>
              <w:jc w:val="center"/>
              <w:rPr>
                <w:sz w:val="28"/>
                <w:szCs w:val="28"/>
              </w:rPr>
            </w:pPr>
            <w:r w:rsidRPr="00A00576">
              <w:rPr>
                <w:sz w:val="28"/>
                <w:szCs w:val="28"/>
              </w:rPr>
              <w:t>27385</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14</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рп.</w:t>
            </w:r>
            <w:r w:rsidR="00CE360A" w:rsidRPr="00A00576">
              <w:rPr>
                <w:sz w:val="28"/>
                <w:szCs w:val="28"/>
              </w:rPr>
              <w:t xml:space="preserve"> Ближне-Песочное</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2125</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12269</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EA2594" w:rsidP="00C271F0">
            <w:pPr>
              <w:snapToGrid w:val="0"/>
              <w:jc w:val="center"/>
              <w:rPr>
                <w:sz w:val="28"/>
                <w:szCs w:val="28"/>
              </w:rPr>
            </w:pPr>
            <w:r w:rsidRPr="00A00576">
              <w:rPr>
                <w:sz w:val="28"/>
                <w:szCs w:val="28"/>
              </w:rPr>
              <w:t>7939,5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EA2594" w:rsidP="00C271F0">
            <w:pPr>
              <w:snapToGrid w:val="0"/>
              <w:jc w:val="center"/>
              <w:rPr>
                <w:sz w:val="28"/>
                <w:szCs w:val="28"/>
              </w:rPr>
            </w:pPr>
            <w:r w:rsidRPr="00A00576">
              <w:rPr>
                <w:sz w:val="28"/>
                <w:szCs w:val="28"/>
              </w:rPr>
              <w:t>22333,5</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15</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рп.</w:t>
            </w:r>
            <w:r w:rsidR="0011126F" w:rsidRPr="00A00576">
              <w:rPr>
                <w:sz w:val="28"/>
                <w:szCs w:val="28"/>
              </w:rPr>
              <w:t xml:space="preserve"> Виля</w:t>
            </w:r>
            <w:r w:rsidR="00CE360A" w:rsidRPr="00A00576">
              <w:rPr>
                <w:sz w:val="28"/>
                <w:szCs w:val="28"/>
              </w:rPr>
              <w:t xml:space="preserve"> (Проволочное)</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764</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5992</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386</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ED54DE" w:rsidP="00C271F0">
            <w:pPr>
              <w:snapToGrid w:val="0"/>
              <w:jc w:val="center"/>
              <w:rPr>
                <w:sz w:val="28"/>
                <w:szCs w:val="28"/>
              </w:rPr>
            </w:pPr>
            <w:r w:rsidRPr="00A00576">
              <w:rPr>
                <w:sz w:val="28"/>
                <w:szCs w:val="28"/>
              </w:rPr>
              <w:t>4014</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ED54DE" w:rsidP="00EA2594">
            <w:pPr>
              <w:snapToGrid w:val="0"/>
              <w:jc w:val="center"/>
              <w:rPr>
                <w:sz w:val="28"/>
                <w:szCs w:val="28"/>
              </w:rPr>
            </w:pPr>
            <w:r w:rsidRPr="00A00576">
              <w:rPr>
                <w:sz w:val="28"/>
                <w:szCs w:val="28"/>
              </w:rPr>
              <w:t>11156</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16</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Верхняя Верея</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17030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17030</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17</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Сноведь</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1822</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1980</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1576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5378</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18</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д. Норковка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605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605</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19</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рп.</w:t>
            </w:r>
            <w:r w:rsidR="00CE360A" w:rsidRPr="00A00576">
              <w:rPr>
                <w:sz w:val="28"/>
                <w:szCs w:val="28"/>
              </w:rPr>
              <w:t xml:space="preserve"> Виля</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2793</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2867</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9B0320" w:rsidP="00C271F0">
            <w:pPr>
              <w:snapToGrid w:val="0"/>
              <w:jc w:val="center"/>
              <w:rPr>
                <w:sz w:val="28"/>
                <w:szCs w:val="28"/>
              </w:rPr>
            </w:pPr>
            <w:r w:rsidRPr="00A00576">
              <w:rPr>
                <w:sz w:val="28"/>
                <w:szCs w:val="28"/>
              </w:rPr>
              <w:t>3609</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ED54DE" w:rsidP="00C271F0">
            <w:pPr>
              <w:snapToGrid w:val="0"/>
              <w:jc w:val="center"/>
              <w:rPr>
                <w:sz w:val="28"/>
                <w:szCs w:val="28"/>
              </w:rPr>
            </w:pPr>
            <w:r w:rsidRPr="00A00576">
              <w:rPr>
                <w:sz w:val="28"/>
                <w:szCs w:val="28"/>
              </w:rPr>
              <w:t>16316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ED54DE" w:rsidP="00C271F0">
            <w:pPr>
              <w:snapToGrid w:val="0"/>
              <w:jc w:val="center"/>
              <w:rPr>
                <w:sz w:val="28"/>
                <w:szCs w:val="28"/>
              </w:rPr>
            </w:pPr>
            <w:r w:rsidRPr="00A00576">
              <w:rPr>
                <w:sz w:val="28"/>
                <w:szCs w:val="28"/>
              </w:rPr>
              <w:t>25585</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20</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Новодмитриевка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2211</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852</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3080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6143</w:t>
            </w:r>
          </w:p>
        </w:tc>
      </w:tr>
      <w:tr w:rsidR="00CE360A" w:rsidRPr="009D046D"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21</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д. Новая Деревня</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232</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345</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lang w:val="en-US"/>
              </w:rPr>
              <w:t>3</w:t>
            </w:r>
            <w:r w:rsidRPr="00A00576">
              <w:rPr>
                <w:sz w:val="28"/>
                <w:szCs w:val="28"/>
              </w:rPr>
              <w:t>414</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3991</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22</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д. Гагарская</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699</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137</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lang w:val="en-US"/>
              </w:rPr>
              <w:t>8</w:t>
            </w:r>
            <w:r w:rsidRPr="00A00576">
              <w:rPr>
                <w:sz w:val="28"/>
                <w:szCs w:val="28"/>
              </w:rPr>
              <w:t>36</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23</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DF0975" w:rsidP="00C271F0">
            <w:pPr>
              <w:snapToGrid w:val="0"/>
              <w:jc w:val="center"/>
              <w:rPr>
                <w:sz w:val="28"/>
                <w:szCs w:val="28"/>
              </w:rPr>
            </w:pPr>
            <w:r w:rsidRPr="00A00576">
              <w:rPr>
                <w:sz w:val="28"/>
                <w:szCs w:val="28"/>
              </w:rPr>
              <w:t>сп.</w:t>
            </w:r>
            <w:r w:rsidR="00CE360A" w:rsidRPr="00A00576">
              <w:rPr>
                <w:sz w:val="28"/>
                <w:szCs w:val="28"/>
              </w:rPr>
              <w:t xml:space="preserve"> Малиновка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243</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418</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661</w:t>
            </w:r>
          </w:p>
        </w:tc>
      </w:tr>
      <w:tr w:rsidR="00CE360A" w:rsidRPr="009D046D"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24</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11126F" w:rsidP="00C271F0">
            <w:pPr>
              <w:snapToGrid w:val="0"/>
              <w:jc w:val="center"/>
              <w:rPr>
                <w:sz w:val="28"/>
                <w:szCs w:val="28"/>
              </w:rPr>
            </w:pPr>
            <w:r w:rsidRPr="00A00576">
              <w:rPr>
                <w:sz w:val="28"/>
                <w:szCs w:val="28"/>
              </w:rPr>
              <w:t>д</w:t>
            </w:r>
            <w:r w:rsidR="00CE360A" w:rsidRPr="00A00576">
              <w:rPr>
                <w:sz w:val="28"/>
                <w:szCs w:val="28"/>
              </w:rPr>
              <w:t>. Покровка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lang w:val="en-US"/>
              </w:rPr>
              <w:t>13</w:t>
            </w:r>
            <w:r w:rsidRPr="00A00576">
              <w:rPr>
                <w:sz w:val="28"/>
                <w:szCs w:val="28"/>
              </w:rPr>
              <w:t>45</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337</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555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lang w:val="en-US"/>
              </w:rPr>
              <w:t>22</w:t>
            </w:r>
            <w:r w:rsidRPr="00A00576">
              <w:rPr>
                <w:sz w:val="28"/>
                <w:szCs w:val="28"/>
              </w:rPr>
              <w:t>37</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25</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Полдеревка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1521</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565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2086</w:t>
            </w:r>
          </w:p>
        </w:tc>
      </w:tr>
      <w:tr w:rsidR="00CE360A" w:rsidRPr="009D046D"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lastRenderedPageBreak/>
              <w:t>26</w:t>
            </w: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с. Чупалейка</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472</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3277</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lang w:val="en-US"/>
              </w:rPr>
            </w:pPr>
            <w:r w:rsidRPr="00A00576">
              <w:rPr>
                <w:sz w:val="28"/>
                <w:szCs w:val="28"/>
                <w:lang w:val="en-US"/>
              </w:rPr>
              <w:t>1297</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5046</w:t>
            </w:r>
          </w:p>
        </w:tc>
      </w:tr>
      <w:tr w:rsidR="00CE360A" w:rsidTr="00DF0975">
        <w:trPr>
          <w:gridAfter w:val="1"/>
          <w:wAfter w:w="84" w:type="dxa"/>
          <w:jc w:val="center"/>
        </w:trPr>
        <w:tc>
          <w:tcPr>
            <w:tcW w:w="763"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p>
        </w:tc>
        <w:tc>
          <w:tcPr>
            <w:tcW w:w="2550" w:type="dxa"/>
            <w:tcBorders>
              <w:top w:val="single" w:sz="4" w:space="0" w:color="000000"/>
              <w:left w:val="single" w:sz="4" w:space="0" w:color="000000"/>
              <w:bottom w:val="single" w:sz="4" w:space="0" w:color="000000"/>
            </w:tcBorders>
            <w:shd w:val="clear" w:color="auto" w:fill="auto"/>
            <w:vAlign w:val="center"/>
          </w:tcPr>
          <w:p w:rsidR="00CE360A" w:rsidRPr="00A00576" w:rsidRDefault="00CE360A" w:rsidP="00C271F0">
            <w:pPr>
              <w:snapToGrid w:val="0"/>
              <w:jc w:val="center"/>
              <w:rPr>
                <w:sz w:val="28"/>
                <w:szCs w:val="28"/>
              </w:rPr>
            </w:pPr>
            <w:r w:rsidRPr="00A00576">
              <w:rPr>
                <w:sz w:val="28"/>
                <w:szCs w:val="28"/>
              </w:rPr>
              <w:t>ИТОГО</w:t>
            </w:r>
          </w:p>
        </w:tc>
        <w:tc>
          <w:tcPr>
            <w:tcW w:w="1134" w:type="dxa"/>
            <w:tcBorders>
              <w:top w:val="single" w:sz="4" w:space="0" w:color="000000"/>
              <w:left w:val="single" w:sz="4" w:space="0" w:color="000000"/>
              <w:bottom w:val="single" w:sz="4" w:space="0" w:color="000000"/>
            </w:tcBorders>
            <w:shd w:val="clear" w:color="auto" w:fill="auto"/>
            <w:vAlign w:val="center"/>
          </w:tcPr>
          <w:p w:rsidR="00CE360A" w:rsidRPr="00A00576" w:rsidRDefault="003564B9" w:rsidP="00C271F0">
            <w:pPr>
              <w:snapToGrid w:val="0"/>
              <w:jc w:val="center"/>
              <w:rPr>
                <w:sz w:val="28"/>
                <w:szCs w:val="28"/>
              </w:rPr>
            </w:pPr>
            <w:r w:rsidRPr="00A00576">
              <w:rPr>
                <w:sz w:val="28"/>
                <w:szCs w:val="28"/>
              </w:rPr>
              <w:t>95040,9</w:t>
            </w:r>
          </w:p>
        </w:tc>
        <w:tc>
          <w:tcPr>
            <w:tcW w:w="1275" w:type="dxa"/>
            <w:tcBorders>
              <w:top w:val="single" w:sz="4" w:space="0" w:color="000000"/>
              <w:left w:val="single" w:sz="4" w:space="0" w:color="000000"/>
              <w:bottom w:val="single" w:sz="4" w:space="0" w:color="000000"/>
            </w:tcBorders>
            <w:shd w:val="clear" w:color="auto" w:fill="auto"/>
            <w:vAlign w:val="center"/>
          </w:tcPr>
          <w:p w:rsidR="00CE360A" w:rsidRPr="00A00576" w:rsidRDefault="003564B9" w:rsidP="00C271F0">
            <w:pPr>
              <w:snapToGrid w:val="0"/>
              <w:jc w:val="center"/>
              <w:rPr>
                <w:sz w:val="28"/>
                <w:szCs w:val="28"/>
              </w:rPr>
            </w:pPr>
            <w:r w:rsidRPr="00A00576">
              <w:rPr>
                <w:sz w:val="28"/>
                <w:szCs w:val="28"/>
              </w:rPr>
              <w:t>102551,5</w:t>
            </w:r>
          </w:p>
        </w:tc>
        <w:tc>
          <w:tcPr>
            <w:tcW w:w="1418" w:type="dxa"/>
            <w:tcBorders>
              <w:top w:val="single" w:sz="4" w:space="0" w:color="000000"/>
              <w:left w:val="single" w:sz="4" w:space="0" w:color="000000"/>
              <w:bottom w:val="single" w:sz="4" w:space="0" w:color="000000"/>
            </w:tcBorders>
            <w:shd w:val="clear" w:color="auto" w:fill="auto"/>
            <w:vAlign w:val="center"/>
          </w:tcPr>
          <w:p w:rsidR="00CE360A" w:rsidRPr="00A00576" w:rsidRDefault="00565E2F" w:rsidP="00C271F0">
            <w:pPr>
              <w:snapToGrid w:val="0"/>
              <w:jc w:val="center"/>
              <w:rPr>
                <w:sz w:val="28"/>
                <w:szCs w:val="28"/>
              </w:rPr>
            </w:pPr>
            <w:r w:rsidRPr="00A00576">
              <w:rPr>
                <w:sz w:val="28"/>
                <w:szCs w:val="28"/>
              </w:rPr>
              <w:t>18119</w:t>
            </w:r>
          </w:p>
        </w:tc>
        <w:tc>
          <w:tcPr>
            <w:tcW w:w="1276" w:type="dxa"/>
            <w:tcBorders>
              <w:top w:val="single" w:sz="4" w:space="0" w:color="000000"/>
              <w:left w:val="single" w:sz="4" w:space="0" w:color="000000"/>
              <w:bottom w:val="single" w:sz="4" w:space="0" w:color="000000"/>
            </w:tcBorders>
            <w:shd w:val="clear" w:color="auto" w:fill="auto"/>
            <w:vAlign w:val="center"/>
          </w:tcPr>
          <w:p w:rsidR="00CE360A" w:rsidRPr="00A00576" w:rsidRDefault="00565E2F" w:rsidP="00C271F0">
            <w:pPr>
              <w:snapToGrid w:val="0"/>
              <w:jc w:val="center"/>
              <w:rPr>
                <w:sz w:val="28"/>
                <w:szCs w:val="28"/>
              </w:rPr>
            </w:pPr>
            <w:r w:rsidRPr="00A00576">
              <w:rPr>
                <w:sz w:val="28"/>
                <w:szCs w:val="28"/>
              </w:rPr>
              <w:t>230952,5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A00576" w:rsidRDefault="00565E2F" w:rsidP="00C271F0">
            <w:pPr>
              <w:snapToGrid w:val="0"/>
              <w:jc w:val="center"/>
              <w:rPr>
                <w:sz w:val="28"/>
                <w:szCs w:val="28"/>
              </w:rPr>
            </w:pPr>
            <w:r w:rsidRPr="00A00576">
              <w:rPr>
                <w:sz w:val="28"/>
                <w:szCs w:val="28"/>
              </w:rPr>
              <w:t>446663,9</w:t>
            </w:r>
          </w:p>
        </w:tc>
      </w:tr>
    </w:tbl>
    <w:p w:rsidR="00CE360A" w:rsidRDefault="00CE360A" w:rsidP="005411CF">
      <w:pPr>
        <w:jc w:val="center"/>
      </w:pPr>
      <w:r>
        <w:rPr>
          <w:noProof/>
          <w:lang w:eastAsia="ru-RU"/>
        </w:rPr>
        <w:drawing>
          <wp:inline distT="0" distB="0" distL="0" distR="0">
            <wp:extent cx="5086350" cy="17621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360A" w:rsidRDefault="00CE360A" w:rsidP="00CE360A">
      <w:pPr>
        <w:ind w:firstLine="709"/>
        <w:jc w:val="both"/>
        <w:rPr>
          <w:sz w:val="28"/>
          <w:szCs w:val="28"/>
        </w:rPr>
      </w:pPr>
      <w:r>
        <w:rPr>
          <w:sz w:val="28"/>
          <w:szCs w:val="28"/>
        </w:rPr>
        <w:t xml:space="preserve">Городская сеть водопровода в основном уложена из труб малого диаметра, что не позволяет осуществить подачу воды в нужном количестве к потребителям. В часы максимального водозабора ряд участков на границах зон питания насосных станций оказываются перегруженными и свободные напоры в обслуживаемых ими жилых кварталах падают ниже требуемых. Система подачи и распределения воды не </w:t>
      </w:r>
      <w:r w:rsidRPr="00DE3E7C">
        <w:rPr>
          <w:sz w:val="28"/>
          <w:szCs w:val="28"/>
        </w:rPr>
        <w:t>имеет магистральных линий, которые позволяли бы перераспределять нагрузку между потребите</w:t>
      </w:r>
      <w:r w:rsidR="00301553" w:rsidRPr="00DE3E7C">
        <w:rPr>
          <w:sz w:val="28"/>
          <w:szCs w:val="28"/>
        </w:rPr>
        <w:t>лями. Дефицита</w:t>
      </w:r>
      <w:r w:rsidRPr="00DE3E7C">
        <w:rPr>
          <w:sz w:val="28"/>
          <w:szCs w:val="28"/>
        </w:rPr>
        <w:t xml:space="preserve"> питьевой воды в городском округе го</w:t>
      </w:r>
      <w:r w:rsidR="00301553" w:rsidRPr="00DE3E7C">
        <w:rPr>
          <w:sz w:val="28"/>
          <w:szCs w:val="28"/>
        </w:rPr>
        <w:t>род Выкса не отмечалось. Протяже</w:t>
      </w:r>
      <w:r w:rsidRPr="00DE3E7C">
        <w:rPr>
          <w:sz w:val="28"/>
          <w:szCs w:val="28"/>
        </w:rPr>
        <w:t xml:space="preserve">нность водопроводных сетей по городскому округу составляет </w:t>
      </w:r>
      <w:r w:rsidR="00D76CFA" w:rsidRPr="00DE3E7C">
        <w:rPr>
          <w:sz w:val="28"/>
          <w:szCs w:val="28"/>
        </w:rPr>
        <w:t>446663,</w:t>
      </w:r>
      <w:r w:rsidR="003564B9" w:rsidRPr="00DE3E7C">
        <w:rPr>
          <w:sz w:val="28"/>
          <w:szCs w:val="28"/>
        </w:rPr>
        <w:t>9</w:t>
      </w:r>
      <w:r w:rsidR="00301553" w:rsidRPr="00DE3E7C">
        <w:rPr>
          <w:sz w:val="28"/>
          <w:szCs w:val="28"/>
        </w:rPr>
        <w:t xml:space="preserve"> </w:t>
      </w:r>
      <w:r w:rsidRPr="00DE3E7C">
        <w:rPr>
          <w:sz w:val="28"/>
          <w:szCs w:val="28"/>
        </w:rPr>
        <w:t>м. Данные сети являются муниципальной собственностью и переданы на обслуживание</w:t>
      </w:r>
      <w:r>
        <w:rPr>
          <w:sz w:val="28"/>
          <w:szCs w:val="28"/>
        </w:rPr>
        <w:t xml:space="preserve"> гарантирующей организации в сфере вод</w:t>
      </w:r>
      <w:r w:rsidR="002816DF">
        <w:rPr>
          <w:sz w:val="28"/>
          <w:szCs w:val="28"/>
        </w:rPr>
        <w:t xml:space="preserve">оснабжения и водоотведения – </w:t>
      </w:r>
      <w:r w:rsidR="00CA3387">
        <w:rPr>
          <w:sz w:val="28"/>
          <w:szCs w:val="28"/>
        </w:rPr>
        <w:t>АО «</w:t>
      </w:r>
      <w:r w:rsidR="002816DF">
        <w:rPr>
          <w:sz w:val="28"/>
          <w:szCs w:val="28"/>
        </w:rPr>
        <w:t>Выксунский Водоканал</w:t>
      </w:r>
      <w:r>
        <w:rPr>
          <w:sz w:val="28"/>
          <w:szCs w:val="28"/>
        </w:rPr>
        <w:t>».</w:t>
      </w:r>
    </w:p>
    <w:p w:rsidR="00CE360A" w:rsidRPr="009D046D" w:rsidRDefault="00CE360A" w:rsidP="00CE360A">
      <w:pPr>
        <w:ind w:firstLine="900"/>
        <w:jc w:val="both"/>
        <w:rPr>
          <w:sz w:val="28"/>
          <w:szCs w:val="28"/>
        </w:rPr>
      </w:pPr>
      <w:r w:rsidRPr="009D046D">
        <w:rPr>
          <w:sz w:val="28"/>
          <w:szCs w:val="28"/>
        </w:rPr>
        <w:t>В районе подавляющее число аварий и отключений связано с износом основных фондов, вели</w:t>
      </w:r>
      <w:r w:rsidR="00301553">
        <w:rPr>
          <w:sz w:val="28"/>
          <w:szCs w:val="28"/>
        </w:rPr>
        <w:t>чина износа с каждым годом расте</w:t>
      </w:r>
      <w:r w:rsidRPr="009D046D">
        <w:rPr>
          <w:sz w:val="28"/>
          <w:szCs w:val="28"/>
        </w:rPr>
        <w:t>т, что так же способ</w:t>
      </w:r>
      <w:r w:rsidR="00DB4AB7">
        <w:rPr>
          <w:sz w:val="28"/>
          <w:szCs w:val="28"/>
        </w:rPr>
        <w:t>ствует ухудшению качества воды.</w:t>
      </w:r>
    </w:p>
    <w:p w:rsidR="00CE360A" w:rsidRDefault="00CE360A" w:rsidP="00CE360A">
      <w:pPr>
        <w:ind w:firstLine="900"/>
        <w:jc w:val="both"/>
        <w:rPr>
          <w:sz w:val="28"/>
          <w:szCs w:val="28"/>
        </w:rPr>
      </w:pPr>
      <w:r>
        <w:rPr>
          <w:sz w:val="28"/>
          <w:szCs w:val="28"/>
        </w:rPr>
        <w:t xml:space="preserve">Протяженность сетей </w:t>
      </w:r>
      <w:r w:rsidRPr="00DE3E7C">
        <w:rPr>
          <w:sz w:val="28"/>
          <w:szCs w:val="28"/>
        </w:rPr>
        <w:t>водоснабжения</w:t>
      </w:r>
      <w:r w:rsidR="00301553" w:rsidRPr="00DE3E7C">
        <w:rPr>
          <w:sz w:val="28"/>
          <w:szCs w:val="28"/>
        </w:rPr>
        <w:t xml:space="preserve"> города Выкса составляет </w:t>
      </w:r>
      <w:r w:rsidR="00DE3E7C" w:rsidRPr="00DE3E7C">
        <w:rPr>
          <w:sz w:val="28"/>
          <w:szCs w:val="28"/>
        </w:rPr>
        <w:t>180692</w:t>
      </w:r>
      <w:r w:rsidR="00301553" w:rsidRPr="00DE3E7C">
        <w:rPr>
          <w:sz w:val="28"/>
          <w:szCs w:val="28"/>
        </w:rPr>
        <w:t xml:space="preserve"> </w:t>
      </w:r>
      <w:r w:rsidRPr="00DE3E7C">
        <w:rPr>
          <w:sz w:val="28"/>
          <w:szCs w:val="28"/>
        </w:rPr>
        <w:t>м.</w:t>
      </w:r>
      <w:r>
        <w:rPr>
          <w:sz w:val="28"/>
          <w:szCs w:val="28"/>
        </w:rPr>
        <w:t xml:space="preserve"> На территории города проложены сети из асбестоцементных, стальных, чугунных, полиэтиленовых труб. Из общей массы водопроводов частично выделяется система магистральных линий, задачей которых является транспортирование воды транзитом в более удаленные районы снабжаемой территории. На территории города магистральные линии проложены частично, не затрагивая большую часть удаленных объектов, вследствие чего возникает нехватка давления в сети в часы максимальн</w:t>
      </w:r>
      <w:r w:rsidR="00DB4AB7">
        <w:rPr>
          <w:sz w:val="28"/>
          <w:szCs w:val="28"/>
        </w:rPr>
        <w:t>ых нагрузок и в летние периоды.</w:t>
      </w:r>
    </w:p>
    <w:p w:rsidR="00813529" w:rsidRDefault="00CE360A" w:rsidP="00DB4AB7">
      <w:pPr>
        <w:ind w:firstLine="900"/>
        <w:jc w:val="both"/>
        <w:rPr>
          <w:sz w:val="28"/>
          <w:szCs w:val="28"/>
        </w:rPr>
      </w:pPr>
      <w:r>
        <w:rPr>
          <w:sz w:val="28"/>
          <w:szCs w:val="28"/>
        </w:rPr>
        <w:t>Городские сети водопровода имеют большой износ. Отдельные участки, 1938-1957 годов постройки изношены на 90%. Выполнение ремонтных работ затруднено ввиду плотной застройки и высокой степ</w:t>
      </w:r>
      <w:r w:rsidR="00DB4AB7">
        <w:rPr>
          <w:sz w:val="28"/>
          <w:szCs w:val="28"/>
        </w:rPr>
        <w:t>ени благоустройства территорий.</w:t>
      </w:r>
    </w:p>
    <w:p w:rsidR="00CE360A" w:rsidRDefault="00CE360A" w:rsidP="009119FA">
      <w:pPr>
        <w:ind w:firstLine="900"/>
        <w:jc w:val="right"/>
        <w:rPr>
          <w:sz w:val="28"/>
          <w:szCs w:val="28"/>
        </w:rPr>
      </w:pPr>
      <w:r>
        <w:rPr>
          <w:sz w:val="28"/>
          <w:szCs w:val="28"/>
        </w:rPr>
        <w:t>Таблица 8</w:t>
      </w:r>
    </w:p>
    <w:p w:rsidR="005A7896" w:rsidRDefault="00C26219" w:rsidP="00C26219">
      <w:pPr>
        <w:ind w:firstLine="900"/>
        <w:jc w:val="center"/>
        <w:rPr>
          <w:sz w:val="28"/>
          <w:szCs w:val="28"/>
        </w:rPr>
      </w:pPr>
      <w:r>
        <w:rPr>
          <w:sz w:val="28"/>
          <w:szCs w:val="28"/>
        </w:rPr>
        <w:t>Сети водоснабжения города Выкса</w:t>
      </w:r>
    </w:p>
    <w:p w:rsidR="00C26219" w:rsidRDefault="00C26219" w:rsidP="00C26219">
      <w:pPr>
        <w:ind w:firstLine="900"/>
        <w:jc w:val="center"/>
        <w:rPr>
          <w:sz w:val="28"/>
          <w:szCs w:val="28"/>
        </w:rPr>
      </w:pPr>
    </w:p>
    <w:tbl>
      <w:tblPr>
        <w:tblW w:w="9616" w:type="dxa"/>
        <w:tblInd w:w="-10" w:type="dxa"/>
        <w:tblLayout w:type="fixed"/>
        <w:tblLook w:val="0000" w:firstRow="0" w:lastRow="0" w:firstColumn="0" w:lastColumn="0" w:noHBand="0" w:noVBand="0"/>
      </w:tblPr>
      <w:tblGrid>
        <w:gridCol w:w="3237"/>
        <w:gridCol w:w="3118"/>
        <w:gridCol w:w="3261"/>
      </w:tblGrid>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3564B9" w:rsidRDefault="002A3603" w:rsidP="00C271F0">
            <w:pPr>
              <w:snapToGrid w:val="0"/>
              <w:jc w:val="center"/>
              <w:rPr>
                <w:sz w:val="28"/>
                <w:szCs w:val="28"/>
              </w:rPr>
            </w:pPr>
            <w:r w:rsidRPr="00232329">
              <w:rPr>
                <w:sz w:val="28"/>
                <w:szCs w:val="28"/>
              </w:rPr>
              <w:t>60231,5</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3564B9" w:rsidRDefault="002A3603" w:rsidP="002A3603">
            <w:pPr>
              <w:snapToGrid w:val="0"/>
              <w:jc w:val="center"/>
              <w:rPr>
                <w:sz w:val="28"/>
                <w:szCs w:val="28"/>
              </w:rPr>
            </w:pPr>
            <w:r>
              <w:rPr>
                <w:sz w:val="28"/>
                <w:szCs w:val="28"/>
              </w:rPr>
              <w:t>33,33</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3564B9" w:rsidRDefault="002A3603" w:rsidP="00C271F0">
            <w:pPr>
              <w:snapToGrid w:val="0"/>
              <w:jc w:val="center"/>
              <w:rPr>
                <w:sz w:val="28"/>
                <w:szCs w:val="28"/>
              </w:rPr>
            </w:pPr>
            <w:r w:rsidRPr="00232329">
              <w:rPr>
                <w:sz w:val="28"/>
                <w:szCs w:val="28"/>
              </w:rPr>
              <w:t>53080,5</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3564B9" w:rsidRDefault="002A3603" w:rsidP="00C271F0">
            <w:pPr>
              <w:snapToGrid w:val="0"/>
              <w:jc w:val="center"/>
              <w:rPr>
                <w:sz w:val="28"/>
                <w:szCs w:val="28"/>
              </w:rPr>
            </w:pPr>
            <w:r>
              <w:rPr>
                <w:sz w:val="28"/>
                <w:szCs w:val="28"/>
              </w:rPr>
              <w:t>29,38</w:t>
            </w:r>
          </w:p>
        </w:tc>
      </w:tr>
      <w:tr w:rsidR="00CE360A" w:rsidTr="00002A79">
        <w:tc>
          <w:tcPr>
            <w:tcW w:w="3237"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8" w:type="dxa"/>
            <w:tcBorders>
              <w:top w:val="single" w:sz="4" w:space="0" w:color="000000"/>
              <w:left w:val="single" w:sz="4" w:space="0" w:color="000000"/>
              <w:bottom w:val="single" w:sz="4" w:space="0" w:color="000000"/>
            </w:tcBorders>
            <w:shd w:val="clear" w:color="auto" w:fill="auto"/>
          </w:tcPr>
          <w:p w:rsidR="00CE360A" w:rsidRPr="005F7099" w:rsidRDefault="002A3603" w:rsidP="00C271F0">
            <w:pPr>
              <w:snapToGrid w:val="0"/>
              <w:jc w:val="center"/>
              <w:rPr>
                <w:sz w:val="28"/>
                <w:szCs w:val="28"/>
              </w:rPr>
            </w:pPr>
            <w:r w:rsidRPr="005F7099">
              <w:rPr>
                <w:sz w:val="28"/>
                <w:szCs w:val="28"/>
              </w:rPr>
              <w:t>58691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E360A" w:rsidRPr="003564B9" w:rsidRDefault="002A3603" w:rsidP="00C271F0">
            <w:pPr>
              <w:snapToGrid w:val="0"/>
              <w:jc w:val="center"/>
              <w:rPr>
                <w:sz w:val="28"/>
                <w:szCs w:val="28"/>
              </w:rPr>
            </w:pPr>
            <w:r>
              <w:rPr>
                <w:sz w:val="28"/>
                <w:szCs w:val="28"/>
              </w:rPr>
              <w:t>32,48</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lastRenderedPageBreak/>
              <w:t>Асбестоцемент</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5F7099" w:rsidRDefault="002A3603" w:rsidP="00C271F0">
            <w:pPr>
              <w:snapToGrid w:val="0"/>
              <w:jc w:val="center"/>
              <w:rPr>
                <w:sz w:val="28"/>
                <w:szCs w:val="28"/>
              </w:rPr>
            </w:pPr>
            <w:r w:rsidRPr="005F7099">
              <w:rPr>
                <w:sz w:val="28"/>
                <w:szCs w:val="28"/>
              </w:rPr>
              <w:t>8689</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3564B9" w:rsidRDefault="003564B9" w:rsidP="002A3603">
            <w:pPr>
              <w:snapToGrid w:val="0"/>
              <w:jc w:val="center"/>
              <w:rPr>
                <w:sz w:val="28"/>
                <w:szCs w:val="28"/>
              </w:rPr>
            </w:pPr>
            <w:r>
              <w:rPr>
                <w:sz w:val="28"/>
                <w:szCs w:val="28"/>
              </w:rPr>
              <w:t>4,</w:t>
            </w:r>
            <w:r w:rsidR="002A3603">
              <w:rPr>
                <w:sz w:val="28"/>
                <w:szCs w:val="28"/>
              </w:rPr>
              <w:t>81</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5F7099" w:rsidRDefault="002A3603" w:rsidP="00C271F0">
            <w:pPr>
              <w:snapToGrid w:val="0"/>
              <w:jc w:val="center"/>
              <w:rPr>
                <w:sz w:val="28"/>
                <w:szCs w:val="28"/>
              </w:rPr>
            </w:pPr>
            <w:r w:rsidRPr="005F7099">
              <w:rPr>
                <w:sz w:val="28"/>
                <w:szCs w:val="28"/>
              </w:rPr>
              <w:t>180692</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3564B9" w:rsidRDefault="00CE360A" w:rsidP="00C271F0">
            <w:pPr>
              <w:snapToGrid w:val="0"/>
              <w:jc w:val="center"/>
              <w:rPr>
                <w:sz w:val="28"/>
                <w:szCs w:val="28"/>
              </w:rPr>
            </w:pPr>
            <w:r w:rsidRPr="003564B9">
              <w:rPr>
                <w:sz w:val="28"/>
                <w:szCs w:val="28"/>
              </w:rPr>
              <w:t>100</w:t>
            </w:r>
          </w:p>
        </w:tc>
      </w:tr>
    </w:tbl>
    <w:p w:rsidR="00CE360A" w:rsidRDefault="00CE360A" w:rsidP="00D474DA">
      <w:pPr>
        <w:jc w:val="center"/>
        <w:rPr>
          <w:sz w:val="28"/>
          <w:szCs w:val="28"/>
        </w:rPr>
      </w:pPr>
      <w:r>
        <w:rPr>
          <w:noProof/>
          <w:lang w:eastAsia="ru-RU"/>
        </w:rPr>
        <w:drawing>
          <wp:inline distT="0" distB="0" distL="0" distR="0">
            <wp:extent cx="4791075" cy="221932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6CBF" w:rsidRPr="005F7099" w:rsidRDefault="00CE360A" w:rsidP="009B6CBF">
      <w:pPr>
        <w:ind w:firstLine="900"/>
        <w:jc w:val="both"/>
        <w:rPr>
          <w:sz w:val="28"/>
          <w:szCs w:val="28"/>
        </w:rPr>
      </w:pPr>
      <w:r>
        <w:rPr>
          <w:sz w:val="28"/>
          <w:szCs w:val="28"/>
        </w:rPr>
        <w:t xml:space="preserve">Сети водоснабжения города закольцованы с системой водоснабжения с. Мотмос. Протяженность сетей </w:t>
      </w:r>
      <w:r w:rsidRPr="005F7099">
        <w:rPr>
          <w:sz w:val="28"/>
          <w:szCs w:val="28"/>
        </w:rPr>
        <w:t xml:space="preserve">водоснабжения с. Мотмос составляет 17 268 м. Сети проложены их стальных, чугунных и полиэтиленовых труб. Большая часть сетей закольцована, но имеются и тупиковые участки. Ввиду длительного срока эксплуатации стальных и чугунных труб, на сетях возникают аварийные ситуации. </w:t>
      </w:r>
      <w:r w:rsidR="009B6CBF" w:rsidRPr="005F7099">
        <w:rPr>
          <w:sz w:val="28"/>
          <w:szCs w:val="28"/>
        </w:rPr>
        <w:t>Данные сети нуждаются в замене.</w:t>
      </w:r>
    </w:p>
    <w:p w:rsidR="00CE360A" w:rsidRPr="005F7099" w:rsidRDefault="00CE360A" w:rsidP="00CE360A">
      <w:pPr>
        <w:ind w:firstLine="900"/>
        <w:jc w:val="right"/>
        <w:rPr>
          <w:sz w:val="28"/>
          <w:szCs w:val="28"/>
        </w:rPr>
      </w:pPr>
      <w:r w:rsidRPr="005F7099">
        <w:rPr>
          <w:sz w:val="28"/>
          <w:szCs w:val="28"/>
        </w:rPr>
        <w:t>Таблица 9</w:t>
      </w:r>
    </w:p>
    <w:p w:rsidR="009119FA" w:rsidRDefault="00CE360A" w:rsidP="00C26219">
      <w:pPr>
        <w:ind w:firstLine="900"/>
        <w:jc w:val="center"/>
        <w:rPr>
          <w:sz w:val="28"/>
          <w:szCs w:val="28"/>
        </w:rPr>
      </w:pPr>
      <w:r w:rsidRPr="005F7099">
        <w:rPr>
          <w:sz w:val="28"/>
          <w:szCs w:val="28"/>
        </w:rPr>
        <w:t>Сети водоснабжения с. Мотмос</w:t>
      </w:r>
    </w:p>
    <w:p w:rsidR="00C26219" w:rsidRPr="005F7099" w:rsidRDefault="00C26219" w:rsidP="00C26219">
      <w:pPr>
        <w:ind w:firstLine="900"/>
        <w:jc w:val="center"/>
        <w:rPr>
          <w:sz w:val="28"/>
          <w:szCs w:val="28"/>
        </w:rPr>
      </w:pPr>
    </w:p>
    <w:tbl>
      <w:tblPr>
        <w:tblW w:w="9474" w:type="dxa"/>
        <w:tblInd w:w="-10" w:type="dxa"/>
        <w:tblLayout w:type="fixed"/>
        <w:tblLook w:val="0000" w:firstRow="0" w:lastRow="0" w:firstColumn="0" w:lastColumn="0" w:noHBand="0" w:noVBand="0"/>
      </w:tblPr>
      <w:tblGrid>
        <w:gridCol w:w="3237"/>
        <w:gridCol w:w="3118"/>
        <w:gridCol w:w="3119"/>
      </w:tblGrid>
      <w:tr w:rsidR="00CE360A" w:rsidRPr="005F7099"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5F7099" w:rsidRDefault="00CE360A" w:rsidP="00C271F0">
            <w:pPr>
              <w:snapToGrid w:val="0"/>
              <w:jc w:val="center"/>
              <w:rPr>
                <w:sz w:val="28"/>
                <w:szCs w:val="28"/>
              </w:rPr>
            </w:pPr>
            <w:r w:rsidRPr="005F7099">
              <w:rPr>
                <w:sz w:val="28"/>
                <w:szCs w:val="28"/>
              </w:rPr>
              <w:t>Материал</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5F7099" w:rsidRDefault="00CE360A" w:rsidP="00C271F0">
            <w:pPr>
              <w:snapToGrid w:val="0"/>
              <w:jc w:val="center"/>
              <w:rPr>
                <w:sz w:val="28"/>
                <w:szCs w:val="28"/>
              </w:rPr>
            </w:pPr>
            <w:r w:rsidRPr="005F7099">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5F7099" w:rsidRDefault="00CE360A" w:rsidP="00C271F0">
            <w:pPr>
              <w:snapToGrid w:val="0"/>
              <w:jc w:val="center"/>
              <w:rPr>
                <w:sz w:val="28"/>
                <w:szCs w:val="28"/>
              </w:rPr>
            </w:pPr>
            <w:r w:rsidRPr="005F7099">
              <w:rPr>
                <w:sz w:val="28"/>
                <w:szCs w:val="28"/>
              </w:rPr>
              <w:t>Протяженность, %</w:t>
            </w:r>
          </w:p>
        </w:tc>
      </w:tr>
      <w:tr w:rsidR="00CE360A" w:rsidRPr="005F7099"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5F7099" w:rsidRDefault="00CE360A" w:rsidP="00C271F0">
            <w:pPr>
              <w:snapToGrid w:val="0"/>
              <w:jc w:val="center"/>
              <w:rPr>
                <w:sz w:val="28"/>
                <w:szCs w:val="28"/>
              </w:rPr>
            </w:pPr>
            <w:r w:rsidRPr="005F7099">
              <w:rPr>
                <w:sz w:val="28"/>
                <w:szCs w:val="28"/>
              </w:rPr>
              <w:t>Сталь</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5F7099" w:rsidRDefault="005F7099" w:rsidP="00C271F0">
            <w:pPr>
              <w:snapToGrid w:val="0"/>
              <w:jc w:val="center"/>
              <w:rPr>
                <w:sz w:val="28"/>
                <w:szCs w:val="28"/>
              </w:rPr>
            </w:pPr>
            <w:r w:rsidRPr="005F7099">
              <w:rPr>
                <w:sz w:val="28"/>
                <w:szCs w:val="28"/>
              </w:rPr>
              <w:t>5197</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5F7099" w:rsidRDefault="005F7099" w:rsidP="00C271F0">
            <w:pPr>
              <w:snapToGrid w:val="0"/>
              <w:jc w:val="center"/>
              <w:rPr>
                <w:sz w:val="28"/>
                <w:szCs w:val="28"/>
              </w:rPr>
            </w:pPr>
            <w:r w:rsidRPr="005F7099">
              <w:rPr>
                <w:sz w:val="28"/>
                <w:szCs w:val="28"/>
              </w:rPr>
              <w:t>27,47</w:t>
            </w:r>
          </w:p>
        </w:tc>
      </w:tr>
      <w:tr w:rsidR="00CE360A" w:rsidRPr="005F7099"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5F7099" w:rsidRDefault="00CE360A" w:rsidP="00C271F0">
            <w:pPr>
              <w:snapToGrid w:val="0"/>
              <w:jc w:val="center"/>
              <w:rPr>
                <w:sz w:val="28"/>
                <w:szCs w:val="28"/>
              </w:rPr>
            </w:pPr>
            <w:r w:rsidRPr="005F7099">
              <w:rPr>
                <w:sz w:val="28"/>
                <w:szCs w:val="28"/>
              </w:rPr>
              <w:t>Чугун</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5F7099" w:rsidRDefault="005F7099" w:rsidP="00C271F0">
            <w:pPr>
              <w:snapToGrid w:val="0"/>
              <w:jc w:val="center"/>
              <w:rPr>
                <w:sz w:val="28"/>
                <w:szCs w:val="28"/>
              </w:rPr>
            </w:pPr>
            <w:r w:rsidRPr="005F7099">
              <w:rPr>
                <w:sz w:val="28"/>
                <w:szCs w:val="28"/>
              </w:rPr>
              <w:t>6568</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5F7099" w:rsidRDefault="005F7099" w:rsidP="00C271F0">
            <w:pPr>
              <w:snapToGrid w:val="0"/>
              <w:jc w:val="center"/>
              <w:rPr>
                <w:sz w:val="28"/>
                <w:szCs w:val="28"/>
              </w:rPr>
            </w:pPr>
            <w:r w:rsidRPr="005F7099">
              <w:rPr>
                <w:sz w:val="28"/>
                <w:szCs w:val="28"/>
              </w:rPr>
              <w:t>34,71</w:t>
            </w:r>
          </w:p>
        </w:tc>
      </w:tr>
      <w:tr w:rsidR="00CE360A" w:rsidRPr="005F7099" w:rsidTr="00002A79">
        <w:tc>
          <w:tcPr>
            <w:tcW w:w="3237" w:type="dxa"/>
            <w:tcBorders>
              <w:top w:val="single" w:sz="4" w:space="0" w:color="000000"/>
              <w:left w:val="single" w:sz="4" w:space="0" w:color="000000"/>
              <w:bottom w:val="single" w:sz="4" w:space="0" w:color="000000"/>
            </w:tcBorders>
            <w:shd w:val="clear" w:color="auto" w:fill="auto"/>
          </w:tcPr>
          <w:p w:rsidR="00CE360A" w:rsidRPr="005F7099" w:rsidRDefault="00CE360A" w:rsidP="00C271F0">
            <w:pPr>
              <w:snapToGrid w:val="0"/>
              <w:jc w:val="center"/>
              <w:rPr>
                <w:sz w:val="28"/>
                <w:szCs w:val="28"/>
              </w:rPr>
            </w:pPr>
            <w:r w:rsidRPr="005F7099">
              <w:rPr>
                <w:sz w:val="28"/>
                <w:szCs w:val="28"/>
              </w:rPr>
              <w:t>Полиэтилен</w:t>
            </w:r>
          </w:p>
        </w:tc>
        <w:tc>
          <w:tcPr>
            <w:tcW w:w="3118" w:type="dxa"/>
            <w:tcBorders>
              <w:top w:val="single" w:sz="4" w:space="0" w:color="000000"/>
              <w:left w:val="single" w:sz="4" w:space="0" w:color="000000"/>
              <w:bottom w:val="single" w:sz="4" w:space="0" w:color="000000"/>
            </w:tcBorders>
            <w:shd w:val="clear" w:color="auto" w:fill="auto"/>
          </w:tcPr>
          <w:p w:rsidR="00CE360A" w:rsidRPr="005F7099" w:rsidRDefault="005F7099" w:rsidP="00C271F0">
            <w:pPr>
              <w:snapToGrid w:val="0"/>
              <w:jc w:val="center"/>
              <w:rPr>
                <w:sz w:val="28"/>
                <w:szCs w:val="28"/>
              </w:rPr>
            </w:pPr>
            <w:r w:rsidRPr="005F7099">
              <w:rPr>
                <w:sz w:val="28"/>
                <w:szCs w:val="28"/>
              </w:rPr>
              <w:t>7156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Pr="005F7099" w:rsidRDefault="005F7099" w:rsidP="00C271F0">
            <w:pPr>
              <w:snapToGrid w:val="0"/>
              <w:jc w:val="center"/>
              <w:rPr>
                <w:sz w:val="28"/>
                <w:szCs w:val="28"/>
              </w:rPr>
            </w:pPr>
            <w:r w:rsidRPr="005F7099">
              <w:rPr>
                <w:sz w:val="28"/>
                <w:szCs w:val="28"/>
              </w:rPr>
              <w:t>37,82</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5F7099" w:rsidRDefault="00CE360A" w:rsidP="00C271F0">
            <w:pPr>
              <w:snapToGrid w:val="0"/>
              <w:jc w:val="center"/>
              <w:rPr>
                <w:sz w:val="28"/>
                <w:szCs w:val="28"/>
              </w:rPr>
            </w:pPr>
            <w:r w:rsidRPr="005F7099">
              <w:rPr>
                <w:sz w:val="28"/>
                <w:szCs w:val="28"/>
              </w:rPr>
              <w:t>Итого</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5F7099" w:rsidRDefault="005F7099" w:rsidP="00C271F0">
            <w:pPr>
              <w:snapToGrid w:val="0"/>
              <w:jc w:val="center"/>
              <w:rPr>
                <w:sz w:val="28"/>
                <w:szCs w:val="28"/>
              </w:rPr>
            </w:pPr>
            <w:r w:rsidRPr="005F7099">
              <w:rPr>
                <w:sz w:val="28"/>
                <w:szCs w:val="28"/>
              </w:rPr>
              <w:t>18921</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sidRPr="005F7099">
              <w:rPr>
                <w:sz w:val="28"/>
                <w:szCs w:val="28"/>
              </w:rPr>
              <w:t>100</w:t>
            </w:r>
          </w:p>
        </w:tc>
      </w:tr>
    </w:tbl>
    <w:p w:rsidR="00CE360A" w:rsidRDefault="00CE360A" w:rsidP="00301077">
      <w:pPr>
        <w:jc w:val="center"/>
        <w:rPr>
          <w:sz w:val="28"/>
          <w:szCs w:val="28"/>
        </w:rPr>
      </w:pPr>
      <w:r>
        <w:rPr>
          <w:noProof/>
          <w:lang w:eastAsia="ru-RU"/>
        </w:rPr>
        <w:drawing>
          <wp:inline distT="0" distB="0" distL="0" distR="0">
            <wp:extent cx="3805907" cy="2257425"/>
            <wp:effectExtent l="0" t="0" r="4445"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360A" w:rsidRDefault="00CE360A" w:rsidP="005A7896">
      <w:pPr>
        <w:ind w:firstLine="900"/>
        <w:jc w:val="both"/>
        <w:rPr>
          <w:sz w:val="28"/>
          <w:szCs w:val="28"/>
        </w:rPr>
      </w:pPr>
      <w:r>
        <w:rPr>
          <w:sz w:val="28"/>
          <w:szCs w:val="28"/>
        </w:rPr>
        <w:t xml:space="preserve">Водоснабжение </w:t>
      </w:r>
      <w:r w:rsidR="00C66D77">
        <w:rPr>
          <w:sz w:val="28"/>
          <w:szCs w:val="28"/>
        </w:rPr>
        <w:t xml:space="preserve">сельского </w:t>
      </w:r>
      <w:r>
        <w:rPr>
          <w:sz w:val="28"/>
          <w:szCs w:val="28"/>
        </w:rPr>
        <w:t>поселка Ризадеевский осуществляется от водовода, проложенного от ул. Ризадеевская г. Выкса до поселка. Большая часть сетей проложена из полиэтиленовых труб. На участке, выполненном из стальных труб, возникают частые аварийные ситуа</w:t>
      </w:r>
      <w:r w:rsidR="009B6CBF">
        <w:rPr>
          <w:sz w:val="28"/>
          <w:szCs w:val="28"/>
        </w:rPr>
        <w:t>ции ввиду большого износа сети.</w:t>
      </w:r>
    </w:p>
    <w:p w:rsidR="00C26219" w:rsidRDefault="00C26219" w:rsidP="005A7896">
      <w:pPr>
        <w:ind w:firstLine="900"/>
        <w:jc w:val="both"/>
        <w:rPr>
          <w:sz w:val="28"/>
          <w:szCs w:val="28"/>
        </w:rPr>
      </w:pPr>
      <w:r>
        <w:rPr>
          <w:sz w:val="28"/>
          <w:szCs w:val="28"/>
        </w:rPr>
        <w:br w:type="page"/>
      </w:r>
    </w:p>
    <w:p w:rsidR="00CE360A" w:rsidRDefault="00CE360A" w:rsidP="00C26219">
      <w:pPr>
        <w:jc w:val="right"/>
        <w:rPr>
          <w:sz w:val="28"/>
          <w:szCs w:val="28"/>
        </w:rPr>
      </w:pPr>
      <w:r>
        <w:rPr>
          <w:sz w:val="28"/>
          <w:szCs w:val="28"/>
        </w:rPr>
        <w:lastRenderedPageBreak/>
        <w:t>Таблица 10</w:t>
      </w:r>
    </w:p>
    <w:p w:rsidR="005A7896" w:rsidRDefault="00CE360A" w:rsidP="00C26219">
      <w:pPr>
        <w:ind w:firstLine="900"/>
        <w:jc w:val="center"/>
        <w:rPr>
          <w:sz w:val="28"/>
          <w:szCs w:val="28"/>
        </w:rPr>
      </w:pPr>
      <w:r>
        <w:rPr>
          <w:sz w:val="28"/>
          <w:szCs w:val="28"/>
        </w:rPr>
        <w:t xml:space="preserve">Сети водоснабжения </w:t>
      </w:r>
      <w:r w:rsidR="00DF0975">
        <w:rPr>
          <w:sz w:val="28"/>
          <w:szCs w:val="28"/>
        </w:rPr>
        <w:t>сп.</w:t>
      </w:r>
      <w:r>
        <w:rPr>
          <w:sz w:val="28"/>
          <w:szCs w:val="28"/>
        </w:rPr>
        <w:t xml:space="preserve"> Ризадеевский</w:t>
      </w:r>
    </w:p>
    <w:p w:rsidR="00C26219" w:rsidRDefault="00C26219" w:rsidP="00C26219">
      <w:pPr>
        <w:ind w:firstLine="900"/>
        <w:jc w:val="center"/>
        <w:rPr>
          <w:sz w:val="28"/>
          <w:szCs w:val="28"/>
        </w:rPr>
      </w:pPr>
    </w:p>
    <w:tbl>
      <w:tblPr>
        <w:tblW w:w="9332" w:type="dxa"/>
        <w:tblInd w:w="-10" w:type="dxa"/>
        <w:tblLayout w:type="fixed"/>
        <w:tblLook w:val="0000" w:firstRow="0" w:lastRow="0" w:firstColumn="0" w:lastColumn="0" w:noHBand="0" w:noVBand="0"/>
      </w:tblPr>
      <w:tblGrid>
        <w:gridCol w:w="3237"/>
        <w:gridCol w:w="3118"/>
        <w:gridCol w:w="2977"/>
      </w:tblGrid>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548</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17,3</w:t>
            </w:r>
          </w:p>
        </w:tc>
      </w:tr>
      <w:tr w:rsidR="00CE360A" w:rsidTr="00002A79">
        <w:tc>
          <w:tcPr>
            <w:tcW w:w="3237"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8"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2620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82,7</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3168</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C26219">
      <w:pPr>
        <w:jc w:val="center"/>
        <w:rPr>
          <w:sz w:val="28"/>
          <w:szCs w:val="28"/>
        </w:rPr>
      </w:pPr>
      <w:r>
        <w:rPr>
          <w:noProof/>
          <w:lang w:eastAsia="ru-RU"/>
        </w:rPr>
        <w:drawing>
          <wp:inline distT="0" distB="0" distL="0" distR="0">
            <wp:extent cx="4143375" cy="2215203"/>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7896" w:rsidRDefault="00CE360A" w:rsidP="005A7896">
      <w:pPr>
        <w:ind w:firstLine="900"/>
        <w:jc w:val="both"/>
        <w:rPr>
          <w:sz w:val="28"/>
          <w:szCs w:val="28"/>
        </w:rPr>
      </w:pPr>
      <w:r>
        <w:rPr>
          <w:sz w:val="28"/>
          <w:szCs w:val="28"/>
        </w:rPr>
        <w:t xml:space="preserve">Протяженность сетей </w:t>
      </w:r>
      <w:r w:rsidRPr="00CD0DDC">
        <w:rPr>
          <w:sz w:val="28"/>
          <w:szCs w:val="28"/>
        </w:rPr>
        <w:t xml:space="preserve">водоснабжения </w:t>
      </w:r>
      <w:r w:rsidR="00DF0975" w:rsidRPr="00CD0DDC">
        <w:rPr>
          <w:sz w:val="28"/>
          <w:szCs w:val="28"/>
        </w:rPr>
        <w:t>сп.</w:t>
      </w:r>
      <w:r w:rsidRPr="00CD0DDC">
        <w:rPr>
          <w:sz w:val="28"/>
          <w:szCs w:val="28"/>
        </w:rPr>
        <w:t xml:space="preserve"> Дружба составляет 5447 м.</w:t>
      </w:r>
      <w:r w:rsidRPr="00DF0975">
        <w:rPr>
          <w:sz w:val="28"/>
          <w:szCs w:val="28"/>
        </w:rPr>
        <w:t xml:space="preserve"> </w:t>
      </w:r>
      <w:r>
        <w:rPr>
          <w:sz w:val="28"/>
          <w:szCs w:val="28"/>
        </w:rPr>
        <w:t>Основная</w:t>
      </w:r>
      <w:r w:rsidR="00DF0975">
        <w:rPr>
          <w:sz w:val="28"/>
          <w:szCs w:val="28"/>
        </w:rPr>
        <w:t xml:space="preserve"> часть сетей построена в 1979-</w:t>
      </w:r>
      <w:r>
        <w:rPr>
          <w:sz w:val="28"/>
          <w:szCs w:val="28"/>
        </w:rPr>
        <w:t>1990 годах из стальных труб и в настоящее время нуждается в замене. Для обеспечения надежного водоснабжения необходимо выполнить замену стальных труб на полиэтиленовые.</w:t>
      </w:r>
    </w:p>
    <w:p w:rsidR="00CE360A" w:rsidRDefault="00CE360A" w:rsidP="005A7896">
      <w:pPr>
        <w:jc w:val="right"/>
        <w:rPr>
          <w:sz w:val="28"/>
          <w:szCs w:val="28"/>
        </w:rPr>
      </w:pPr>
      <w:r>
        <w:rPr>
          <w:sz w:val="28"/>
          <w:szCs w:val="28"/>
        </w:rPr>
        <w:t>Таблица 11</w:t>
      </w:r>
    </w:p>
    <w:p w:rsidR="005A7896" w:rsidRDefault="00CE360A" w:rsidP="00C26219">
      <w:pPr>
        <w:jc w:val="center"/>
        <w:rPr>
          <w:sz w:val="28"/>
          <w:szCs w:val="28"/>
        </w:rPr>
      </w:pPr>
      <w:r>
        <w:rPr>
          <w:sz w:val="28"/>
          <w:szCs w:val="28"/>
        </w:rPr>
        <w:t xml:space="preserve">Сети водоснабжения </w:t>
      </w:r>
      <w:r w:rsidR="00DF0975">
        <w:rPr>
          <w:sz w:val="28"/>
          <w:szCs w:val="28"/>
        </w:rPr>
        <w:t>сп.</w:t>
      </w:r>
      <w:r w:rsidR="00C26219">
        <w:rPr>
          <w:sz w:val="28"/>
          <w:szCs w:val="28"/>
        </w:rPr>
        <w:t xml:space="preserve"> Дружба</w:t>
      </w:r>
    </w:p>
    <w:p w:rsidR="00C26219" w:rsidRDefault="00C26219" w:rsidP="00C26219">
      <w:pPr>
        <w:jc w:val="center"/>
        <w:rPr>
          <w:sz w:val="28"/>
          <w:szCs w:val="28"/>
        </w:rPr>
      </w:pPr>
    </w:p>
    <w:tbl>
      <w:tblPr>
        <w:tblW w:w="9332" w:type="dxa"/>
        <w:tblInd w:w="-10" w:type="dxa"/>
        <w:tblLayout w:type="fixed"/>
        <w:tblLook w:val="0000" w:firstRow="0" w:lastRow="0" w:firstColumn="0" w:lastColumn="0" w:noHBand="0" w:noVBand="0"/>
      </w:tblPr>
      <w:tblGrid>
        <w:gridCol w:w="3237"/>
        <w:gridCol w:w="3118"/>
        <w:gridCol w:w="2977"/>
      </w:tblGrid>
      <w:tr w:rsidR="00CE360A" w:rsidRPr="009D046D"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Материал</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Протяженность, %</w:t>
            </w:r>
          </w:p>
        </w:tc>
      </w:tr>
      <w:tr w:rsidR="00CE360A" w:rsidRPr="009D046D"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Сталь</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3949</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9D046D" w:rsidRDefault="00CD0DDC" w:rsidP="00C271F0">
            <w:pPr>
              <w:snapToGrid w:val="0"/>
              <w:jc w:val="center"/>
              <w:rPr>
                <w:sz w:val="28"/>
                <w:szCs w:val="28"/>
              </w:rPr>
            </w:pPr>
            <w:r>
              <w:rPr>
                <w:sz w:val="28"/>
                <w:szCs w:val="28"/>
              </w:rPr>
              <w:t>72,5</w:t>
            </w:r>
          </w:p>
        </w:tc>
      </w:tr>
      <w:tr w:rsidR="00CE360A" w:rsidRPr="009D046D" w:rsidTr="00002A79">
        <w:tc>
          <w:tcPr>
            <w:tcW w:w="3237" w:type="dxa"/>
            <w:tcBorders>
              <w:top w:val="single" w:sz="4" w:space="0" w:color="000000"/>
              <w:left w:val="single" w:sz="4" w:space="0" w:color="000000"/>
              <w:bottom w:val="single" w:sz="4" w:space="0" w:color="000000"/>
            </w:tcBorders>
            <w:shd w:val="clear" w:color="auto" w:fill="auto"/>
          </w:tcPr>
          <w:p w:rsidR="00CE360A" w:rsidRPr="009D046D" w:rsidRDefault="00CE360A" w:rsidP="00C271F0">
            <w:pPr>
              <w:snapToGrid w:val="0"/>
              <w:jc w:val="center"/>
              <w:rPr>
                <w:sz w:val="28"/>
                <w:szCs w:val="28"/>
              </w:rPr>
            </w:pPr>
            <w:r w:rsidRPr="009D046D">
              <w:rPr>
                <w:sz w:val="28"/>
                <w:szCs w:val="28"/>
              </w:rPr>
              <w:t>Полиэтилен</w:t>
            </w:r>
          </w:p>
        </w:tc>
        <w:tc>
          <w:tcPr>
            <w:tcW w:w="3118" w:type="dxa"/>
            <w:tcBorders>
              <w:top w:val="single" w:sz="4" w:space="0" w:color="000000"/>
              <w:left w:val="single" w:sz="4" w:space="0" w:color="000000"/>
              <w:bottom w:val="single" w:sz="4" w:space="0" w:color="000000"/>
            </w:tcBorders>
            <w:shd w:val="clear" w:color="auto" w:fill="auto"/>
          </w:tcPr>
          <w:p w:rsidR="00CE360A" w:rsidRPr="009D046D" w:rsidRDefault="00CE360A" w:rsidP="00C271F0">
            <w:pPr>
              <w:snapToGrid w:val="0"/>
              <w:jc w:val="center"/>
              <w:rPr>
                <w:sz w:val="28"/>
                <w:szCs w:val="28"/>
              </w:rPr>
            </w:pPr>
            <w:r w:rsidRPr="009D046D">
              <w:rPr>
                <w:sz w:val="28"/>
                <w:szCs w:val="28"/>
              </w:rPr>
              <w:t>1213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Pr="009D046D" w:rsidRDefault="00CE360A" w:rsidP="00CD0DDC">
            <w:pPr>
              <w:snapToGrid w:val="0"/>
              <w:jc w:val="center"/>
              <w:rPr>
                <w:sz w:val="28"/>
                <w:szCs w:val="28"/>
              </w:rPr>
            </w:pPr>
            <w:r w:rsidRPr="009D046D">
              <w:rPr>
                <w:sz w:val="28"/>
                <w:szCs w:val="28"/>
              </w:rPr>
              <w:t>22,</w:t>
            </w:r>
            <w:r w:rsidR="00CD0DDC">
              <w:rPr>
                <w:sz w:val="28"/>
                <w:szCs w:val="28"/>
              </w:rPr>
              <w:t>27</w:t>
            </w:r>
          </w:p>
        </w:tc>
      </w:tr>
      <w:tr w:rsidR="00CE360A" w:rsidRPr="009D046D" w:rsidTr="00002A79">
        <w:tc>
          <w:tcPr>
            <w:tcW w:w="3237" w:type="dxa"/>
            <w:tcBorders>
              <w:top w:val="single" w:sz="4" w:space="0" w:color="000000"/>
              <w:left w:val="single" w:sz="4" w:space="0" w:color="000000"/>
              <w:bottom w:val="single" w:sz="4" w:space="0" w:color="000000"/>
            </w:tcBorders>
            <w:shd w:val="clear" w:color="auto" w:fill="auto"/>
          </w:tcPr>
          <w:p w:rsidR="00CE360A" w:rsidRPr="009D046D" w:rsidRDefault="00CE360A" w:rsidP="00C271F0">
            <w:pPr>
              <w:snapToGrid w:val="0"/>
              <w:jc w:val="center"/>
              <w:rPr>
                <w:sz w:val="28"/>
                <w:szCs w:val="28"/>
              </w:rPr>
            </w:pPr>
            <w:r w:rsidRPr="009D046D">
              <w:rPr>
                <w:sz w:val="28"/>
                <w:szCs w:val="28"/>
              </w:rPr>
              <w:t>Чугун</w:t>
            </w:r>
          </w:p>
        </w:tc>
        <w:tc>
          <w:tcPr>
            <w:tcW w:w="3118" w:type="dxa"/>
            <w:tcBorders>
              <w:top w:val="single" w:sz="4" w:space="0" w:color="000000"/>
              <w:left w:val="single" w:sz="4" w:space="0" w:color="000000"/>
              <w:bottom w:val="single" w:sz="4" w:space="0" w:color="000000"/>
            </w:tcBorders>
            <w:shd w:val="clear" w:color="auto" w:fill="auto"/>
          </w:tcPr>
          <w:p w:rsidR="00CE360A" w:rsidRPr="009D046D" w:rsidRDefault="00CE360A" w:rsidP="00C271F0">
            <w:pPr>
              <w:snapToGrid w:val="0"/>
              <w:jc w:val="center"/>
              <w:rPr>
                <w:sz w:val="28"/>
                <w:szCs w:val="28"/>
              </w:rPr>
            </w:pPr>
            <w:r w:rsidRPr="009D046D">
              <w:rPr>
                <w:sz w:val="28"/>
                <w:szCs w:val="28"/>
              </w:rPr>
              <w:t>285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Pr="009D046D" w:rsidRDefault="00CE360A" w:rsidP="00C271F0">
            <w:pPr>
              <w:snapToGrid w:val="0"/>
              <w:jc w:val="center"/>
              <w:rPr>
                <w:sz w:val="28"/>
                <w:szCs w:val="28"/>
              </w:rPr>
            </w:pPr>
            <w:r w:rsidRPr="009D046D">
              <w:rPr>
                <w:sz w:val="28"/>
                <w:szCs w:val="28"/>
              </w:rPr>
              <w:t>5,2</w:t>
            </w:r>
            <w:r w:rsidR="00CD0DDC">
              <w:rPr>
                <w:sz w:val="28"/>
                <w:szCs w:val="28"/>
              </w:rPr>
              <w:t>3</w:t>
            </w:r>
          </w:p>
        </w:tc>
      </w:tr>
      <w:tr w:rsidR="00CE360A" w:rsidRPr="009D046D"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Итого</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5447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9D046D" w:rsidRDefault="00CE360A" w:rsidP="00C271F0">
            <w:pPr>
              <w:snapToGrid w:val="0"/>
              <w:jc w:val="center"/>
              <w:rPr>
                <w:sz w:val="28"/>
                <w:szCs w:val="28"/>
              </w:rPr>
            </w:pPr>
            <w:r w:rsidRPr="009D046D">
              <w:rPr>
                <w:sz w:val="28"/>
                <w:szCs w:val="28"/>
              </w:rPr>
              <w:t>100,0</w:t>
            </w:r>
          </w:p>
        </w:tc>
      </w:tr>
    </w:tbl>
    <w:p w:rsidR="00CE360A" w:rsidRDefault="00CE360A" w:rsidP="00301077">
      <w:pPr>
        <w:jc w:val="center"/>
        <w:rPr>
          <w:sz w:val="28"/>
          <w:szCs w:val="28"/>
        </w:rPr>
      </w:pPr>
      <w:r>
        <w:rPr>
          <w:noProof/>
          <w:lang w:eastAsia="ru-RU"/>
        </w:rPr>
        <w:drawing>
          <wp:inline distT="0" distB="0" distL="0" distR="0">
            <wp:extent cx="4476750" cy="22764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360A" w:rsidRPr="009D046D" w:rsidRDefault="00CE360A" w:rsidP="00CE360A">
      <w:pPr>
        <w:ind w:firstLine="900"/>
        <w:jc w:val="both"/>
        <w:rPr>
          <w:sz w:val="28"/>
          <w:szCs w:val="28"/>
        </w:rPr>
      </w:pPr>
      <w:r w:rsidRPr="009D046D">
        <w:rPr>
          <w:sz w:val="28"/>
          <w:szCs w:val="28"/>
        </w:rPr>
        <w:t>Сети водоснабжения с. Туртапка проложены в 2005-2013 годах из полиэтиленовых труб диаметром 110 мм</w:t>
      </w:r>
      <w:r>
        <w:rPr>
          <w:sz w:val="28"/>
          <w:szCs w:val="28"/>
        </w:rPr>
        <w:t xml:space="preserve">. </w:t>
      </w:r>
      <w:r w:rsidR="00DF0975">
        <w:rPr>
          <w:sz w:val="28"/>
          <w:szCs w:val="28"/>
        </w:rPr>
        <w:t xml:space="preserve">Протяженность сетей – 11 </w:t>
      </w:r>
      <w:r w:rsidR="00984448">
        <w:rPr>
          <w:sz w:val="28"/>
          <w:szCs w:val="28"/>
        </w:rPr>
        <w:t xml:space="preserve">599 м. </w:t>
      </w:r>
      <w:r>
        <w:rPr>
          <w:sz w:val="28"/>
          <w:szCs w:val="28"/>
        </w:rPr>
        <w:t xml:space="preserve">Сети </w:t>
      </w:r>
      <w:r>
        <w:rPr>
          <w:sz w:val="28"/>
          <w:szCs w:val="28"/>
        </w:rPr>
        <w:lastRenderedPageBreak/>
        <w:t>находятся в удовлетворительном состоянии, утечек на магистральных сетях не возникало.</w:t>
      </w:r>
    </w:p>
    <w:p w:rsidR="00CE360A" w:rsidRPr="00EA4342" w:rsidRDefault="00CE360A" w:rsidP="00CE360A">
      <w:pPr>
        <w:ind w:firstLine="900"/>
        <w:jc w:val="both"/>
        <w:rPr>
          <w:sz w:val="28"/>
          <w:szCs w:val="28"/>
        </w:rPr>
      </w:pPr>
      <w:r w:rsidRPr="009D046D">
        <w:rPr>
          <w:sz w:val="28"/>
          <w:szCs w:val="28"/>
        </w:rPr>
        <w:t xml:space="preserve">Протяженность сетей </w:t>
      </w:r>
      <w:r w:rsidRPr="00EA4342">
        <w:rPr>
          <w:sz w:val="28"/>
          <w:szCs w:val="28"/>
        </w:rPr>
        <w:t>водоснабжения д. Змейка – 4150 м. Сети проложены в 2015 году из полиэ</w:t>
      </w:r>
      <w:r w:rsidR="00DF0975" w:rsidRPr="00EA4342">
        <w:rPr>
          <w:sz w:val="28"/>
          <w:szCs w:val="28"/>
        </w:rPr>
        <w:t>тиленовых труб, диаметром 110-</w:t>
      </w:r>
      <w:r w:rsidRPr="00EA4342">
        <w:rPr>
          <w:sz w:val="28"/>
          <w:szCs w:val="28"/>
        </w:rPr>
        <w:t xml:space="preserve">160 мм. Утечек на сетях не возникало, сети находятся </w:t>
      </w:r>
      <w:r w:rsidR="00DF0975" w:rsidRPr="00EA4342">
        <w:rPr>
          <w:sz w:val="28"/>
          <w:szCs w:val="28"/>
        </w:rPr>
        <w:t>в удовлетворительном состоянии.</w:t>
      </w:r>
    </w:p>
    <w:p w:rsidR="00D474DA" w:rsidRDefault="00CE360A" w:rsidP="00D474DA">
      <w:pPr>
        <w:ind w:firstLine="900"/>
        <w:jc w:val="both"/>
        <w:rPr>
          <w:sz w:val="28"/>
          <w:szCs w:val="28"/>
        </w:rPr>
      </w:pPr>
      <w:r w:rsidRPr="00EA4342">
        <w:rPr>
          <w:sz w:val="28"/>
          <w:szCs w:val="28"/>
        </w:rPr>
        <w:t xml:space="preserve">Протяженность сетей водоснабжения </w:t>
      </w:r>
      <w:r w:rsidR="00DF0975" w:rsidRPr="00EA4342">
        <w:rPr>
          <w:sz w:val="28"/>
          <w:szCs w:val="28"/>
        </w:rPr>
        <w:t xml:space="preserve">рп. Досчатое составляет </w:t>
      </w:r>
      <w:r w:rsidR="00EA4342" w:rsidRPr="00EA4342">
        <w:rPr>
          <w:sz w:val="28"/>
          <w:szCs w:val="28"/>
        </w:rPr>
        <w:t>32433</w:t>
      </w:r>
      <w:r w:rsidR="00DF0975" w:rsidRPr="00EA4342">
        <w:rPr>
          <w:sz w:val="28"/>
          <w:szCs w:val="28"/>
        </w:rPr>
        <w:t xml:space="preserve"> м, построены в 1956-</w:t>
      </w:r>
      <w:r w:rsidRPr="00EA4342">
        <w:rPr>
          <w:sz w:val="28"/>
          <w:szCs w:val="28"/>
        </w:rPr>
        <w:t>2016 годах. Водоводы выполнены из стальных, чугунных и полиэтиленовых труб. С</w:t>
      </w:r>
      <w:r w:rsidR="00DF0975" w:rsidRPr="00EA4342">
        <w:rPr>
          <w:sz w:val="28"/>
          <w:szCs w:val="28"/>
        </w:rPr>
        <w:t>тальные и чугунные трубы 1956-</w:t>
      </w:r>
      <w:r w:rsidRPr="00EA4342">
        <w:rPr>
          <w:sz w:val="28"/>
          <w:szCs w:val="28"/>
        </w:rPr>
        <w:t>1988 годов постройки имеют высокую степень износа, вследствие чего на них возникают утечки.</w:t>
      </w:r>
      <w:r>
        <w:rPr>
          <w:sz w:val="28"/>
          <w:szCs w:val="28"/>
        </w:rPr>
        <w:t xml:space="preserve"> Таким образом, для обеспечения качественного водоснабжения, необходимо выполнить работы</w:t>
      </w:r>
      <w:r w:rsidR="009B6CBF">
        <w:rPr>
          <w:sz w:val="28"/>
          <w:szCs w:val="28"/>
        </w:rPr>
        <w:t xml:space="preserve"> по замене и закольцовки сетей.</w:t>
      </w:r>
    </w:p>
    <w:p w:rsidR="00CE360A" w:rsidRDefault="00CE360A" w:rsidP="00CE360A">
      <w:pPr>
        <w:ind w:firstLine="900"/>
        <w:jc w:val="right"/>
        <w:rPr>
          <w:sz w:val="28"/>
          <w:szCs w:val="28"/>
        </w:rPr>
      </w:pPr>
      <w:r>
        <w:rPr>
          <w:sz w:val="28"/>
          <w:szCs w:val="28"/>
        </w:rPr>
        <w:t>Таблица 12</w:t>
      </w:r>
    </w:p>
    <w:p w:rsidR="005A7896" w:rsidRDefault="00CE360A" w:rsidP="00C26219">
      <w:pPr>
        <w:ind w:firstLine="900"/>
        <w:jc w:val="center"/>
        <w:rPr>
          <w:sz w:val="28"/>
          <w:szCs w:val="28"/>
        </w:rPr>
      </w:pPr>
      <w:r>
        <w:rPr>
          <w:sz w:val="28"/>
          <w:szCs w:val="28"/>
        </w:rPr>
        <w:t xml:space="preserve">Сети водоснабжения </w:t>
      </w:r>
      <w:r w:rsidR="00DF0975">
        <w:rPr>
          <w:sz w:val="28"/>
          <w:szCs w:val="28"/>
        </w:rPr>
        <w:t>рп.</w:t>
      </w:r>
      <w:r w:rsidR="00C26219">
        <w:rPr>
          <w:sz w:val="28"/>
          <w:szCs w:val="28"/>
        </w:rPr>
        <w:t xml:space="preserve"> Досчатое</w:t>
      </w:r>
    </w:p>
    <w:p w:rsidR="00C26219" w:rsidRDefault="00C26219" w:rsidP="00C26219">
      <w:pPr>
        <w:ind w:firstLine="900"/>
        <w:jc w:val="center"/>
        <w:rPr>
          <w:sz w:val="28"/>
          <w:szCs w:val="28"/>
        </w:rPr>
      </w:pPr>
    </w:p>
    <w:tbl>
      <w:tblPr>
        <w:tblW w:w="9474" w:type="dxa"/>
        <w:tblInd w:w="-10" w:type="dxa"/>
        <w:tblLayout w:type="fixed"/>
        <w:tblLook w:val="0000" w:firstRow="0" w:lastRow="0" w:firstColumn="0" w:lastColumn="0" w:noHBand="0" w:noVBand="0"/>
      </w:tblPr>
      <w:tblGrid>
        <w:gridCol w:w="3237"/>
        <w:gridCol w:w="3260"/>
        <w:gridCol w:w="2977"/>
      </w:tblGrid>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260"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260" w:type="dxa"/>
            <w:tcBorders>
              <w:top w:val="single" w:sz="4" w:space="0" w:color="000000"/>
              <w:left w:val="single" w:sz="4" w:space="0" w:color="000000"/>
              <w:bottom w:val="single" w:sz="4" w:space="0" w:color="000000"/>
            </w:tcBorders>
            <w:shd w:val="clear" w:color="auto" w:fill="auto"/>
            <w:vAlign w:val="center"/>
          </w:tcPr>
          <w:p w:rsidR="00CE360A" w:rsidRDefault="00F900FA" w:rsidP="00C271F0">
            <w:pPr>
              <w:snapToGrid w:val="0"/>
              <w:jc w:val="center"/>
              <w:rPr>
                <w:sz w:val="28"/>
                <w:szCs w:val="28"/>
              </w:rPr>
            </w:pPr>
            <w:r>
              <w:rPr>
                <w:sz w:val="28"/>
                <w:szCs w:val="28"/>
              </w:rPr>
              <w:t>7475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D0DDC" w:rsidP="00C271F0">
            <w:pPr>
              <w:snapToGrid w:val="0"/>
              <w:jc w:val="center"/>
              <w:rPr>
                <w:sz w:val="28"/>
                <w:szCs w:val="28"/>
              </w:rPr>
            </w:pPr>
            <w:r>
              <w:rPr>
                <w:sz w:val="28"/>
                <w:szCs w:val="28"/>
              </w:rPr>
              <w:t>23,05</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260" w:type="dxa"/>
            <w:tcBorders>
              <w:top w:val="single" w:sz="4" w:space="0" w:color="000000"/>
              <w:left w:val="single" w:sz="4" w:space="0" w:color="000000"/>
              <w:bottom w:val="single" w:sz="4" w:space="0" w:color="000000"/>
            </w:tcBorders>
            <w:shd w:val="clear" w:color="auto" w:fill="auto"/>
            <w:vAlign w:val="center"/>
          </w:tcPr>
          <w:p w:rsidR="00CE360A" w:rsidRDefault="00CD0DDC" w:rsidP="00C271F0">
            <w:pPr>
              <w:snapToGrid w:val="0"/>
              <w:jc w:val="center"/>
              <w:rPr>
                <w:sz w:val="28"/>
                <w:szCs w:val="28"/>
              </w:rPr>
            </w:pPr>
            <w:r>
              <w:rPr>
                <w:sz w:val="28"/>
                <w:szCs w:val="28"/>
              </w:rPr>
              <w:t>5889</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D0DDC" w:rsidP="00C271F0">
            <w:pPr>
              <w:snapToGrid w:val="0"/>
              <w:jc w:val="center"/>
              <w:rPr>
                <w:sz w:val="28"/>
                <w:szCs w:val="28"/>
              </w:rPr>
            </w:pPr>
            <w:r>
              <w:rPr>
                <w:sz w:val="28"/>
                <w:szCs w:val="28"/>
              </w:rPr>
              <w:t>18,16</w:t>
            </w:r>
          </w:p>
        </w:tc>
      </w:tr>
      <w:tr w:rsidR="00CE360A" w:rsidTr="00002A79">
        <w:tc>
          <w:tcPr>
            <w:tcW w:w="3237"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260" w:type="dxa"/>
            <w:tcBorders>
              <w:top w:val="single" w:sz="4" w:space="0" w:color="000000"/>
              <w:left w:val="single" w:sz="4" w:space="0" w:color="000000"/>
              <w:bottom w:val="single" w:sz="4" w:space="0" w:color="000000"/>
            </w:tcBorders>
            <w:shd w:val="clear" w:color="auto" w:fill="auto"/>
          </w:tcPr>
          <w:p w:rsidR="00CE360A" w:rsidRPr="00CD0DDC" w:rsidRDefault="00CD0DDC" w:rsidP="00F900FA">
            <w:pPr>
              <w:snapToGrid w:val="0"/>
              <w:jc w:val="center"/>
              <w:rPr>
                <w:sz w:val="28"/>
                <w:szCs w:val="28"/>
              </w:rPr>
            </w:pPr>
            <w:r w:rsidRPr="00CD0DDC">
              <w:rPr>
                <w:sz w:val="28"/>
                <w:szCs w:val="28"/>
              </w:rPr>
              <w:t>19069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D0DDC" w:rsidP="00C271F0">
            <w:pPr>
              <w:snapToGrid w:val="0"/>
              <w:jc w:val="center"/>
              <w:rPr>
                <w:sz w:val="28"/>
                <w:szCs w:val="28"/>
              </w:rPr>
            </w:pPr>
            <w:r>
              <w:rPr>
                <w:sz w:val="28"/>
                <w:szCs w:val="28"/>
              </w:rPr>
              <w:t>58,8</w:t>
            </w:r>
          </w:p>
        </w:tc>
      </w:tr>
      <w:tr w:rsidR="00CE360A" w:rsidTr="00002A79">
        <w:tc>
          <w:tcPr>
            <w:tcW w:w="323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260" w:type="dxa"/>
            <w:tcBorders>
              <w:top w:val="single" w:sz="4" w:space="0" w:color="000000"/>
              <w:left w:val="single" w:sz="4" w:space="0" w:color="000000"/>
              <w:bottom w:val="single" w:sz="4" w:space="0" w:color="000000"/>
            </w:tcBorders>
            <w:shd w:val="clear" w:color="auto" w:fill="auto"/>
            <w:vAlign w:val="center"/>
          </w:tcPr>
          <w:p w:rsidR="00CE360A" w:rsidRPr="00CD0DDC" w:rsidRDefault="00CD0DDC" w:rsidP="00F900FA">
            <w:pPr>
              <w:snapToGrid w:val="0"/>
              <w:jc w:val="center"/>
              <w:rPr>
                <w:sz w:val="28"/>
                <w:szCs w:val="28"/>
              </w:rPr>
            </w:pPr>
            <w:r w:rsidRPr="00CD0DDC">
              <w:rPr>
                <w:sz w:val="28"/>
                <w:szCs w:val="28"/>
              </w:rPr>
              <w:t>32433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extent cx="4575423" cy="202882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360A" w:rsidRPr="00CD0DDC" w:rsidRDefault="00CE360A" w:rsidP="00CE360A">
      <w:pPr>
        <w:ind w:firstLine="900"/>
        <w:jc w:val="both"/>
        <w:rPr>
          <w:sz w:val="28"/>
          <w:szCs w:val="28"/>
        </w:rPr>
      </w:pPr>
      <w:r w:rsidRPr="00CD0DDC">
        <w:rPr>
          <w:sz w:val="28"/>
          <w:szCs w:val="28"/>
        </w:rPr>
        <w:t>Сети водоснабжения с. Борковка выполнены полност</w:t>
      </w:r>
      <w:r w:rsidR="00CD0DDC" w:rsidRPr="00CD0DDC">
        <w:rPr>
          <w:sz w:val="28"/>
          <w:szCs w:val="28"/>
        </w:rPr>
        <w:t>ью их полиэтиленовых труб – 25410 м</w:t>
      </w:r>
      <w:r w:rsidRPr="00CD0DDC">
        <w:rPr>
          <w:sz w:val="28"/>
          <w:szCs w:val="28"/>
        </w:rPr>
        <w:t xml:space="preserve">, построены в 2007-2010 годах. Сети имеют малый износ, утечек и аварий на сетях не возникало. Модернизация сетей села не требуется. Сеть водоснабжения села </w:t>
      </w:r>
      <w:r w:rsidR="009B6CBF" w:rsidRPr="00CD0DDC">
        <w:rPr>
          <w:sz w:val="28"/>
          <w:szCs w:val="28"/>
        </w:rPr>
        <w:t>закольцована с городской сетью.</w:t>
      </w:r>
    </w:p>
    <w:p w:rsidR="00CE360A" w:rsidRPr="00CD0DDC" w:rsidRDefault="00CE360A" w:rsidP="00CE360A">
      <w:pPr>
        <w:ind w:firstLine="900"/>
        <w:jc w:val="both"/>
        <w:rPr>
          <w:sz w:val="28"/>
          <w:szCs w:val="28"/>
        </w:rPr>
      </w:pPr>
      <w:r w:rsidRPr="00CD0DDC">
        <w:rPr>
          <w:sz w:val="28"/>
          <w:szCs w:val="28"/>
        </w:rPr>
        <w:t xml:space="preserve">Сети водоснабжения д. Тамболес проложены в 2010 году из полиэтиленовых труб, диаметром 110 мм. Протяженность сетей деревни составляет </w:t>
      </w:r>
      <w:r w:rsidR="00F900FA" w:rsidRPr="00CD0DDC">
        <w:rPr>
          <w:sz w:val="28"/>
          <w:szCs w:val="28"/>
        </w:rPr>
        <w:t>8486</w:t>
      </w:r>
      <w:r w:rsidRPr="00CD0DDC">
        <w:rPr>
          <w:sz w:val="28"/>
          <w:szCs w:val="28"/>
        </w:rPr>
        <w:t xml:space="preserve"> м. Сети имеют малый износ, утечек и аварий на сетях не возникало. Модернизация сетей села не требуется. Сеть водоснабжения села </w:t>
      </w:r>
      <w:r w:rsidR="009B6CBF" w:rsidRPr="00CD0DDC">
        <w:rPr>
          <w:sz w:val="28"/>
          <w:szCs w:val="28"/>
        </w:rPr>
        <w:t>закольцована с городской сетью.</w:t>
      </w:r>
    </w:p>
    <w:p w:rsidR="006E1403" w:rsidRDefault="00CE360A" w:rsidP="00C26219">
      <w:pPr>
        <w:ind w:firstLine="900"/>
        <w:jc w:val="both"/>
        <w:rPr>
          <w:sz w:val="28"/>
          <w:szCs w:val="28"/>
        </w:rPr>
      </w:pPr>
      <w:r w:rsidRPr="00CD0DDC">
        <w:rPr>
          <w:sz w:val="28"/>
          <w:szCs w:val="28"/>
        </w:rPr>
        <w:t>Сети водоснабжения с. Нижняя Вере</w:t>
      </w:r>
      <w:r w:rsidR="00DF0975" w:rsidRPr="00CD0DDC">
        <w:rPr>
          <w:sz w:val="28"/>
          <w:szCs w:val="28"/>
        </w:rPr>
        <w:t>я в основном построены в 1965-</w:t>
      </w:r>
      <w:r w:rsidRPr="00CD0DDC">
        <w:rPr>
          <w:sz w:val="28"/>
          <w:szCs w:val="28"/>
        </w:rPr>
        <w:t>1980 годах из асбестоцементных, чугунных и стальных труб, лишь небольшая часть проложена в 2016 году из полиэтиленовых труб</w:t>
      </w:r>
      <w:r w:rsidR="00CD0DDC" w:rsidRPr="00CD0DDC">
        <w:rPr>
          <w:sz w:val="28"/>
          <w:szCs w:val="28"/>
        </w:rPr>
        <w:t xml:space="preserve"> – </w:t>
      </w:r>
      <w:r w:rsidR="00F900FA" w:rsidRPr="00CD0DDC">
        <w:rPr>
          <w:sz w:val="28"/>
          <w:szCs w:val="28"/>
        </w:rPr>
        <w:t>10551 м)</w:t>
      </w:r>
      <w:r w:rsidRPr="00CD0DDC">
        <w:rPr>
          <w:sz w:val="28"/>
          <w:szCs w:val="28"/>
        </w:rPr>
        <w:t>. Ввиду большого срока эксплуатации и высокой коррозийности металла возникает загрязнение питьевой воды в сетях. Так же возникают аварии и утечки. С целью улучшения</w:t>
      </w:r>
      <w:r>
        <w:rPr>
          <w:sz w:val="28"/>
          <w:szCs w:val="28"/>
        </w:rPr>
        <w:t xml:space="preserve"> качества питьевой воды с. Нижняя Верея необходимо выполнить модернизацию сетей с целью замены аварийных участков </w:t>
      </w:r>
      <w:r w:rsidR="009B6CBF">
        <w:rPr>
          <w:sz w:val="28"/>
          <w:szCs w:val="28"/>
        </w:rPr>
        <w:t>и выполнение закольцовки сетей.</w:t>
      </w:r>
    </w:p>
    <w:p w:rsidR="00CE360A" w:rsidRDefault="00CE360A" w:rsidP="00CE360A">
      <w:pPr>
        <w:ind w:firstLine="900"/>
        <w:jc w:val="right"/>
        <w:rPr>
          <w:sz w:val="28"/>
          <w:szCs w:val="28"/>
        </w:rPr>
      </w:pPr>
      <w:r>
        <w:rPr>
          <w:sz w:val="28"/>
          <w:szCs w:val="28"/>
        </w:rPr>
        <w:lastRenderedPageBreak/>
        <w:t>Таблица 13</w:t>
      </w:r>
    </w:p>
    <w:p w:rsidR="005A7896" w:rsidRDefault="00CE360A" w:rsidP="00C26219">
      <w:pPr>
        <w:ind w:firstLine="900"/>
        <w:jc w:val="center"/>
        <w:rPr>
          <w:sz w:val="28"/>
          <w:szCs w:val="28"/>
        </w:rPr>
      </w:pPr>
      <w:r>
        <w:rPr>
          <w:sz w:val="28"/>
          <w:szCs w:val="28"/>
        </w:rPr>
        <w:t>Сет</w:t>
      </w:r>
      <w:r w:rsidR="00C26219">
        <w:rPr>
          <w:sz w:val="28"/>
          <w:szCs w:val="28"/>
        </w:rPr>
        <w:t>и водоснабжения с. Нижняя Верея</w:t>
      </w:r>
    </w:p>
    <w:p w:rsidR="00C26219" w:rsidRDefault="00C26219" w:rsidP="00C26219">
      <w:pPr>
        <w:ind w:firstLine="900"/>
        <w:jc w:val="center"/>
        <w:rPr>
          <w:sz w:val="28"/>
          <w:szCs w:val="28"/>
        </w:rPr>
      </w:pPr>
    </w:p>
    <w:tbl>
      <w:tblPr>
        <w:tblW w:w="9498" w:type="dxa"/>
        <w:tblInd w:w="108" w:type="dxa"/>
        <w:tblLayout w:type="fixed"/>
        <w:tblLook w:val="0000" w:firstRow="0" w:lastRow="0" w:firstColumn="0" w:lastColumn="0" w:noHBand="0" w:noVBand="0"/>
      </w:tblPr>
      <w:tblGrid>
        <w:gridCol w:w="3264"/>
        <w:gridCol w:w="3257"/>
        <w:gridCol w:w="2977"/>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1347,0</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F900FA" w:rsidP="00C271F0">
            <w:pPr>
              <w:snapToGrid w:val="0"/>
              <w:jc w:val="center"/>
              <w:rPr>
                <w:sz w:val="28"/>
                <w:szCs w:val="28"/>
              </w:rPr>
            </w:pPr>
            <w:r>
              <w:rPr>
                <w:sz w:val="28"/>
                <w:szCs w:val="28"/>
              </w:rPr>
              <w:t>12,77</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F900FA" w:rsidP="00C271F0">
            <w:pPr>
              <w:snapToGrid w:val="0"/>
              <w:jc w:val="center"/>
              <w:rPr>
                <w:sz w:val="28"/>
                <w:szCs w:val="28"/>
              </w:rPr>
            </w:pPr>
            <w:r>
              <w:rPr>
                <w:sz w:val="28"/>
                <w:szCs w:val="28"/>
              </w:rPr>
              <w:t>2467</w:t>
            </w:r>
            <w:r w:rsidR="00CE360A">
              <w:rPr>
                <w:sz w:val="28"/>
                <w:szCs w:val="28"/>
              </w:rPr>
              <w:t>,0</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F900FA" w:rsidP="00C271F0">
            <w:pPr>
              <w:snapToGrid w:val="0"/>
              <w:jc w:val="center"/>
              <w:rPr>
                <w:sz w:val="28"/>
                <w:szCs w:val="28"/>
              </w:rPr>
            </w:pPr>
            <w:r>
              <w:rPr>
                <w:sz w:val="28"/>
                <w:szCs w:val="28"/>
              </w:rPr>
              <w:t>23,38</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257"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4498,0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F900FA" w:rsidP="00C271F0">
            <w:pPr>
              <w:snapToGrid w:val="0"/>
              <w:jc w:val="center"/>
              <w:rPr>
                <w:sz w:val="28"/>
                <w:szCs w:val="28"/>
              </w:rPr>
            </w:pPr>
            <w:r>
              <w:rPr>
                <w:sz w:val="28"/>
                <w:szCs w:val="28"/>
              </w:rPr>
              <w:t>42,63</w:t>
            </w:r>
          </w:p>
        </w:tc>
      </w:tr>
      <w:tr w:rsidR="00CE360A" w:rsidTr="009119FA">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Асбестоцемент</w:t>
            </w:r>
          </w:p>
        </w:tc>
        <w:tc>
          <w:tcPr>
            <w:tcW w:w="3257"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2239,0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F900FA" w:rsidP="00C271F0">
            <w:pPr>
              <w:snapToGrid w:val="0"/>
              <w:jc w:val="center"/>
              <w:rPr>
                <w:sz w:val="28"/>
                <w:szCs w:val="28"/>
              </w:rPr>
            </w:pPr>
            <w:r>
              <w:rPr>
                <w:sz w:val="28"/>
                <w:szCs w:val="28"/>
              </w:rPr>
              <w:t>21,22</w:t>
            </w:r>
          </w:p>
        </w:tc>
      </w:tr>
      <w:tr w:rsidR="00CE360A" w:rsidTr="009119FA">
        <w:tc>
          <w:tcPr>
            <w:tcW w:w="3264" w:type="dxa"/>
            <w:tcBorders>
              <w:top w:val="single" w:sz="4" w:space="0" w:color="000000"/>
              <w:left w:val="single" w:sz="4" w:space="0" w:color="000000"/>
              <w:bottom w:val="single" w:sz="4" w:space="0" w:color="auto"/>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257" w:type="dxa"/>
            <w:tcBorders>
              <w:top w:val="single" w:sz="4" w:space="0" w:color="000000"/>
              <w:left w:val="single" w:sz="4" w:space="0" w:color="000000"/>
              <w:bottom w:val="single" w:sz="4" w:space="0" w:color="auto"/>
            </w:tcBorders>
            <w:shd w:val="clear" w:color="auto" w:fill="auto"/>
            <w:vAlign w:val="center"/>
          </w:tcPr>
          <w:p w:rsidR="00CE360A" w:rsidRDefault="00F900FA" w:rsidP="00C271F0">
            <w:pPr>
              <w:snapToGrid w:val="0"/>
              <w:jc w:val="center"/>
              <w:rPr>
                <w:sz w:val="28"/>
                <w:szCs w:val="28"/>
              </w:rPr>
            </w:pPr>
            <w:r>
              <w:rPr>
                <w:sz w:val="28"/>
                <w:szCs w:val="28"/>
              </w:rPr>
              <w:t>10551</w:t>
            </w:r>
            <w:r w:rsidR="00CE360A">
              <w:rPr>
                <w:sz w:val="28"/>
                <w:szCs w:val="28"/>
              </w:rPr>
              <w:t>,0</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301077" w:rsidRDefault="00CE360A" w:rsidP="00C26219">
      <w:pPr>
        <w:jc w:val="center"/>
        <w:rPr>
          <w:sz w:val="28"/>
          <w:szCs w:val="28"/>
        </w:rPr>
      </w:pPr>
      <w:r>
        <w:rPr>
          <w:noProof/>
          <w:lang w:eastAsia="ru-RU"/>
        </w:rPr>
        <w:drawing>
          <wp:inline distT="0" distB="0" distL="0" distR="0">
            <wp:extent cx="4638675" cy="227647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360A" w:rsidRDefault="00CE360A" w:rsidP="00CE360A">
      <w:pPr>
        <w:ind w:firstLine="900"/>
        <w:jc w:val="both"/>
        <w:rPr>
          <w:sz w:val="28"/>
          <w:szCs w:val="28"/>
        </w:rPr>
      </w:pPr>
      <w:r w:rsidRPr="0036469E">
        <w:rPr>
          <w:sz w:val="28"/>
          <w:szCs w:val="28"/>
        </w:rPr>
        <w:t>Сети</w:t>
      </w:r>
      <w:r w:rsidR="00C66D77" w:rsidRPr="0036469E">
        <w:rPr>
          <w:sz w:val="28"/>
          <w:szCs w:val="28"/>
        </w:rPr>
        <w:t xml:space="preserve"> водоснабжения </w:t>
      </w:r>
      <w:r w:rsidR="00DF0975" w:rsidRPr="0036469E">
        <w:rPr>
          <w:sz w:val="28"/>
          <w:szCs w:val="28"/>
        </w:rPr>
        <w:t>сп.</w:t>
      </w:r>
      <w:r w:rsidR="00C66D77" w:rsidRPr="0036469E">
        <w:rPr>
          <w:sz w:val="28"/>
          <w:szCs w:val="28"/>
        </w:rPr>
        <w:t xml:space="preserve"> Баки</w:t>
      </w:r>
      <w:r w:rsidRPr="0036469E">
        <w:rPr>
          <w:sz w:val="28"/>
          <w:szCs w:val="28"/>
        </w:rPr>
        <w:t>н выполнены полн</w:t>
      </w:r>
      <w:r w:rsidR="00A616C1" w:rsidRPr="0036469E">
        <w:rPr>
          <w:sz w:val="28"/>
          <w:szCs w:val="28"/>
        </w:rPr>
        <w:t>остью из</w:t>
      </w:r>
      <w:r w:rsidR="001F0BFB" w:rsidRPr="0036469E">
        <w:rPr>
          <w:sz w:val="28"/>
          <w:szCs w:val="28"/>
        </w:rPr>
        <w:t xml:space="preserve"> </w:t>
      </w:r>
      <w:r w:rsidR="0036469E" w:rsidRPr="0036469E">
        <w:rPr>
          <w:sz w:val="28"/>
          <w:szCs w:val="28"/>
        </w:rPr>
        <w:t xml:space="preserve">полиэтиленовых труб – </w:t>
      </w:r>
      <w:r w:rsidR="001F0BFB" w:rsidRPr="0036469E">
        <w:rPr>
          <w:sz w:val="28"/>
          <w:szCs w:val="28"/>
        </w:rPr>
        <w:t>3</w:t>
      </w:r>
      <w:r w:rsidRPr="0036469E">
        <w:rPr>
          <w:sz w:val="28"/>
          <w:szCs w:val="28"/>
        </w:rPr>
        <w:t>012 м), построены в 2010 году. Сети имеют малый износ, утечек и аварий на сетях не возникало</w:t>
      </w:r>
      <w:r>
        <w:rPr>
          <w:sz w:val="28"/>
          <w:szCs w:val="28"/>
        </w:rPr>
        <w:t xml:space="preserve">. Модернизация сетей </w:t>
      </w:r>
      <w:r w:rsidR="00A616C1">
        <w:rPr>
          <w:sz w:val="28"/>
          <w:szCs w:val="28"/>
        </w:rPr>
        <w:t>сельского поселка</w:t>
      </w:r>
      <w:r>
        <w:rPr>
          <w:sz w:val="28"/>
          <w:szCs w:val="28"/>
        </w:rPr>
        <w:t xml:space="preserve"> не требуется.</w:t>
      </w:r>
    </w:p>
    <w:p w:rsidR="00CE360A" w:rsidRDefault="00CE360A" w:rsidP="005A7896">
      <w:pPr>
        <w:ind w:firstLine="900"/>
        <w:jc w:val="both"/>
        <w:rPr>
          <w:sz w:val="28"/>
          <w:szCs w:val="28"/>
        </w:rPr>
      </w:pPr>
      <w:r>
        <w:rPr>
          <w:sz w:val="28"/>
          <w:szCs w:val="28"/>
        </w:rPr>
        <w:t xml:space="preserve">Протяженность сетей </w:t>
      </w:r>
      <w:r w:rsidRPr="002E01E8">
        <w:rPr>
          <w:sz w:val="28"/>
          <w:szCs w:val="28"/>
        </w:rPr>
        <w:t xml:space="preserve">водоснабжения д. Грязная составляет </w:t>
      </w:r>
      <w:r w:rsidR="002E01E8" w:rsidRPr="002E01E8">
        <w:rPr>
          <w:sz w:val="28"/>
          <w:szCs w:val="28"/>
        </w:rPr>
        <w:t>12322,4</w:t>
      </w:r>
      <w:r w:rsidRPr="002E01E8">
        <w:rPr>
          <w:sz w:val="28"/>
          <w:szCs w:val="28"/>
        </w:rPr>
        <w:t xml:space="preserve"> м. Водопровод преимущественно выполнен из полиэтиленовых труб, лишь небольшая часть (около 1%) проложена из стальных труб и требует замены.</w:t>
      </w:r>
    </w:p>
    <w:p w:rsidR="009119FA" w:rsidRDefault="009119FA" w:rsidP="005A7896">
      <w:pPr>
        <w:ind w:firstLine="900"/>
        <w:jc w:val="both"/>
        <w:rPr>
          <w:sz w:val="28"/>
          <w:szCs w:val="28"/>
        </w:rPr>
      </w:pPr>
    </w:p>
    <w:p w:rsidR="00CE360A" w:rsidRPr="002E01E8" w:rsidRDefault="00CE360A" w:rsidP="009119FA">
      <w:pPr>
        <w:ind w:firstLine="900"/>
        <w:jc w:val="right"/>
        <w:rPr>
          <w:sz w:val="28"/>
          <w:szCs w:val="28"/>
        </w:rPr>
      </w:pPr>
      <w:r w:rsidRPr="002E01E8">
        <w:rPr>
          <w:sz w:val="28"/>
          <w:szCs w:val="28"/>
        </w:rPr>
        <w:t>Таблица 14</w:t>
      </w:r>
    </w:p>
    <w:p w:rsidR="005A7896" w:rsidRDefault="00CE360A" w:rsidP="00C26219">
      <w:pPr>
        <w:ind w:firstLine="900"/>
        <w:jc w:val="center"/>
        <w:rPr>
          <w:sz w:val="28"/>
          <w:szCs w:val="28"/>
        </w:rPr>
      </w:pPr>
      <w:r w:rsidRPr="002E01E8">
        <w:rPr>
          <w:sz w:val="28"/>
          <w:szCs w:val="28"/>
        </w:rPr>
        <w:t>Сети водоснабжения д. Грязная</w:t>
      </w:r>
    </w:p>
    <w:p w:rsidR="00C26219" w:rsidRPr="002E01E8" w:rsidRDefault="00C26219" w:rsidP="00C26219">
      <w:pPr>
        <w:ind w:firstLine="900"/>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RPr="002E01E8"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Pr="002E01E8" w:rsidRDefault="00CE360A" w:rsidP="00C271F0">
            <w:pPr>
              <w:snapToGrid w:val="0"/>
              <w:jc w:val="center"/>
              <w:rPr>
                <w:sz w:val="28"/>
                <w:szCs w:val="28"/>
              </w:rPr>
            </w:pPr>
            <w:r w:rsidRPr="002E01E8">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Pr="002E01E8" w:rsidRDefault="00CE360A" w:rsidP="00C271F0">
            <w:pPr>
              <w:snapToGrid w:val="0"/>
              <w:jc w:val="center"/>
              <w:rPr>
                <w:sz w:val="28"/>
                <w:szCs w:val="28"/>
              </w:rPr>
            </w:pPr>
            <w:r w:rsidRPr="002E01E8">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2E01E8" w:rsidRDefault="00CE360A" w:rsidP="00C271F0">
            <w:pPr>
              <w:snapToGrid w:val="0"/>
              <w:jc w:val="center"/>
              <w:rPr>
                <w:sz w:val="28"/>
                <w:szCs w:val="28"/>
              </w:rPr>
            </w:pPr>
            <w:r w:rsidRPr="002E01E8">
              <w:rPr>
                <w:sz w:val="28"/>
                <w:szCs w:val="28"/>
              </w:rPr>
              <w:t>Протяженность, %</w:t>
            </w:r>
          </w:p>
        </w:tc>
      </w:tr>
      <w:tr w:rsidR="00CE360A" w:rsidRPr="002E01E8"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Pr="002E01E8" w:rsidRDefault="00CE360A" w:rsidP="00C271F0">
            <w:pPr>
              <w:snapToGrid w:val="0"/>
              <w:jc w:val="center"/>
              <w:rPr>
                <w:sz w:val="28"/>
                <w:szCs w:val="28"/>
              </w:rPr>
            </w:pPr>
            <w:r w:rsidRPr="002E01E8">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Pr="002E01E8" w:rsidRDefault="00CE360A" w:rsidP="00C271F0">
            <w:pPr>
              <w:snapToGrid w:val="0"/>
              <w:jc w:val="center"/>
              <w:rPr>
                <w:sz w:val="28"/>
                <w:szCs w:val="28"/>
              </w:rPr>
            </w:pPr>
            <w:r w:rsidRPr="002E01E8">
              <w:rPr>
                <w:sz w:val="28"/>
                <w:szCs w:val="28"/>
              </w:rPr>
              <w:t>69,4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2E01E8" w:rsidRDefault="002E01E8" w:rsidP="00C271F0">
            <w:pPr>
              <w:snapToGrid w:val="0"/>
              <w:jc w:val="center"/>
              <w:rPr>
                <w:sz w:val="28"/>
                <w:szCs w:val="28"/>
              </w:rPr>
            </w:pPr>
            <w:r w:rsidRPr="002E01E8">
              <w:rPr>
                <w:sz w:val="28"/>
                <w:szCs w:val="28"/>
              </w:rPr>
              <w:t>0,56</w:t>
            </w:r>
          </w:p>
        </w:tc>
      </w:tr>
      <w:tr w:rsidR="00CE360A" w:rsidRPr="002E01E8" w:rsidTr="00002A79">
        <w:tc>
          <w:tcPr>
            <w:tcW w:w="3264" w:type="dxa"/>
            <w:tcBorders>
              <w:top w:val="single" w:sz="4" w:space="0" w:color="000000"/>
              <w:left w:val="single" w:sz="4" w:space="0" w:color="000000"/>
              <w:bottom w:val="single" w:sz="4" w:space="0" w:color="000000"/>
            </w:tcBorders>
            <w:shd w:val="clear" w:color="auto" w:fill="auto"/>
          </w:tcPr>
          <w:p w:rsidR="00CE360A" w:rsidRPr="002E01E8" w:rsidRDefault="00CE360A" w:rsidP="00C271F0">
            <w:pPr>
              <w:snapToGrid w:val="0"/>
              <w:jc w:val="center"/>
              <w:rPr>
                <w:sz w:val="28"/>
                <w:szCs w:val="28"/>
              </w:rPr>
            </w:pPr>
            <w:r w:rsidRPr="002E01E8">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Pr="002E01E8" w:rsidRDefault="002E01E8" w:rsidP="00C271F0">
            <w:pPr>
              <w:snapToGrid w:val="0"/>
              <w:jc w:val="center"/>
              <w:rPr>
                <w:sz w:val="28"/>
                <w:szCs w:val="28"/>
              </w:rPr>
            </w:pPr>
            <w:r w:rsidRPr="002E01E8">
              <w:rPr>
                <w:sz w:val="28"/>
                <w:szCs w:val="28"/>
              </w:rPr>
              <w:t>12253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Pr="002E01E8" w:rsidRDefault="002E01E8" w:rsidP="00C271F0">
            <w:pPr>
              <w:snapToGrid w:val="0"/>
              <w:jc w:val="center"/>
              <w:rPr>
                <w:sz w:val="28"/>
                <w:szCs w:val="28"/>
              </w:rPr>
            </w:pPr>
            <w:r w:rsidRPr="002E01E8">
              <w:rPr>
                <w:sz w:val="28"/>
                <w:szCs w:val="28"/>
              </w:rPr>
              <w:t>99,44</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Pr="002E01E8" w:rsidRDefault="00CE360A" w:rsidP="00C271F0">
            <w:pPr>
              <w:snapToGrid w:val="0"/>
              <w:jc w:val="center"/>
              <w:rPr>
                <w:sz w:val="28"/>
                <w:szCs w:val="28"/>
              </w:rPr>
            </w:pPr>
            <w:r w:rsidRPr="002E01E8">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Pr="002E01E8" w:rsidRDefault="002E01E8" w:rsidP="00C271F0">
            <w:pPr>
              <w:snapToGrid w:val="0"/>
              <w:jc w:val="center"/>
              <w:rPr>
                <w:sz w:val="28"/>
                <w:szCs w:val="28"/>
              </w:rPr>
            </w:pPr>
            <w:r w:rsidRPr="002E01E8">
              <w:rPr>
                <w:sz w:val="28"/>
                <w:szCs w:val="28"/>
              </w:rPr>
              <w:t>12322,4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sidRPr="002E01E8">
              <w:rPr>
                <w:sz w:val="28"/>
                <w:szCs w:val="28"/>
              </w:rPr>
              <w:t>100</w:t>
            </w:r>
          </w:p>
        </w:tc>
      </w:tr>
    </w:tbl>
    <w:p w:rsidR="00CE360A" w:rsidRDefault="00CE360A" w:rsidP="00301077">
      <w:pPr>
        <w:jc w:val="center"/>
        <w:rPr>
          <w:sz w:val="28"/>
          <w:szCs w:val="28"/>
        </w:rPr>
      </w:pPr>
      <w:r>
        <w:rPr>
          <w:noProof/>
          <w:lang w:eastAsia="ru-RU"/>
        </w:rPr>
        <w:drawing>
          <wp:inline distT="0" distB="0" distL="0" distR="0">
            <wp:extent cx="3849558" cy="199072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0975" w:rsidRDefault="00CE360A" w:rsidP="00DF0975">
      <w:pPr>
        <w:ind w:firstLine="720"/>
        <w:jc w:val="both"/>
        <w:rPr>
          <w:sz w:val="28"/>
          <w:szCs w:val="28"/>
        </w:rPr>
      </w:pPr>
      <w:r>
        <w:rPr>
          <w:sz w:val="28"/>
          <w:szCs w:val="28"/>
        </w:rPr>
        <w:lastRenderedPageBreak/>
        <w:t xml:space="preserve">Сеть </w:t>
      </w:r>
      <w:r w:rsidRPr="002E01E8">
        <w:rPr>
          <w:sz w:val="28"/>
          <w:szCs w:val="28"/>
        </w:rPr>
        <w:t xml:space="preserve">водоснабжения </w:t>
      </w:r>
      <w:r w:rsidR="00DF0975" w:rsidRPr="002E01E8">
        <w:rPr>
          <w:sz w:val="28"/>
          <w:szCs w:val="28"/>
        </w:rPr>
        <w:t>рп.</w:t>
      </w:r>
      <w:r w:rsidRPr="002E01E8">
        <w:rPr>
          <w:sz w:val="28"/>
          <w:szCs w:val="28"/>
        </w:rPr>
        <w:t xml:space="preserve"> Шиморское проложены в основном из полиэтиленовых труб</w:t>
      </w:r>
      <w:r w:rsidR="002E01E8" w:rsidRPr="002E01E8">
        <w:rPr>
          <w:sz w:val="28"/>
          <w:szCs w:val="28"/>
        </w:rPr>
        <w:t xml:space="preserve"> – 27385 м</w:t>
      </w:r>
      <w:r w:rsidRPr="002E01E8">
        <w:rPr>
          <w:sz w:val="28"/>
          <w:szCs w:val="28"/>
        </w:rPr>
        <w:t xml:space="preserve"> в 2002-2016 годах. Такие участки имеют минимальный износ, утечек и аварий на них не возникало, таким образом, в замене данные сети не нуждаются.</w:t>
      </w:r>
      <w:r>
        <w:rPr>
          <w:sz w:val="28"/>
          <w:szCs w:val="28"/>
        </w:rPr>
        <w:t xml:space="preserve"> Но около 50% сетей проложено из асбестоцементных, стальных и чугунных труб, процент износа которых на текущий момент достигает 80%. Такие сети необходимо заменить на полиэтиле</w:t>
      </w:r>
      <w:r w:rsidR="009B6CBF">
        <w:rPr>
          <w:sz w:val="28"/>
          <w:szCs w:val="28"/>
        </w:rPr>
        <w:t>новые и выполнить закольцовки.</w:t>
      </w:r>
    </w:p>
    <w:p w:rsidR="00CE360A" w:rsidRDefault="00CE360A" w:rsidP="005A7896">
      <w:pPr>
        <w:ind w:firstLine="720"/>
        <w:jc w:val="right"/>
        <w:rPr>
          <w:sz w:val="28"/>
          <w:szCs w:val="28"/>
        </w:rPr>
      </w:pPr>
      <w:r>
        <w:rPr>
          <w:sz w:val="28"/>
          <w:szCs w:val="28"/>
        </w:rPr>
        <w:t>Таблица 15</w:t>
      </w:r>
    </w:p>
    <w:p w:rsidR="009119FA" w:rsidRDefault="00CE360A" w:rsidP="00C26219">
      <w:pPr>
        <w:ind w:firstLine="720"/>
        <w:jc w:val="center"/>
        <w:rPr>
          <w:sz w:val="28"/>
          <w:szCs w:val="28"/>
        </w:rPr>
      </w:pPr>
      <w:r>
        <w:rPr>
          <w:sz w:val="28"/>
          <w:szCs w:val="28"/>
        </w:rPr>
        <w:t xml:space="preserve">Сети водоснабжения </w:t>
      </w:r>
      <w:r w:rsidR="00DF0975">
        <w:rPr>
          <w:sz w:val="28"/>
          <w:szCs w:val="28"/>
        </w:rPr>
        <w:t>рп.</w:t>
      </w:r>
      <w:r>
        <w:rPr>
          <w:sz w:val="28"/>
          <w:szCs w:val="28"/>
        </w:rPr>
        <w:t xml:space="preserve"> Шиморское</w:t>
      </w:r>
    </w:p>
    <w:p w:rsidR="00C26219" w:rsidRDefault="00C26219" w:rsidP="00C26219">
      <w:pPr>
        <w:ind w:firstLine="720"/>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2E01E8" w:rsidP="00C271F0">
            <w:pPr>
              <w:snapToGrid w:val="0"/>
              <w:jc w:val="center"/>
              <w:rPr>
                <w:sz w:val="28"/>
                <w:szCs w:val="28"/>
              </w:rPr>
            </w:pPr>
            <w:r>
              <w:rPr>
                <w:sz w:val="28"/>
                <w:szCs w:val="28"/>
              </w:rPr>
              <w:t>4217</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2E01E8" w:rsidP="00C271F0">
            <w:pPr>
              <w:snapToGrid w:val="0"/>
              <w:jc w:val="center"/>
              <w:rPr>
                <w:sz w:val="28"/>
                <w:szCs w:val="28"/>
              </w:rPr>
            </w:pPr>
            <w:r>
              <w:rPr>
                <w:sz w:val="28"/>
                <w:szCs w:val="28"/>
              </w:rPr>
              <w:t>15,4</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2E01E8" w:rsidP="00C271F0">
            <w:pPr>
              <w:snapToGrid w:val="0"/>
              <w:jc w:val="center"/>
              <w:rPr>
                <w:sz w:val="28"/>
                <w:szCs w:val="28"/>
              </w:rPr>
            </w:pPr>
            <w:r>
              <w:rPr>
                <w:sz w:val="28"/>
                <w:szCs w:val="28"/>
              </w:rPr>
              <w:t>5685</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2E01E8" w:rsidP="00C271F0">
            <w:pPr>
              <w:snapToGrid w:val="0"/>
              <w:jc w:val="center"/>
              <w:rPr>
                <w:sz w:val="28"/>
                <w:szCs w:val="28"/>
              </w:rPr>
            </w:pPr>
            <w:r>
              <w:rPr>
                <w:sz w:val="28"/>
                <w:szCs w:val="28"/>
              </w:rPr>
              <w:t>20,76</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2E01E8" w:rsidP="00C271F0">
            <w:pPr>
              <w:snapToGrid w:val="0"/>
              <w:jc w:val="center"/>
              <w:rPr>
                <w:sz w:val="28"/>
                <w:szCs w:val="28"/>
              </w:rPr>
            </w:pPr>
            <w:r>
              <w:rPr>
                <w:sz w:val="28"/>
                <w:szCs w:val="28"/>
              </w:rPr>
              <w:t>16267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2E01E8" w:rsidP="00C271F0">
            <w:pPr>
              <w:snapToGrid w:val="0"/>
              <w:jc w:val="center"/>
              <w:rPr>
                <w:sz w:val="28"/>
                <w:szCs w:val="28"/>
              </w:rPr>
            </w:pPr>
            <w:r>
              <w:rPr>
                <w:sz w:val="28"/>
                <w:szCs w:val="28"/>
              </w:rPr>
              <w:t>59,4</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Асбестоцемент</w:t>
            </w:r>
          </w:p>
        </w:tc>
        <w:tc>
          <w:tcPr>
            <w:tcW w:w="3115" w:type="dxa"/>
            <w:tcBorders>
              <w:top w:val="single" w:sz="4" w:space="0" w:color="000000"/>
              <w:left w:val="single" w:sz="4" w:space="0" w:color="000000"/>
              <w:bottom w:val="single" w:sz="4" w:space="0" w:color="000000"/>
            </w:tcBorders>
            <w:shd w:val="clear" w:color="auto" w:fill="auto"/>
          </w:tcPr>
          <w:p w:rsidR="00CE360A" w:rsidRDefault="002E01E8" w:rsidP="00C271F0">
            <w:pPr>
              <w:snapToGrid w:val="0"/>
              <w:jc w:val="center"/>
              <w:rPr>
                <w:sz w:val="28"/>
                <w:szCs w:val="28"/>
              </w:rPr>
            </w:pPr>
            <w:r>
              <w:rPr>
                <w:sz w:val="28"/>
                <w:szCs w:val="28"/>
              </w:rPr>
              <w:t>1216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2E01E8" w:rsidP="00C271F0">
            <w:pPr>
              <w:snapToGrid w:val="0"/>
              <w:jc w:val="center"/>
              <w:rPr>
                <w:sz w:val="28"/>
                <w:szCs w:val="28"/>
              </w:rPr>
            </w:pPr>
            <w:r>
              <w:rPr>
                <w:sz w:val="28"/>
                <w:szCs w:val="28"/>
              </w:rPr>
              <w:t>4,44</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2E01E8" w:rsidP="00C271F0">
            <w:pPr>
              <w:snapToGrid w:val="0"/>
              <w:jc w:val="center"/>
              <w:rPr>
                <w:sz w:val="28"/>
                <w:szCs w:val="28"/>
              </w:rPr>
            </w:pPr>
            <w:r w:rsidRPr="002E01E8">
              <w:rPr>
                <w:sz w:val="28"/>
                <w:szCs w:val="28"/>
              </w:rPr>
              <w:t>27385</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extent cx="4924425" cy="241935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16C1" w:rsidRDefault="00CE360A" w:rsidP="005A7896">
      <w:pPr>
        <w:ind w:firstLine="720"/>
        <w:jc w:val="both"/>
        <w:rPr>
          <w:sz w:val="28"/>
          <w:szCs w:val="28"/>
        </w:rPr>
      </w:pPr>
      <w:r>
        <w:rPr>
          <w:sz w:val="28"/>
          <w:szCs w:val="28"/>
        </w:rPr>
        <w:t xml:space="preserve">Протяженность сетей </w:t>
      </w:r>
      <w:r w:rsidRPr="002E01E8">
        <w:rPr>
          <w:sz w:val="28"/>
          <w:szCs w:val="28"/>
        </w:rPr>
        <w:t xml:space="preserve">водоснабжения </w:t>
      </w:r>
      <w:r w:rsidR="00DF0975" w:rsidRPr="002E01E8">
        <w:rPr>
          <w:sz w:val="28"/>
          <w:szCs w:val="28"/>
        </w:rPr>
        <w:t>рп. Ближне-Песочное составляет 22</w:t>
      </w:r>
      <w:r w:rsidR="0091100D" w:rsidRPr="002E01E8">
        <w:rPr>
          <w:sz w:val="28"/>
          <w:szCs w:val="28"/>
        </w:rPr>
        <w:t>333</w:t>
      </w:r>
      <w:r w:rsidRPr="002E01E8">
        <w:rPr>
          <w:sz w:val="28"/>
          <w:szCs w:val="28"/>
        </w:rPr>
        <w:t>,5 м. Подавляющее большинство сетей проложено из чугунных труб в 1972-1983 годах. В настоящее время на таких</w:t>
      </w:r>
      <w:r>
        <w:rPr>
          <w:sz w:val="28"/>
          <w:szCs w:val="28"/>
        </w:rPr>
        <w:t xml:space="preserve"> сетях часто возникают утечки ввиду ветхости раструбных соединений. Сети поселка закольцованы, имеются не большие тупиковые участки. С целью повышения надежности водоснабжения поселка необходима замена ветхих </w:t>
      </w:r>
      <w:r w:rsidR="009B6CBF">
        <w:rPr>
          <w:sz w:val="28"/>
          <w:szCs w:val="28"/>
        </w:rPr>
        <w:t>сетей и их закольцовка.</w:t>
      </w:r>
    </w:p>
    <w:p w:rsidR="009119FA" w:rsidRDefault="009119FA" w:rsidP="005A7896">
      <w:pPr>
        <w:ind w:firstLine="720"/>
        <w:jc w:val="both"/>
        <w:rPr>
          <w:sz w:val="28"/>
          <w:szCs w:val="28"/>
        </w:rPr>
      </w:pPr>
    </w:p>
    <w:p w:rsidR="00CE360A" w:rsidRDefault="00CE360A" w:rsidP="00CE360A">
      <w:pPr>
        <w:ind w:firstLine="720"/>
        <w:jc w:val="right"/>
        <w:rPr>
          <w:sz w:val="28"/>
          <w:szCs w:val="28"/>
        </w:rPr>
      </w:pPr>
      <w:r>
        <w:rPr>
          <w:sz w:val="28"/>
          <w:szCs w:val="28"/>
        </w:rPr>
        <w:t>Таблица 16</w:t>
      </w:r>
    </w:p>
    <w:p w:rsidR="005A7896" w:rsidRDefault="00CE360A" w:rsidP="00C26219">
      <w:pPr>
        <w:ind w:firstLine="720"/>
        <w:jc w:val="center"/>
        <w:rPr>
          <w:sz w:val="28"/>
          <w:szCs w:val="28"/>
        </w:rPr>
      </w:pPr>
      <w:r>
        <w:rPr>
          <w:sz w:val="28"/>
          <w:szCs w:val="28"/>
        </w:rPr>
        <w:t xml:space="preserve">Сети водоснабжения </w:t>
      </w:r>
      <w:r w:rsidR="00DF0975">
        <w:rPr>
          <w:sz w:val="28"/>
          <w:szCs w:val="28"/>
        </w:rPr>
        <w:t>рп.</w:t>
      </w:r>
      <w:r w:rsidR="00C26219">
        <w:rPr>
          <w:sz w:val="28"/>
          <w:szCs w:val="28"/>
        </w:rPr>
        <w:t xml:space="preserve"> Ближне-Песочное</w:t>
      </w:r>
    </w:p>
    <w:p w:rsidR="00C26219" w:rsidRDefault="00C26219" w:rsidP="00C26219">
      <w:pPr>
        <w:ind w:firstLine="720"/>
        <w:jc w:val="center"/>
        <w:rPr>
          <w:sz w:val="28"/>
          <w:szCs w:val="28"/>
        </w:rPr>
      </w:pPr>
    </w:p>
    <w:tbl>
      <w:tblPr>
        <w:tblW w:w="9356" w:type="dxa"/>
        <w:tblInd w:w="108" w:type="dxa"/>
        <w:tblLayout w:type="fixed"/>
        <w:tblLook w:val="0000" w:firstRow="0" w:lastRow="0" w:firstColumn="0" w:lastColumn="0" w:noHBand="0" w:noVBand="0"/>
      </w:tblPr>
      <w:tblGrid>
        <w:gridCol w:w="3264"/>
        <w:gridCol w:w="3257"/>
        <w:gridCol w:w="2835"/>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2E01E8" w:rsidP="00C271F0">
            <w:pPr>
              <w:snapToGrid w:val="0"/>
              <w:jc w:val="center"/>
              <w:rPr>
                <w:sz w:val="28"/>
                <w:szCs w:val="28"/>
              </w:rPr>
            </w:pPr>
            <w:r>
              <w:rPr>
                <w:sz w:val="28"/>
                <w:szCs w:val="28"/>
              </w:rPr>
              <w:t>2125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91100D" w:rsidP="00C271F0">
            <w:pPr>
              <w:snapToGrid w:val="0"/>
              <w:jc w:val="center"/>
              <w:rPr>
                <w:sz w:val="28"/>
                <w:szCs w:val="28"/>
              </w:rPr>
            </w:pPr>
            <w:r>
              <w:rPr>
                <w:sz w:val="28"/>
                <w:szCs w:val="28"/>
              </w:rPr>
              <w:t>9,51</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2E01E8" w:rsidP="00C271F0">
            <w:pPr>
              <w:snapToGrid w:val="0"/>
              <w:jc w:val="center"/>
              <w:rPr>
                <w:sz w:val="28"/>
                <w:szCs w:val="28"/>
              </w:rPr>
            </w:pPr>
            <w:r>
              <w:rPr>
                <w:sz w:val="28"/>
                <w:szCs w:val="28"/>
              </w:rPr>
              <w:t>12269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91100D" w:rsidP="00C271F0">
            <w:pPr>
              <w:snapToGrid w:val="0"/>
              <w:jc w:val="center"/>
              <w:rPr>
                <w:sz w:val="28"/>
                <w:szCs w:val="28"/>
              </w:rPr>
            </w:pPr>
            <w:r>
              <w:rPr>
                <w:sz w:val="28"/>
                <w:szCs w:val="28"/>
              </w:rPr>
              <w:t>54,94</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257" w:type="dxa"/>
            <w:tcBorders>
              <w:top w:val="single" w:sz="4" w:space="0" w:color="000000"/>
              <w:left w:val="single" w:sz="4" w:space="0" w:color="000000"/>
              <w:bottom w:val="single" w:sz="4" w:space="0" w:color="000000"/>
            </w:tcBorders>
            <w:shd w:val="clear" w:color="auto" w:fill="auto"/>
          </w:tcPr>
          <w:p w:rsidR="00CE360A" w:rsidRDefault="00CE360A" w:rsidP="0091100D">
            <w:pPr>
              <w:snapToGrid w:val="0"/>
              <w:jc w:val="center"/>
              <w:rPr>
                <w:sz w:val="28"/>
                <w:szCs w:val="28"/>
              </w:rPr>
            </w:pPr>
            <w:r>
              <w:rPr>
                <w:sz w:val="28"/>
                <w:szCs w:val="28"/>
              </w:rPr>
              <w:t>7</w:t>
            </w:r>
            <w:r w:rsidR="0091100D">
              <w:rPr>
                <w:sz w:val="28"/>
                <w:szCs w:val="28"/>
              </w:rPr>
              <w:t>939</w:t>
            </w:r>
            <w:r>
              <w:rPr>
                <w:sz w:val="28"/>
                <w:szCs w:val="28"/>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91100D" w:rsidP="00C271F0">
            <w:pPr>
              <w:snapToGrid w:val="0"/>
              <w:jc w:val="center"/>
              <w:rPr>
                <w:sz w:val="28"/>
                <w:szCs w:val="28"/>
              </w:rPr>
            </w:pPr>
            <w:r>
              <w:rPr>
                <w:sz w:val="28"/>
                <w:szCs w:val="28"/>
              </w:rPr>
              <w:t>35,55</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E360A" w:rsidP="0091100D">
            <w:pPr>
              <w:snapToGrid w:val="0"/>
              <w:jc w:val="center"/>
              <w:rPr>
                <w:sz w:val="28"/>
                <w:szCs w:val="28"/>
              </w:rPr>
            </w:pPr>
            <w:r>
              <w:rPr>
                <w:sz w:val="28"/>
                <w:szCs w:val="28"/>
              </w:rPr>
              <w:t>22</w:t>
            </w:r>
            <w:r w:rsidR="0091100D">
              <w:rPr>
                <w:sz w:val="28"/>
                <w:szCs w:val="28"/>
              </w:rPr>
              <w:t>333</w:t>
            </w:r>
            <w:r>
              <w:rPr>
                <w:sz w:val="28"/>
                <w:szCs w:val="28"/>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lastRenderedPageBreak/>
        <w:drawing>
          <wp:inline distT="0" distB="0" distL="0" distR="0">
            <wp:extent cx="4838337" cy="2152650"/>
            <wp:effectExtent l="0" t="0" r="635"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3529" w:rsidRDefault="00CE360A" w:rsidP="005A7896">
      <w:pPr>
        <w:ind w:firstLine="720"/>
        <w:jc w:val="both"/>
        <w:rPr>
          <w:sz w:val="28"/>
          <w:szCs w:val="28"/>
        </w:rPr>
      </w:pPr>
      <w:r w:rsidRPr="00041051">
        <w:rPr>
          <w:sz w:val="28"/>
          <w:szCs w:val="28"/>
        </w:rPr>
        <w:t>Протяженность</w:t>
      </w:r>
      <w:r w:rsidR="0011126F" w:rsidRPr="00041051">
        <w:rPr>
          <w:sz w:val="28"/>
          <w:szCs w:val="28"/>
        </w:rPr>
        <w:t xml:space="preserve"> сетей водоснабжения </w:t>
      </w:r>
      <w:r w:rsidR="00DF0975" w:rsidRPr="00041051">
        <w:rPr>
          <w:sz w:val="28"/>
          <w:szCs w:val="28"/>
        </w:rPr>
        <w:t>рп.</w:t>
      </w:r>
      <w:r w:rsidR="0011126F" w:rsidRPr="00041051">
        <w:rPr>
          <w:sz w:val="28"/>
          <w:szCs w:val="28"/>
        </w:rPr>
        <w:t xml:space="preserve"> Виля</w:t>
      </w:r>
      <w:r w:rsidRPr="00041051">
        <w:rPr>
          <w:sz w:val="28"/>
          <w:szCs w:val="28"/>
        </w:rPr>
        <w:t xml:space="preserve"> (Проволочное) составляет </w:t>
      </w:r>
      <w:r w:rsidR="00041051" w:rsidRPr="00041051">
        <w:rPr>
          <w:sz w:val="28"/>
          <w:szCs w:val="28"/>
        </w:rPr>
        <w:t xml:space="preserve">11156 </w:t>
      </w:r>
      <w:r w:rsidRPr="00041051">
        <w:rPr>
          <w:sz w:val="28"/>
          <w:szCs w:val="28"/>
        </w:rPr>
        <w:t>м. Большая</w:t>
      </w:r>
      <w:r>
        <w:rPr>
          <w:sz w:val="28"/>
          <w:szCs w:val="28"/>
        </w:rPr>
        <w:t xml:space="preserve"> часть сетей проложена в 1981 году из чугунных труб и имеет большой износ. На данных сетях регулярно возникают утечки. Сеть поселка кольцевая, имеются тупиковые участки. С целью повышения надежности, необходимо заменить аварийные участки и вып</w:t>
      </w:r>
      <w:r w:rsidR="009B6CBF">
        <w:rPr>
          <w:sz w:val="28"/>
          <w:szCs w:val="28"/>
        </w:rPr>
        <w:t>олнить закольцовку сетей.</w:t>
      </w:r>
    </w:p>
    <w:p w:rsidR="006E1403" w:rsidRDefault="006E1403" w:rsidP="005A7896">
      <w:pPr>
        <w:ind w:firstLine="720"/>
        <w:jc w:val="both"/>
        <w:rPr>
          <w:sz w:val="28"/>
          <w:szCs w:val="28"/>
        </w:rPr>
      </w:pPr>
    </w:p>
    <w:p w:rsidR="00CE360A" w:rsidRDefault="00CE360A" w:rsidP="00813529">
      <w:pPr>
        <w:jc w:val="right"/>
        <w:rPr>
          <w:sz w:val="28"/>
          <w:szCs w:val="28"/>
        </w:rPr>
      </w:pPr>
      <w:r>
        <w:rPr>
          <w:sz w:val="28"/>
          <w:szCs w:val="28"/>
        </w:rPr>
        <w:t>Таблица 17</w:t>
      </w:r>
    </w:p>
    <w:p w:rsidR="005A7896" w:rsidRDefault="0011126F" w:rsidP="00C26219">
      <w:pPr>
        <w:jc w:val="center"/>
        <w:rPr>
          <w:sz w:val="28"/>
          <w:szCs w:val="28"/>
        </w:rPr>
      </w:pPr>
      <w:r>
        <w:rPr>
          <w:sz w:val="28"/>
          <w:szCs w:val="28"/>
        </w:rPr>
        <w:t xml:space="preserve">Сети водоснабжения </w:t>
      </w:r>
      <w:r w:rsidR="00DF0975">
        <w:rPr>
          <w:sz w:val="28"/>
          <w:szCs w:val="28"/>
        </w:rPr>
        <w:t>рп.</w:t>
      </w:r>
      <w:r>
        <w:rPr>
          <w:sz w:val="28"/>
          <w:szCs w:val="28"/>
        </w:rPr>
        <w:t xml:space="preserve"> Виля</w:t>
      </w:r>
      <w:r w:rsidR="00CE360A">
        <w:rPr>
          <w:sz w:val="28"/>
          <w:szCs w:val="28"/>
        </w:rPr>
        <w:t xml:space="preserve"> (Проволочное)</w:t>
      </w:r>
    </w:p>
    <w:p w:rsidR="00C26219" w:rsidRDefault="00C26219" w:rsidP="00C26219">
      <w:pPr>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041051" w:rsidP="00C271F0">
            <w:pPr>
              <w:snapToGrid w:val="0"/>
              <w:jc w:val="center"/>
              <w:rPr>
                <w:sz w:val="28"/>
                <w:szCs w:val="28"/>
              </w:rPr>
            </w:pPr>
            <w:r>
              <w:rPr>
                <w:sz w:val="28"/>
                <w:szCs w:val="28"/>
              </w:rPr>
              <w:t>764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041051" w:rsidP="0091100D">
            <w:pPr>
              <w:snapToGrid w:val="0"/>
              <w:jc w:val="center"/>
              <w:rPr>
                <w:sz w:val="28"/>
                <w:szCs w:val="28"/>
              </w:rPr>
            </w:pPr>
            <w:r>
              <w:rPr>
                <w:sz w:val="28"/>
                <w:szCs w:val="28"/>
              </w:rPr>
              <w:t>6,85</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041051" w:rsidP="00C271F0">
            <w:pPr>
              <w:snapToGrid w:val="0"/>
              <w:jc w:val="center"/>
              <w:rPr>
                <w:sz w:val="28"/>
                <w:szCs w:val="28"/>
              </w:rPr>
            </w:pPr>
            <w:r>
              <w:rPr>
                <w:sz w:val="28"/>
                <w:szCs w:val="28"/>
              </w:rPr>
              <w:t>5992</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041051" w:rsidP="00C271F0">
            <w:pPr>
              <w:snapToGrid w:val="0"/>
              <w:jc w:val="center"/>
              <w:rPr>
                <w:sz w:val="28"/>
                <w:szCs w:val="28"/>
              </w:rPr>
            </w:pPr>
            <w:r>
              <w:rPr>
                <w:sz w:val="28"/>
                <w:szCs w:val="28"/>
              </w:rPr>
              <w:t>53,71</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041051" w:rsidP="00C271F0">
            <w:pPr>
              <w:snapToGrid w:val="0"/>
              <w:jc w:val="center"/>
              <w:rPr>
                <w:sz w:val="28"/>
                <w:szCs w:val="28"/>
              </w:rPr>
            </w:pPr>
            <w:r>
              <w:rPr>
                <w:sz w:val="28"/>
                <w:szCs w:val="28"/>
              </w:rPr>
              <w:t>4014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041051" w:rsidP="00C271F0">
            <w:pPr>
              <w:snapToGrid w:val="0"/>
              <w:jc w:val="center"/>
              <w:rPr>
                <w:sz w:val="28"/>
                <w:szCs w:val="28"/>
              </w:rPr>
            </w:pPr>
            <w:r>
              <w:rPr>
                <w:sz w:val="28"/>
                <w:szCs w:val="28"/>
              </w:rPr>
              <w:t>35,98</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Асбестоцемент</w:t>
            </w:r>
          </w:p>
        </w:tc>
        <w:tc>
          <w:tcPr>
            <w:tcW w:w="3115" w:type="dxa"/>
            <w:tcBorders>
              <w:top w:val="single" w:sz="4" w:space="0" w:color="000000"/>
              <w:left w:val="single" w:sz="4" w:space="0" w:color="000000"/>
              <w:bottom w:val="single" w:sz="4" w:space="0" w:color="000000"/>
            </w:tcBorders>
            <w:shd w:val="clear" w:color="auto" w:fill="auto"/>
          </w:tcPr>
          <w:p w:rsidR="00CE360A" w:rsidRDefault="00041051" w:rsidP="00C271F0">
            <w:pPr>
              <w:snapToGrid w:val="0"/>
              <w:jc w:val="center"/>
              <w:rPr>
                <w:sz w:val="28"/>
                <w:szCs w:val="28"/>
              </w:rPr>
            </w:pPr>
            <w:r>
              <w:rPr>
                <w:sz w:val="28"/>
                <w:szCs w:val="28"/>
              </w:rPr>
              <w:t>386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91100D" w:rsidP="00041051">
            <w:pPr>
              <w:snapToGrid w:val="0"/>
              <w:jc w:val="center"/>
              <w:rPr>
                <w:sz w:val="28"/>
                <w:szCs w:val="28"/>
              </w:rPr>
            </w:pPr>
            <w:r>
              <w:rPr>
                <w:sz w:val="28"/>
                <w:szCs w:val="28"/>
              </w:rPr>
              <w:t>3,</w:t>
            </w:r>
            <w:r w:rsidR="00041051">
              <w:rPr>
                <w:sz w:val="28"/>
                <w:szCs w:val="28"/>
              </w:rPr>
              <w:t>46</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041051" w:rsidP="00C271F0">
            <w:pPr>
              <w:snapToGrid w:val="0"/>
              <w:jc w:val="center"/>
              <w:rPr>
                <w:sz w:val="28"/>
                <w:szCs w:val="28"/>
              </w:rPr>
            </w:pPr>
            <w:r w:rsidRPr="00041051">
              <w:rPr>
                <w:sz w:val="28"/>
                <w:szCs w:val="28"/>
              </w:rPr>
              <w:t>11156</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C26219">
      <w:pPr>
        <w:jc w:val="center"/>
        <w:rPr>
          <w:sz w:val="28"/>
          <w:szCs w:val="28"/>
        </w:rPr>
      </w:pPr>
      <w:r>
        <w:rPr>
          <w:noProof/>
          <w:lang w:eastAsia="ru-RU"/>
        </w:rPr>
        <w:drawing>
          <wp:inline distT="0" distB="0" distL="0" distR="0">
            <wp:extent cx="4776432" cy="2038350"/>
            <wp:effectExtent l="0" t="0" r="5715"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360A" w:rsidRPr="00E56434" w:rsidRDefault="00CE360A" w:rsidP="00CE360A">
      <w:pPr>
        <w:ind w:firstLine="900"/>
        <w:jc w:val="both"/>
        <w:rPr>
          <w:sz w:val="28"/>
          <w:szCs w:val="28"/>
        </w:rPr>
      </w:pPr>
      <w:r>
        <w:rPr>
          <w:sz w:val="28"/>
          <w:szCs w:val="28"/>
        </w:rPr>
        <w:t xml:space="preserve">Сети </w:t>
      </w:r>
      <w:r w:rsidRPr="00E56434">
        <w:rPr>
          <w:sz w:val="28"/>
          <w:szCs w:val="28"/>
        </w:rPr>
        <w:t>водоснабжения с. Верхняя Верея выполнены полность</w:t>
      </w:r>
      <w:r w:rsidR="00E56434" w:rsidRPr="00E56434">
        <w:rPr>
          <w:sz w:val="28"/>
          <w:szCs w:val="28"/>
        </w:rPr>
        <w:t>ю их полиэтиленовых труб – 17</w:t>
      </w:r>
      <w:r w:rsidR="0091100D" w:rsidRPr="00E56434">
        <w:rPr>
          <w:sz w:val="28"/>
          <w:szCs w:val="28"/>
        </w:rPr>
        <w:t>030</w:t>
      </w:r>
      <w:r w:rsidR="00E56434" w:rsidRPr="00E56434">
        <w:rPr>
          <w:sz w:val="28"/>
          <w:szCs w:val="28"/>
        </w:rPr>
        <w:t xml:space="preserve"> м</w:t>
      </w:r>
      <w:r w:rsidRPr="00E56434">
        <w:rPr>
          <w:sz w:val="28"/>
          <w:szCs w:val="28"/>
        </w:rPr>
        <w:t>, построены в 2010 году. Сети имеют малый износ, утечек и аварий на магистральных сетях не возникало. Модернизация сетей села не требуется.</w:t>
      </w:r>
    </w:p>
    <w:p w:rsidR="009119FA" w:rsidRDefault="00CE360A" w:rsidP="005411CF">
      <w:pPr>
        <w:ind w:firstLine="900"/>
        <w:jc w:val="both"/>
        <w:rPr>
          <w:sz w:val="28"/>
          <w:szCs w:val="28"/>
        </w:rPr>
      </w:pPr>
      <w:r w:rsidRPr="00E56434">
        <w:rPr>
          <w:sz w:val="28"/>
          <w:szCs w:val="28"/>
        </w:rPr>
        <w:t>Основная часть сетей водоснабжения с. Сноведь проложены в 70-х годах из стальных труб</w:t>
      </w:r>
      <w:r w:rsidR="00E56434" w:rsidRPr="00E56434">
        <w:rPr>
          <w:sz w:val="28"/>
          <w:szCs w:val="28"/>
        </w:rPr>
        <w:t xml:space="preserve"> – 5378 м</w:t>
      </w:r>
      <w:r w:rsidRPr="00E56434">
        <w:rPr>
          <w:sz w:val="28"/>
          <w:szCs w:val="28"/>
        </w:rPr>
        <w:t>. Износ участков сети села достигает 80 %. Ежегодно возникают утечки и перебои с водоснабжением</w:t>
      </w:r>
      <w:r>
        <w:rPr>
          <w:sz w:val="28"/>
          <w:szCs w:val="28"/>
        </w:rPr>
        <w:t>. С целью повышения надежности работы сети необходимо выпол</w:t>
      </w:r>
      <w:r w:rsidR="00813529">
        <w:rPr>
          <w:sz w:val="28"/>
          <w:szCs w:val="28"/>
        </w:rPr>
        <w:t>нить замену аварийных участков.</w:t>
      </w:r>
    </w:p>
    <w:p w:rsidR="00C26219" w:rsidRDefault="00C26219" w:rsidP="005411CF">
      <w:pPr>
        <w:ind w:firstLine="900"/>
        <w:jc w:val="both"/>
        <w:rPr>
          <w:sz w:val="28"/>
          <w:szCs w:val="28"/>
        </w:rPr>
      </w:pPr>
    </w:p>
    <w:p w:rsidR="00CE360A" w:rsidRDefault="00CE360A" w:rsidP="00D474DA">
      <w:pPr>
        <w:jc w:val="right"/>
        <w:rPr>
          <w:sz w:val="28"/>
          <w:szCs w:val="28"/>
        </w:rPr>
      </w:pPr>
      <w:r>
        <w:rPr>
          <w:sz w:val="28"/>
          <w:szCs w:val="28"/>
        </w:rPr>
        <w:lastRenderedPageBreak/>
        <w:t>Таблица 18</w:t>
      </w:r>
    </w:p>
    <w:p w:rsidR="005A7896" w:rsidRDefault="00CE360A" w:rsidP="00C26219">
      <w:pPr>
        <w:ind w:firstLine="900"/>
        <w:jc w:val="center"/>
        <w:rPr>
          <w:sz w:val="28"/>
          <w:szCs w:val="28"/>
        </w:rPr>
      </w:pPr>
      <w:r>
        <w:rPr>
          <w:sz w:val="28"/>
          <w:szCs w:val="28"/>
        </w:rPr>
        <w:t>Сети водоснабжения с. Сноведь</w:t>
      </w:r>
    </w:p>
    <w:p w:rsidR="00C26219" w:rsidRDefault="00C26219" w:rsidP="00C26219">
      <w:pPr>
        <w:ind w:firstLine="900"/>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1100D" w:rsidP="00C271F0">
            <w:pPr>
              <w:snapToGrid w:val="0"/>
              <w:jc w:val="center"/>
              <w:rPr>
                <w:sz w:val="28"/>
                <w:szCs w:val="28"/>
              </w:rPr>
            </w:pPr>
            <w:r>
              <w:rPr>
                <w:sz w:val="28"/>
                <w:szCs w:val="28"/>
              </w:rPr>
              <w:t>1822</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27541" w:rsidP="00C271F0">
            <w:pPr>
              <w:snapToGrid w:val="0"/>
              <w:jc w:val="center"/>
              <w:rPr>
                <w:sz w:val="28"/>
                <w:szCs w:val="28"/>
              </w:rPr>
            </w:pPr>
            <w:r>
              <w:rPr>
                <w:sz w:val="28"/>
                <w:szCs w:val="28"/>
              </w:rPr>
              <w:t>33,88</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91100D" w:rsidP="00C271F0">
            <w:pPr>
              <w:snapToGrid w:val="0"/>
              <w:jc w:val="center"/>
              <w:rPr>
                <w:sz w:val="28"/>
                <w:szCs w:val="28"/>
              </w:rPr>
            </w:pPr>
            <w:r>
              <w:rPr>
                <w:sz w:val="28"/>
                <w:szCs w:val="28"/>
              </w:rPr>
              <w:t>1576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E56434" w:rsidP="00C271F0">
            <w:pPr>
              <w:snapToGrid w:val="0"/>
              <w:jc w:val="center"/>
              <w:rPr>
                <w:sz w:val="28"/>
                <w:szCs w:val="28"/>
              </w:rPr>
            </w:pPr>
            <w:r>
              <w:rPr>
                <w:sz w:val="28"/>
                <w:szCs w:val="28"/>
              </w:rPr>
              <w:t>29,3</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Асбестоцемент</w:t>
            </w:r>
          </w:p>
        </w:tc>
        <w:tc>
          <w:tcPr>
            <w:tcW w:w="3115" w:type="dxa"/>
            <w:tcBorders>
              <w:top w:val="single" w:sz="4" w:space="0" w:color="000000"/>
              <w:left w:val="single" w:sz="4" w:space="0" w:color="000000"/>
              <w:bottom w:val="single" w:sz="4" w:space="0" w:color="000000"/>
            </w:tcBorders>
            <w:shd w:val="clear" w:color="auto" w:fill="auto"/>
          </w:tcPr>
          <w:p w:rsidR="00CE360A" w:rsidRDefault="00E56434" w:rsidP="00C271F0">
            <w:pPr>
              <w:snapToGrid w:val="0"/>
              <w:jc w:val="center"/>
              <w:rPr>
                <w:sz w:val="28"/>
                <w:szCs w:val="28"/>
              </w:rPr>
            </w:pPr>
            <w:r>
              <w:rPr>
                <w:sz w:val="28"/>
                <w:szCs w:val="28"/>
              </w:rPr>
              <w:t>1980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27541" w:rsidP="00C271F0">
            <w:pPr>
              <w:snapToGrid w:val="0"/>
              <w:jc w:val="center"/>
              <w:rPr>
                <w:sz w:val="28"/>
                <w:szCs w:val="28"/>
              </w:rPr>
            </w:pPr>
            <w:r>
              <w:rPr>
                <w:sz w:val="28"/>
                <w:szCs w:val="28"/>
              </w:rPr>
              <w:t>36,82</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1100D" w:rsidP="00C271F0">
            <w:pPr>
              <w:snapToGrid w:val="0"/>
              <w:jc w:val="center"/>
              <w:rPr>
                <w:sz w:val="28"/>
                <w:szCs w:val="28"/>
              </w:rPr>
            </w:pPr>
            <w:r>
              <w:rPr>
                <w:sz w:val="28"/>
                <w:szCs w:val="28"/>
              </w:rPr>
              <w:t>5378</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extent cx="4076700" cy="191452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E360A" w:rsidRDefault="00CE360A" w:rsidP="00CE360A">
      <w:pPr>
        <w:ind w:firstLine="720"/>
        <w:jc w:val="both"/>
        <w:rPr>
          <w:sz w:val="28"/>
          <w:szCs w:val="28"/>
        </w:rPr>
      </w:pPr>
      <w:r>
        <w:rPr>
          <w:sz w:val="28"/>
          <w:szCs w:val="28"/>
        </w:rPr>
        <w:t xml:space="preserve">Протяженность сетей </w:t>
      </w:r>
      <w:r w:rsidRPr="00E56434">
        <w:rPr>
          <w:sz w:val="28"/>
          <w:szCs w:val="28"/>
        </w:rPr>
        <w:t>водоснабжения д. Норковка составляет 605 м. Сети</w:t>
      </w:r>
      <w:r>
        <w:rPr>
          <w:sz w:val="28"/>
          <w:szCs w:val="28"/>
        </w:rPr>
        <w:t xml:space="preserve"> проложены в 1988 году из полиэтиленовых труб. На текущий момент износ сетей составляет менее 40%, аварийных ситуаций не возникало, из этого следует что сети в замене не нуждаются.</w:t>
      </w:r>
    </w:p>
    <w:p w:rsidR="005A7896" w:rsidRDefault="00CE360A" w:rsidP="009119FA">
      <w:pPr>
        <w:ind w:firstLine="720"/>
        <w:jc w:val="both"/>
        <w:rPr>
          <w:sz w:val="28"/>
          <w:szCs w:val="28"/>
        </w:rPr>
      </w:pPr>
      <w:r>
        <w:rPr>
          <w:sz w:val="28"/>
          <w:szCs w:val="28"/>
        </w:rPr>
        <w:t xml:space="preserve">Сети </w:t>
      </w:r>
      <w:r w:rsidRPr="00C04B0D">
        <w:rPr>
          <w:sz w:val="28"/>
          <w:szCs w:val="28"/>
        </w:rPr>
        <w:t>водоснабжения</w:t>
      </w:r>
      <w:r w:rsidR="00D85610" w:rsidRPr="00C04B0D">
        <w:rPr>
          <w:sz w:val="28"/>
          <w:szCs w:val="28"/>
        </w:rPr>
        <w:t xml:space="preserve"> </w:t>
      </w:r>
      <w:r w:rsidR="00DF0975" w:rsidRPr="00C04B0D">
        <w:rPr>
          <w:sz w:val="28"/>
          <w:szCs w:val="28"/>
        </w:rPr>
        <w:t>рп.</w:t>
      </w:r>
      <w:r w:rsidR="00D85610" w:rsidRPr="00C04B0D">
        <w:rPr>
          <w:sz w:val="28"/>
          <w:szCs w:val="28"/>
        </w:rPr>
        <w:t xml:space="preserve"> Виля проложены в 1972-2016</w:t>
      </w:r>
      <w:r w:rsidRPr="00C04B0D">
        <w:rPr>
          <w:sz w:val="28"/>
          <w:szCs w:val="28"/>
        </w:rPr>
        <w:t xml:space="preserve"> годах. Сети, эксплуатирующиеся более 30 лет изношены</w:t>
      </w:r>
      <w:r>
        <w:rPr>
          <w:sz w:val="28"/>
          <w:szCs w:val="28"/>
        </w:rPr>
        <w:t xml:space="preserve"> более чем на 50 % и нуждаются в замене. Более новые сети проложены из полиэтиленовых тр</w:t>
      </w:r>
      <w:r w:rsidR="009119FA">
        <w:rPr>
          <w:sz w:val="28"/>
          <w:szCs w:val="28"/>
        </w:rPr>
        <w:t>уб, утечек на них не возникало.</w:t>
      </w:r>
    </w:p>
    <w:p w:rsidR="00CE360A" w:rsidRDefault="00CE360A" w:rsidP="00CE360A">
      <w:pPr>
        <w:ind w:firstLine="720"/>
        <w:jc w:val="right"/>
        <w:rPr>
          <w:sz w:val="28"/>
          <w:szCs w:val="28"/>
        </w:rPr>
      </w:pPr>
      <w:r>
        <w:rPr>
          <w:sz w:val="28"/>
          <w:szCs w:val="28"/>
        </w:rPr>
        <w:t>Таблица 19</w:t>
      </w:r>
    </w:p>
    <w:p w:rsidR="005A7896" w:rsidRDefault="00CE360A" w:rsidP="00C26219">
      <w:pPr>
        <w:ind w:firstLine="720"/>
        <w:jc w:val="center"/>
        <w:rPr>
          <w:sz w:val="28"/>
          <w:szCs w:val="28"/>
        </w:rPr>
      </w:pPr>
      <w:r>
        <w:rPr>
          <w:sz w:val="28"/>
          <w:szCs w:val="28"/>
        </w:rPr>
        <w:t xml:space="preserve">Сети водоснабжения </w:t>
      </w:r>
      <w:r w:rsidR="00DF0975">
        <w:rPr>
          <w:sz w:val="28"/>
          <w:szCs w:val="28"/>
        </w:rPr>
        <w:t>рп.</w:t>
      </w:r>
      <w:r>
        <w:rPr>
          <w:sz w:val="28"/>
          <w:szCs w:val="28"/>
        </w:rPr>
        <w:t xml:space="preserve"> Виля</w:t>
      </w:r>
    </w:p>
    <w:p w:rsidR="00C26219" w:rsidRDefault="00C26219" w:rsidP="00C26219">
      <w:pPr>
        <w:ind w:firstLine="720"/>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764CCD" w:rsidP="00C271F0">
            <w:pPr>
              <w:snapToGrid w:val="0"/>
              <w:jc w:val="center"/>
              <w:rPr>
                <w:sz w:val="28"/>
                <w:szCs w:val="28"/>
              </w:rPr>
            </w:pPr>
            <w:r>
              <w:rPr>
                <w:sz w:val="28"/>
                <w:szCs w:val="28"/>
              </w:rPr>
              <w:t>2867</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764CCD" w:rsidP="00C271F0">
            <w:pPr>
              <w:snapToGrid w:val="0"/>
              <w:jc w:val="center"/>
              <w:rPr>
                <w:sz w:val="28"/>
                <w:szCs w:val="28"/>
              </w:rPr>
            </w:pPr>
            <w:r>
              <w:rPr>
                <w:sz w:val="28"/>
                <w:szCs w:val="28"/>
              </w:rPr>
              <w:t>11,21</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D85610" w:rsidP="00C271F0">
            <w:pPr>
              <w:snapToGrid w:val="0"/>
              <w:jc w:val="center"/>
              <w:rPr>
                <w:sz w:val="28"/>
                <w:szCs w:val="28"/>
              </w:rPr>
            </w:pPr>
            <w:r>
              <w:rPr>
                <w:sz w:val="28"/>
                <w:szCs w:val="28"/>
              </w:rPr>
              <w:t>2793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764CCD" w:rsidP="00C271F0">
            <w:pPr>
              <w:snapToGrid w:val="0"/>
              <w:jc w:val="center"/>
              <w:rPr>
                <w:sz w:val="28"/>
                <w:szCs w:val="28"/>
              </w:rPr>
            </w:pPr>
            <w:r>
              <w:rPr>
                <w:sz w:val="28"/>
                <w:szCs w:val="28"/>
              </w:rPr>
              <w:t>10,92</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764CCD" w:rsidP="00C271F0">
            <w:pPr>
              <w:snapToGrid w:val="0"/>
              <w:jc w:val="center"/>
              <w:rPr>
                <w:sz w:val="28"/>
                <w:szCs w:val="28"/>
              </w:rPr>
            </w:pPr>
            <w:r>
              <w:rPr>
                <w:sz w:val="28"/>
                <w:szCs w:val="28"/>
              </w:rPr>
              <w:t>16316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764CCD" w:rsidP="00C271F0">
            <w:pPr>
              <w:snapToGrid w:val="0"/>
              <w:jc w:val="center"/>
              <w:rPr>
                <w:sz w:val="28"/>
                <w:szCs w:val="28"/>
              </w:rPr>
            </w:pPr>
            <w:r>
              <w:rPr>
                <w:sz w:val="28"/>
                <w:szCs w:val="28"/>
              </w:rPr>
              <w:t>63,77</w:t>
            </w:r>
          </w:p>
        </w:tc>
      </w:tr>
      <w:tr w:rsidR="00CE360A" w:rsidTr="009119FA">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Асбестоцемент</w:t>
            </w:r>
          </w:p>
        </w:tc>
        <w:tc>
          <w:tcPr>
            <w:tcW w:w="3115" w:type="dxa"/>
            <w:tcBorders>
              <w:top w:val="single" w:sz="4" w:space="0" w:color="000000"/>
              <w:left w:val="single" w:sz="4" w:space="0" w:color="000000"/>
              <w:bottom w:val="single" w:sz="4" w:space="0" w:color="000000"/>
            </w:tcBorders>
            <w:shd w:val="clear" w:color="auto" w:fill="auto"/>
          </w:tcPr>
          <w:p w:rsidR="00CE360A" w:rsidRDefault="00D85610" w:rsidP="00C271F0">
            <w:pPr>
              <w:snapToGrid w:val="0"/>
              <w:jc w:val="center"/>
              <w:rPr>
                <w:sz w:val="28"/>
                <w:szCs w:val="28"/>
              </w:rPr>
            </w:pPr>
            <w:r>
              <w:rPr>
                <w:sz w:val="28"/>
                <w:szCs w:val="28"/>
              </w:rPr>
              <w:t>3609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764CCD" w:rsidP="00764CCD">
            <w:pPr>
              <w:snapToGrid w:val="0"/>
              <w:jc w:val="center"/>
              <w:rPr>
                <w:sz w:val="28"/>
                <w:szCs w:val="28"/>
              </w:rPr>
            </w:pPr>
            <w:r>
              <w:rPr>
                <w:sz w:val="28"/>
                <w:szCs w:val="28"/>
              </w:rPr>
              <w:t>14,10</w:t>
            </w:r>
          </w:p>
        </w:tc>
      </w:tr>
      <w:tr w:rsidR="00CE360A" w:rsidTr="009119FA">
        <w:tc>
          <w:tcPr>
            <w:tcW w:w="3264" w:type="dxa"/>
            <w:tcBorders>
              <w:top w:val="single" w:sz="4" w:space="0" w:color="000000"/>
              <w:left w:val="single" w:sz="4" w:space="0" w:color="000000"/>
              <w:bottom w:val="single" w:sz="4" w:space="0" w:color="auto"/>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auto"/>
            </w:tcBorders>
            <w:shd w:val="clear" w:color="auto" w:fill="auto"/>
            <w:vAlign w:val="center"/>
          </w:tcPr>
          <w:p w:rsidR="00CE360A" w:rsidRDefault="00764CCD" w:rsidP="00C271F0">
            <w:pPr>
              <w:snapToGrid w:val="0"/>
              <w:jc w:val="center"/>
              <w:rPr>
                <w:sz w:val="28"/>
                <w:szCs w:val="28"/>
              </w:rPr>
            </w:pPr>
            <w:r w:rsidRPr="00C04B0D">
              <w:rPr>
                <w:sz w:val="28"/>
                <w:szCs w:val="28"/>
              </w:rPr>
              <w:t>25585</w:t>
            </w:r>
          </w:p>
        </w:tc>
        <w:tc>
          <w:tcPr>
            <w:tcW w:w="3119" w:type="dxa"/>
            <w:tcBorders>
              <w:top w:val="single" w:sz="4" w:space="0" w:color="000000"/>
              <w:left w:val="single" w:sz="4" w:space="0" w:color="000000"/>
              <w:bottom w:val="single" w:sz="4" w:space="0" w:color="auto"/>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extent cx="4295775" cy="2115894"/>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3529" w:rsidRDefault="00CE360A" w:rsidP="00C04B0D">
      <w:pPr>
        <w:ind w:firstLine="720"/>
        <w:jc w:val="both"/>
        <w:rPr>
          <w:sz w:val="28"/>
          <w:szCs w:val="28"/>
        </w:rPr>
      </w:pPr>
      <w:r>
        <w:rPr>
          <w:sz w:val="28"/>
          <w:szCs w:val="28"/>
        </w:rPr>
        <w:lastRenderedPageBreak/>
        <w:t xml:space="preserve">Сети </w:t>
      </w:r>
      <w:r w:rsidRPr="00C04B0D">
        <w:rPr>
          <w:sz w:val="28"/>
          <w:szCs w:val="28"/>
        </w:rPr>
        <w:t>водоснабжения с. Новодмитриевк</w:t>
      </w:r>
      <w:r w:rsidR="00DF0975" w:rsidRPr="00C04B0D">
        <w:rPr>
          <w:sz w:val="28"/>
          <w:szCs w:val="28"/>
        </w:rPr>
        <w:t>а проложены в основном в 1975-</w:t>
      </w:r>
      <w:r w:rsidRPr="00C04B0D">
        <w:rPr>
          <w:sz w:val="28"/>
          <w:szCs w:val="28"/>
        </w:rPr>
        <w:t>1985 годах из стальных труб</w:t>
      </w:r>
      <w:r w:rsidR="00C04B0D">
        <w:rPr>
          <w:sz w:val="28"/>
          <w:szCs w:val="28"/>
        </w:rPr>
        <w:t xml:space="preserve"> – 6143 м</w:t>
      </w:r>
      <w:r w:rsidRPr="00C04B0D">
        <w:rPr>
          <w:sz w:val="28"/>
          <w:szCs w:val="28"/>
        </w:rPr>
        <w:t>. Виду длительного срока эксплуатации данные сети изношены более чем на 50 %, возникают</w:t>
      </w:r>
      <w:r>
        <w:rPr>
          <w:sz w:val="28"/>
          <w:szCs w:val="28"/>
        </w:rPr>
        <w:t xml:space="preserve"> утечки. Для нормального водоснабжения потребителей необходимо выполнить работы по замене аварийны</w:t>
      </w:r>
      <w:r w:rsidR="00E77C4E">
        <w:rPr>
          <w:sz w:val="28"/>
          <w:szCs w:val="28"/>
        </w:rPr>
        <w:t>х участков и закольцевать сети.</w:t>
      </w:r>
    </w:p>
    <w:p w:rsidR="00CE360A" w:rsidRDefault="00CE360A" w:rsidP="00813529">
      <w:pPr>
        <w:jc w:val="right"/>
        <w:rPr>
          <w:sz w:val="28"/>
          <w:szCs w:val="28"/>
        </w:rPr>
      </w:pPr>
      <w:r>
        <w:rPr>
          <w:sz w:val="28"/>
          <w:szCs w:val="28"/>
        </w:rPr>
        <w:t>Таблица 20</w:t>
      </w:r>
    </w:p>
    <w:p w:rsidR="005A7896" w:rsidRDefault="00CE360A" w:rsidP="00C26219">
      <w:pPr>
        <w:ind w:firstLine="720"/>
        <w:jc w:val="center"/>
        <w:rPr>
          <w:sz w:val="28"/>
          <w:szCs w:val="28"/>
        </w:rPr>
      </w:pPr>
      <w:r>
        <w:rPr>
          <w:sz w:val="28"/>
          <w:szCs w:val="28"/>
        </w:rPr>
        <w:t xml:space="preserve">Сети </w:t>
      </w:r>
      <w:r w:rsidR="00C26219">
        <w:rPr>
          <w:sz w:val="28"/>
          <w:szCs w:val="28"/>
        </w:rPr>
        <w:t>водоснабжения с. Новодмитриевка</w:t>
      </w:r>
    </w:p>
    <w:p w:rsidR="00C26219" w:rsidRDefault="00C26219" w:rsidP="00C26219">
      <w:pPr>
        <w:ind w:firstLine="720"/>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04B0D" w:rsidP="00C271F0">
            <w:pPr>
              <w:snapToGrid w:val="0"/>
              <w:jc w:val="center"/>
              <w:rPr>
                <w:sz w:val="28"/>
                <w:szCs w:val="28"/>
              </w:rPr>
            </w:pPr>
            <w:r>
              <w:rPr>
                <w:sz w:val="28"/>
                <w:szCs w:val="28"/>
              </w:rPr>
              <w:t>852</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13,87</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04B0D" w:rsidP="00C271F0">
            <w:pPr>
              <w:snapToGrid w:val="0"/>
              <w:jc w:val="center"/>
              <w:rPr>
                <w:sz w:val="28"/>
                <w:szCs w:val="28"/>
              </w:rPr>
            </w:pPr>
            <w:r>
              <w:rPr>
                <w:sz w:val="28"/>
                <w:szCs w:val="28"/>
              </w:rPr>
              <w:t>2211</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35,99</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C04B0D" w:rsidP="00C271F0">
            <w:pPr>
              <w:snapToGrid w:val="0"/>
              <w:jc w:val="center"/>
              <w:rPr>
                <w:sz w:val="28"/>
                <w:szCs w:val="28"/>
              </w:rPr>
            </w:pPr>
            <w:r>
              <w:rPr>
                <w:sz w:val="28"/>
                <w:szCs w:val="28"/>
              </w:rPr>
              <w:t>3080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50,14</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04B0D" w:rsidP="00C271F0">
            <w:pPr>
              <w:snapToGrid w:val="0"/>
              <w:jc w:val="center"/>
              <w:rPr>
                <w:sz w:val="28"/>
                <w:szCs w:val="28"/>
              </w:rPr>
            </w:pPr>
            <w:r>
              <w:rPr>
                <w:sz w:val="28"/>
                <w:szCs w:val="28"/>
              </w:rPr>
              <w:t>6143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extent cx="4200525" cy="222885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207EA" w:rsidRDefault="00CE360A" w:rsidP="00A616C1">
      <w:pPr>
        <w:ind w:firstLine="720"/>
        <w:jc w:val="both"/>
        <w:rPr>
          <w:sz w:val="28"/>
          <w:szCs w:val="28"/>
        </w:rPr>
      </w:pPr>
      <w:r>
        <w:rPr>
          <w:sz w:val="28"/>
          <w:szCs w:val="28"/>
        </w:rPr>
        <w:t xml:space="preserve">Протяженность сетей </w:t>
      </w:r>
      <w:r w:rsidRPr="00C04B0D">
        <w:rPr>
          <w:sz w:val="28"/>
          <w:szCs w:val="28"/>
        </w:rPr>
        <w:t>водоснабжения в д. Новая Деревня составляет 3991</w:t>
      </w:r>
      <w:r w:rsidRPr="009D046D">
        <w:rPr>
          <w:sz w:val="28"/>
          <w:szCs w:val="28"/>
        </w:rPr>
        <w:t xml:space="preserve"> </w:t>
      </w:r>
      <w:r>
        <w:rPr>
          <w:sz w:val="28"/>
          <w:szCs w:val="28"/>
        </w:rPr>
        <w:t>м. Сети проложены в 1985 – 1987 годах. Утечки возникают только на стальных и чугунных трубопроводах ввиду высокой степени износа. Для надежности водоснабжения необходимо заменить аварийные уч</w:t>
      </w:r>
      <w:r w:rsidR="00E77C4E">
        <w:rPr>
          <w:sz w:val="28"/>
          <w:szCs w:val="28"/>
        </w:rPr>
        <w:t>астки на полиэтиленовые трубы.</w:t>
      </w:r>
    </w:p>
    <w:p w:rsidR="00CE360A" w:rsidRDefault="00CE360A" w:rsidP="005A7896">
      <w:pPr>
        <w:ind w:firstLine="720"/>
        <w:jc w:val="right"/>
        <w:rPr>
          <w:sz w:val="28"/>
          <w:szCs w:val="28"/>
        </w:rPr>
      </w:pPr>
      <w:r>
        <w:rPr>
          <w:sz w:val="28"/>
          <w:szCs w:val="28"/>
        </w:rPr>
        <w:t>Таблица 21</w:t>
      </w:r>
    </w:p>
    <w:p w:rsidR="009119FA" w:rsidRDefault="00CE360A" w:rsidP="00C26219">
      <w:pPr>
        <w:ind w:firstLine="720"/>
        <w:jc w:val="center"/>
        <w:rPr>
          <w:sz w:val="28"/>
          <w:szCs w:val="28"/>
        </w:rPr>
      </w:pPr>
      <w:r>
        <w:rPr>
          <w:sz w:val="28"/>
          <w:szCs w:val="28"/>
        </w:rPr>
        <w:t>Сети водоснабжения д. Новая Деревня</w:t>
      </w:r>
    </w:p>
    <w:p w:rsidR="00C26219" w:rsidRDefault="00C26219" w:rsidP="00C26219">
      <w:pPr>
        <w:ind w:firstLine="720"/>
        <w:jc w:val="center"/>
        <w:rPr>
          <w:sz w:val="28"/>
          <w:szCs w:val="28"/>
        </w:rPr>
      </w:pPr>
    </w:p>
    <w:tbl>
      <w:tblPr>
        <w:tblW w:w="9498" w:type="dxa"/>
        <w:tblInd w:w="108" w:type="dxa"/>
        <w:tblLayout w:type="fixed"/>
        <w:tblLook w:val="0000" w:firstRow="0" w:lastRow="0" w:firstColumn="0" w:lastColumn="0" w:noHBand="0" w:noVBand="0"/>
      </w:tblPr>
      <w:tblGrid>
        <w:gridCol w:w="3264"/>
        <w:gridCol w:w="3257"/>
        <w:gridCol w:w="2977"/>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04B0D" w:rsidP="00C271F0">
            <w:pPr>
              <w:snapToGrid w:val="0"/>
              <w:jc w:val="center"/>
              <w:rPr>
                <w:sz w:val="28"/>
                <w:szCs w:val="28"/>
              </w:rPr>
            </w:pPr>
            <w:r>
              <w:rPr>
                <w:sz w:val="28"/>
                <w:szCs w:val="28"/>
              </w:rPr>
              <w:t>345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8,6</w:t>
            </w:r>
            <w:r w:rsidR="00C04B0D">
              <w:rPr>
                <w:sz w:val="28"/>
                <w:szCs w:val="28"/>
              </w:rPr>
              <w:t>5</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04B0D" w:rsidP="00C271F0">
            <w:pPr>
              <w:snapToGrid w:val="0"/>
              <w:jc w:val="center"/>
              <w:rPr>
                <w:sz w:val="28"/>
                <w:szCs w:val="28"/>
              </w:rPr>
            </w:pPr>
            <w:r>
              <w:rPr>
                <w:sz w:val="28"/>
                <w:szCs w:val="28"/>
              </w:rPr>
              <w:t>232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5,8</w:t>
            </w:r>
            <w:r w:rsidR="00C04B0D">
              <w:rPr>
                <w:sz w:val="28"/>
                <w:szCs w:val="28"/>
              </w:rPr>
              <w:t>1</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257" w:type="dxa"/>
            <w:tcBorders>
              <w:top w:val="single" w:sz="4" w:space="0" w:color="000000"/>
              <w:left w:val="single" w:sz="4" w:space="0" w:color="000000"/>
              <w:bottom w:val="single" w:sz="4" w:space="0" w:color="000000"/>
            </w:tcBorders>
            <w:shd w:val="clear" w:color="auto" w:fill="auto"/>
          </w:tcPr>
          <w:p w:rsidR="00CE360A" w:rsidRDefault="00C04B0D" w:rsidP="00C271F0">
            <w:pPr>
              <w:snapToGrid w:val="0"/>
              <w:jc w:val="center"/>
              <w:rPr>
                <w:sz w:val="28"/>
                <w:szCs w:val="28"/>
              </w:rPr>
            </w:pPr>
            <w:r>
              <w:rPr>
                <w:sz w:val="28"/>
                <w:szCs w:val="28"/>
              </w:rPr>
              <w:t>3414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85,5</w:t>
            </w:r>
            <w:r w:rsidR="00C04B0D">
              <w:rPr>
                <w:sz w:val="28"/>
                <w:szCs w:val="28"/>
              </w:rPr>
              <w:t>4</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257" w:type="dxa"/>
            <w:tcBorders>
              <w:top w:val="single" w:sz="4" w:space="0" w:color="000000"/>
              <w:left w:val="single" w:sz="4" w:space="0" w:color="000000"/>
              <w:bottom w:val="single" w:sz="4" w:space="0" w:color="000000"/>
            </w:tcBorders>
            <w:shd w:val="clear" w:color="auto" w:fill="auto"/>
            <w:vAlign w:val="center"/>
          </w:tcPr>
          <w:p w:rsidR="00CE360A" w:rsidRDefault="00C04B0D" w:rsidP="00C271F0">
            <w:pPr>
              <w:snapToGrid w:val="0"/>
              <w:jc w:val="center"/>
              <w:rPr>
                <w:sz w:val="28"/>
                <w:szCs w:val="28"/>
              </w:rPr>
            </w:pPr>
            <w:r>
              <w:rPr>
                <w:sz w:val="28"/>
                <w:szCs w:val="28"/>
              </w:rPr>
              <w:t>3991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lastRenderedPageBreak/>
        <w:drawing>
          <wp:inline distT="0" distB="0" distL="0" distR="0">
            <wp:extent cx="4105275" cy="231457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4448" w:rsidRDefault="00CE360A" w:rsidP="005A7896">
      <w:pPr>
        <w:ind w:firstLine="720"/>
        <w:jc w:val="both"/>
        <w:rPr>
          <w:sz w:val="28"/>
          <w:szCs w:val="28"/>
        </w:rPr>
      </w:pPr>
      <w:r w:rsidRPr="00931F4E">
        <w:rPr>
          <w:sz w:val="28"/>
          <w:szCs w:val="28"/>
        </w:rPr>
        <w:t>Сети водоснабжения д. Гагарская проложены в 1965 году из чугунных труб</w:t>
      </w:r>
      <w:r w:rsidR="00931F4E" w:rsidRPr="00931F4E">
        <w:rPr>
          <w:sz w:val="28"/>
          <w:szCs w:val="28"/>
        </w:rPr>
        <w:t xml:space="preserve"> – 836 м</w:t>
      </w:r>
      <w:r w:rsidRPr="00931F4E">
        <w:rPr>
          <w:sz w:val="28"/>
          <w:szCs w:val="28"/>
        </w:rPr>
        <w:t>. В настоящее</w:t>
      </w:r>
      <w:r>
        <w:rPr>
          <w:sz w:val="28"/>
          <w:szCs w:val="28"/>
        </w:rPr>
        <w:t xml:space="preserve"> время в связи с большим износом сетей, нередко возникают утечки. Для надежного водоснабжения потребителей д. Гагарская необходима модернизац</w:t>
      </w:r>
      <w:r w:rsidR="00A616C1">
        <w:rPr>
          <w:sz w:val="28"/>
          <w:szCs w:val="28"/>
        </w:rPr>
        <w:t>ия сетей.</w:t>
      </w:r>
    </w:p>
    <w:p w:rsidR="00CE360A" w:rsidRDefault="00301077" w:rsidP="005A7896">
      <w:pPr>
        <w:ind w:firstLine="720"/>
        <w:jc w:val="right"/>
        <w:rPr>
          <w:sz w:val="28"/>
          <w:szCs w:val="28"/>
        </w:rPr>
      </w:pPr>
      <w:r>
        <w:rPr>
          <w:sz w:val="28"/>
          <w:szCs w:val="28"/>
        </w:rPr>
        <w:t>Таблица 22</w:t>
      </w:r>
    </w:p>
    <w:p w:rsidR="001108C3" w:rsidRDefault="00CE360A" w:rsidP="00C26219">
      <w:pPr>
        <w:ind w:firstLine="720"/>
        <w:jc w:val="center"/>
        <w:rPr>
          <w:sz w:val="28"/>
          <w:szCs w:val="28"/>
        </w:rPr>
      </w:pPr>
      <w:r>
        <w:rPr>
          <w:sz w:val="28"/>
          <w:szCs w:val="28"/>
        </w:rPr>
        <w:t>Сети водоснабжения д. Гагарская</w:t>
      </w:r>
    </w:p>
    <w:p w:rsidR="00C26219" w:rsidRDefault="00C26219" w:rsidP="00C26219">
      <w:pPr>
        <w:ind w:firstLine="720"/>
        <w:jc w:val="center"/>
        <w:rPr>
          <w:sz w:val="28"/>
          <w:szCs w:val="28"/>
        </w:rPr>
      </w:pPr>
    </w:p>
    <w:tbl>
      <w:tblPr>
        <w:tblW w:w="9498" w:type="dxa"/>
        <w:tblInd w:w="108" w:type="dxa"/>
        <w:tblLayout w:type="fixed"/>
        <w:tblLook w:val="0000" w:firstRow="0" w:lastRow="0" w:firstColumn="0" w:lastColumn="0" w:noHBand="0" w:noVBand="0"/>
      </w:tblPr>
      <w:tblGrid>
        <w:gridCol w:w="3261"/>
        <w:gridCol w:w="3118"/>
        <w:gridCol w:w="3119"/>
      </w:tblGrid>
      <w:tr w:rsidR="00CE360A" w:rsidTr="00002A79">
        <w:tc>
          <w:tcPr>
            <w:tcW w:w="3261"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1"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699</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83,61</w:t>
            </w:r>
          </w:p>
        </w:tc>
      </w:tr>
      <w:tr w:rsidR="00CE360A" w:rsidTr="00002A79">
        <w:tc>
          <w:tcPr>
            <w:tcW w:w="3261"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8" w:type="dxa"/>
            <w:tcBorders>
              <w:top w:val="single" w:sz="4" w:space="0" w:color="000000"/>
              <w:left w:val="single" w:sz="4" w:space="0" w:color="000000"/>
              <w:bottom w:val="single" w:sz="4" w:space="0" w:color="000000"/>
            </w:tcBorders>
            <w:shd w:val="clear" w:color="auto" w:fill="auto"/>
          </w:tcPr>
          <w:p w:rsidR="00CE360A" w:rsidRDefault="00931F4E" w:rsidP="00C271F0">
            <w:pPr>
              <w:snapToGrid w:val="0"/>
              <w:jc w:val="center"/>
              <w:rPr>
                <w:sz w:val="28"/>
                <w:szCs w:val="28"/>
              </w:rPr>
            </w:pPr>
            <w:r>
              <w:rPr>
                <w:sz w:val="28"/>
                <w:szCs w:val="28"/>
              </w:rPr>
              <w:t>137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16,39</w:t>
            </w:r>
          </w:p>
        </w:tc>
      </w:tr>
      <w:tr w:rsidR="00CE360A" w:rsidTr="00002A79">
        <w:tc>
          <w:tcPr>
            <w:tcW w:w="3261"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8"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836</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extent cx="3571875" cy="200025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19FA" w:rsidRDefault="00CE360A" w:rsidP="005411CF">
      <w:pPr>
        <w:ind w:firstLine="720"/>
        <w:jc w:val="both"/>
        <w:rPr>
          <w:sz w:val="28"/>
          <w:szCs w:val="28"/>
        </w:rPr>
      </w:pPr>
      <w:r>
        <w:rPr>
          <w:sz w:val="28"/>
          <w:szCs w:val="28"/>
        </w:rPr>
        <w:t>Про</w:t>
      </w:r>
      <w:r w:rsidR="00984448">
        <w:rPr>
          <w:sz w:val="28"/>
          <w:szCs w:val="28"/>
        </w:rPr>
        <w:t xml:space="preserve">тяженность сетей </w:t>
      </w:r>
      <w:r w:rsidR="00984448" w:rsidRPr="00931F4E">
        <w:rPr>
          <w:sz w:val="28"/>
          <w:szCs w:val="28"/>
        </w:rPr>
        <w:t xml:space="preserve">водоснабжения </w:t>
      </w:r>
      <w:r w:rsidR="00DF0975" w:rsidRPr="00931F4E">
        <w:rPr>
          <w:sz w:val="28"/>
          <w:szCs w:val="28"/>
        </w:rPr>
        <w:t>сп.</w:t>
      </w:r>
      <w:r w:rsidRPr="00931F4E">
        <w:rPr>
          <w:sz w:val="28"/>
          <w:szCs w:val="28"/>
        </w:rPr>
        <w:t xml:space="preserve"> Малиновка составляет 661 м.</w:t>
      </w:r>
      <w:r>
        <w:rPr>
          <w:sz w:val="28"/>
          <w:szCs w:val="28"/>
        </w:rPr>
        <w:t xml:space="preserve"> Сети построены в 1970 году из стальных и чугунных труб. В настоящее время сети изношены более чем на 50 % и требуют капитального ремонта.</w:t>
      </w:r>
    </w:p>
    <w:p w:rsidR="00CE360A" w:rsidRDefault="00301077" w:rsidP="00301077">
      <w:pPr>
        <w:ind w:firstLine="720"/>
        <w:jc w:val="right"/>
        <w:rPr>
          <w:sz w:val="28"/>
          <w:szCs w:val="28"/>
        </w:rPr>
      </w:pPr>
      <w:r>
        <w:rPr>
          <w:sz w:val="28"/>
          <w:szCs w:val="28"/>
        </w:rPr>
        <w:t>Таблица 23</w:t>
      </w:r>
    </w:p>
    <w:p w:rsidR="00CE360A" w:rsidRDefault="00984448" w:rsidP="00C26219">
      <w:pPr>
        <w:ind w:firstLine="720"/>
        <w:jc w:val="center"/>
        <w:rPr>
          <w:sz w:val="28"/>
          <w:szCs w:val="28"/>
        </w:rPr>
      </w:pPr>
      <w:r>
        <w:rPr>
          <w:sz w:val="28"/>
          <w:szCs w:val="28"/>
        </w:rPr>
        <w:t xml:space="preserve">Сети водоснабжения </w:t>
      </w:r>
      <w:r w:rsidR="00DF0975">
        <w:rPr>
          <w:sz w:val="28"/>
          <w:szCs w:val="28"/>
        </w:rPr>
        <w:t>сп.</w:t>
      </w:r>
      <w:r w:rsidR="00C26219">
        <w:rPr>
          <w:sz w:val="28"/>
          <w:szCs w:val="28"/>
        </w:rPr>
        <w:t xml:space="preserve"> Малиновка</w:t>
      </w:r>
    </w:p>
    <w:p w:rsidR="00C26219" w:rsidRDefault="00C26219" w:rsidP="00C26219">
      <w:pPr>
        <w:ind w:firstLine="720"/>
        <w:jc w:val="center"/>
        <w:rPr>
          <w:sz w:val="28"/>
          <w:szCs w:val="28"/>
        </w:rPr>
      </w:pPr>
    </w:p>
    <w:tbl>
      <w:tblPr>
        <w:tblW w:w="9498" w:type="dxa"/>
        <w:tblInd w:w="108" w:type="dxa"/>
        <w:tblLayout w:type="fixed"/>
        <w:tblLook w:val="0000" w:firstRow="0" w:lastRow="0" w:firstColumn="0" w:lastColumn="0" w:noHBand="0" w:noVBand="0"/>
      </w:tblPr>
      <w:tblGrid>
        <w:gridCol w:w="3264"/>
        <w:gridCol w:w="3115"/>
        <w:gridCol w:w="3119"/>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418</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63,24</w:t>
            </w:r>
          </w:p>
        </w:tc>
      </w:tr>
      <w:tr w:rsidR="00CE360A" w:rsidTr="00CC4F60">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tcPr>
          <w:p w:rsidR="00CE360A" w:rsidRDefault="00931F4E" w:rsidP="00C271F0">
            <w:pPr>
              <w:snapToGrid w:val="0"/>
              <w:jc w:val="center"/>
              <w:rPr>
                <w:sz w:val="28"/>
                <w:szCs w:val="28"/>
              </w:rPr>
            </w:pPr>
            <w:r>
              <w:rPr>
                <w:sz w:val="28"/>
                <w:szCs w:val="28"/>
              </w:rPr>
              <w:t>243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36,76</w:t>
            </w:r>
          </w:p>
        </w:tc>
      </w:tr>
      <w:tr w:rsidR="00CE360A" w:rsidTr="00CC4F60">
        <w:tc>
          <w:tcPr>
            <w:tcW w:w="3264" w:type="dxa"/>
            <w:tcBorders>
              <w:top w:val="single" w:sz="4" w:space="0" w:color="000000"/>
              <w:left w:val="single" w:sz="4" w:space="0" w:color="000000"/>
              <w:bottom w:val="single" w:sz="4" w:space="0" w:color="auto"/>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auto"/>
            </w:tcBorders>
            <w:shd w:val="clear" w:color="auto" w:fill="auto"/>
            <w:vAlign w:val="center"/>
          </w:tcPr>
          <w:p w:rsidR="00CE360A" w:rsidRDefault="00931F4E" w:rsidP="00C271F0">
            <w:pPr>
              <w:snapToGrid w:val="0"/>
              <w:jc w:val="center"/>
              <w:rPr>
                <w:sz w:val="28"/>
                <w:szCs w:val="28"/>
              </w:rPr>
            </w:pPr>
            <w:r>
              <w:rPr>
                <w:sz w:val="28"/>
                <w:szCs w:val="28"/>
              </w:rPr>
              <w:t>661</w:t>
            </w:r>
          </w:p>
        </w:tc>
        <w:tc>
          <w:tcPr>
            <w:tcW w:w="3119" w:type="dxa"/>
            <w:tcBorders>
              <w:top w:val="single" w:sz="4" w:space="0" w:color="000000"/>
              <w:left w:val="single" w:sz="4" w:space="0" w:color="000000"/>
              <w:bottom w:val="single" w:sz="4" w:space="0" w:color="auto"/>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lastRenderedPageBreak/>
        <w:drawing>
          <wp:inline distT="0" distB="0" distL="0" distR="0">
            <wp:extent cx="3857625" cy="2245649"/>
            <wp:effectExtent l="0" t="0" r="0" b="254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3529" w:rsidRDefault="00CE360A" w:rsidP="00931F4E">
      <w:pPr>
        <w:ind w:firstLine="720"/>
        <w:jc w:val="both"/>
        <w:rPr>
          <w:sz w:val="28"/>
          <w:szCs w:val="28"/>
        </w:rPr>
      </w:pPr>
      <w:r>
        <w:rPr>
          <w:sz w:val="28"/>
          <w:szCs w:val="28"/>
        </w:rPr>
        <w:t>Про</w:t>
      </w:r>
      <w:r w:rsidR="00A616C1">
        <w:rPr>
          <w:sz w:val="28"/>
          <w:szCs w:val="28"/>
        </w:rPr>
        <w:t xml:space="preserve">тяженность сетей </w:t>
      </w:r>
      <w:r w:rsidR="00A616C1" w:rsidRPr="00931F4E">
        <w:rPr>
          <w:sz w:val="28"/>
          <w:szCs w:val="28"/>
        </w:rPr>
        <w:t>водоснабжения д</w:t>
      </w:r>
      <w:r w:rsidRPr="00931F4E">
        <w:rPr>
          <w:sz w:val="28"/>
          <w:szCs w:val="28"/>
        </w:rPr>
        <w:t>. Покровка составляет 2237 м</w:t>
      </w:r>
      <w:r w:rsidR="00931F4E" w:rsidRPr="00931F4E">
        <w:rPr>
          <w:sz w:val="28"/>
          <w:szCs w:val="28"/>
        </w:rPr>
        <w:t xml:space="preserve">. </w:t>
      </w:r>
      <w:r w:rsidRPr="00931F4E">
        <w:rPr>
          <w:sz w:val="28"/>
          <w:szCs w:val="28"/>
        </w:rPr>
        <w:t>Сети</w:t>
      </w:r>
      <w:r>
        <w:rPr>
          <w:sz w:val="28"/>
          <w:szCs w:val="28"/>
        </w:rPr>
        <w:t xml:space="preserve"> построены в 1983 – 2004 годах. Износ чугунных и стальных трубопроводов более 50 %, возникают прорывы и утечки на данных участках. Требу</w:t>
      </w:r>
      <w:r w:rsidR="00301077">
        <w:rPr>
          <w:sz w:val="28"/>
          <w:szCs w:val="28"/>
        </w:rPr>
        <w:t>ется капитальный ремонт сетей.</w:t>
      </w:r>
    </w:p>
    <w:p w:rsidR="00CE360A" w:rsidRDefault="00CE360A" w:rsidP="00CE360A">
      <w:pPr>
        <w:ind w:firstLine="720"/>
        <w:jc w:val="right"/>
        <w:rPr>
          <w:sz w:val="28"/>
          <w:szCs w:val="28"/>
        </w:rPr>
      </w:pPr>
      <w:r>
        <w:rPr>
          <w:sz w:val="28"/>
          <w:szCs w:val="28"/>
        </w:rPr>
        <w:t>Таблица 24</w:t>
      </w:r>
    </w:p>
    <w:p w:rsidR="00CE360A" w:rsidRDefault="00A616C1" w:rsidP="00C26219">
      <w:pPr>
        <w:ind w:firstLine="720"/>
        <w:jc w:val="center"/>
        <w:rPr>
          <w:sz w:val="28"/>
          <w:szCs w:val="28"/>
        </w:rPr>
      </w:pPr>
      <w:r>
        <w:rPr>
          <w:sz w:val="28"/>
          <w:szCs w:val="28"/>
        </w:rPr>
        <w:t>Сети водоснабжения д</w:t>
      </w:r>
      <w:r w:rsidR="00C26219">
        <w:rPr>
          <w:sz w:val="28"/>
          <w:szCs w:val="28"/>
        </w:rPr>
        <w:t>. Покровка</w:t>
      </w:r>
    </w:p>
    <w:p w:rsidR="00C26219" w:rsidRDefault="00C26219" w:rsidP="00C26219">
      <w:pPr>
        <w:ind w:firstLine="720"/>
        <w:jc w:val="center"/>
        <w:rPr>
          <w:sz w:val="28"/>
          <w:szCs w:val="28"/>
        </w:rPr>
      </w:pPr>
    </w:p>
    <w:tbl>
      <w:tblPr>
        <w:tblW w:w="9356" w:type="dxa"/>
        <w:tblInd w:w="108" w:type="dxa"/>
        <w:tblLayout w:type="fixed"/>
        <w:tblLook w:val="0000" w:firstRow="0" w:lastRow="0" w:firstColumn="0" w:lastColumn="0" w:noHBand="0" w:noVBand="0"/>
      </w:tblPr>
      <w:tblGrid>
        <w:gridCol w:w="3264"/>
        <w:gridCol w:w="3115"/>
        <w:gridCol w:w="2977"/>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337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931F4E">
            <w:pPr>
              <w:snapToGrid w:val="0"/>
              <w:jc w:val="center"/>
              <w:rPr>
                <w:sz w:val="28"/>
                <w:szCs w:val="28"/>
              </w:rPr>
            </w:pPr>
            <w:r>
              <w:rPr>
                <w:sz w:val="28"/>
                <w:szCs w:val="28"/>
              </w:rPr>
              <w:t>15,0</w:t>
            </w:r>
            <w:r w:rsidR="00931F4E">
              <w:rPr>
                <w:sz w:val="28"/>
                <w:szCs w:val="28"/>
              </w:rPr>
              <w:t>6</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tcPr>
          <w:p w:rsidR="00CE360A" w:rsidRDefault="00931F4E" w:rsidP="00C271F0">
            <w:pPr>
              <w:snapToGrid w:val="0"/>
              <w:jc w:val="center"/>
              <w:rPr>
                <w:sz w:val="28"/>
                <w:szCs w:val="28"/>
              </w:rPr>
            </w:pPr>
            <w:r>
              <w:rPr>
                <w:sz w:val="28"/>
                <w:szCs w:val="28"/>
              </w:rPr>
              <w:t>1345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60,13</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931F4E" w:rsidP="00C271F0">
            <w:pPr>
              <w:snapToGrid w:val="0"/>
              <w:jc w:val="center"/>
              <w:rPr>
                <w:sz w:val="28"/>
                <w:szCs w:val="28"/>
              </w:rPr>
            </w:pPr>
            <w:r>
              <w:rPr>
                <w:sz w:val="28"/>
                <w:szCs w:val="28"/>
              </w:rPr>
              <w:t>555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24,8</w:t>
            </w:r>
            <w:r w:rsidR="00931F4E">
              <w:rPr>
                <w:sz w:val="28"/>
                <w:szCs w:val="28"/>
              </w:rPr>
              <w:t>1</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2237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D474DA" w:rsidRDefault="00CE360A" w:rsidP="005411CF">
      <w:pPr>
        <w:jc w:val="center"/>
        <w:rPr>
          <w:sz w:val="28"/>
          <w:szCs w:val="28"/>
        </w:rPr>
      </w:pPr>
      <w:r>
        <w:rPr>
          <w:noProof/>
          <w:lang w:eastAsia="ru-RU"/>
        </w:rPr>
        <w:drawing>
          <wp:inline distT="0" distB="0" distL="0" distR="0">
            <wp:extent cx="4067175" cy="2390457"/>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19FA" w:rsidRDefault="00CE360A" w:rsidP="009119FA">
      <w:pPr>
        <w:ind w:firstLine="720"/>
        <w:jc w:val="both"/>
        <w:rPr>
          <w:sz w:val="28"/>
          <w:szCs w:val="28"/>
        </w:rPr>
      </w:pPr>
      <w:r>
        <w:rPr>
          <w:sz w:val="28"/>
          <w:szCs w:val="28"/>
        </w:rPr>
        <w:t xml:space="preserve">Протяженность сетей </w:t>
      </w:r>
      <w:r w:rsidRPr="00931F4E">
        <w:rPr>
          <w:sz w:val="28"/>
          <w:szCs w:val="28"/>
        </w:rPr>
        <w:t>водоснабжения с. Полдеревка составляет 2086 м.</w:t>
      </w:r>
      <w:r>
        <w:rPr>
          <w:sz w:val="28"/>
          <w:szCs w:val="28"/>
        </w:rPr>
        <w:t xml:space="preserve"> Сети проложены в 1973 году из чугунных и полиэтиленовых труб. Ввиду длительного срока эксплуатации, износ сетей составляет 50-60%. Утечки возникают на чугунных трубах в раструбных соединениях. Для надежности системы водоснабжения необходимо заменить чу</w:t>
      </w:r>
      <w:r w:rsidR="00D474DA">
        <w:rPr>
          <w:sz w:val="28"/>
          <w:szCs w:val="28"/>
        </w:rPr>
        <w:t>гунные трубы на полиэтиленовые.</w:t>
      </w:r>
    </w:p>
    <w:p w:rsidR="00CE360A" w:rsidRDefault="00301077" w:rsidP="00C26219">
      <w:pPr>
        <w:ind w:firstLine="720"/>
        <w:jc w:val="right"/>
        <w:rPr>
          <w:sz w:val="28"/>
          <w:szCs w:val="28"/>
        </w:rPr>
      </w:pPr>
      <w:r>
        <w:rPr>
          <w:sz w:val="28"/>
          <w:szCs w:val="28"/>
        </w:rPr>
        <w:t>Таблица 25</w:t>
      </w:r>
    </w:p>
    <w:p w:rsidR="00CE360A" w:rsidRDefault="00CE360A" w:rsidP="001108C3">
      <w:pPr>
        <w:ind w:firstLine="720"/>
        <w:jc w:val="center"/>
        <w:rPr>
          <w:sz w:val="28"/>
          <w:szCs w:val="28"/>
        </w:rPr>
      </w:pPr>
      <w:r>
        <w:rPr>
          <w:sz w:val="28"/>
          <w:szCs w:val="28"/>
        </w:rPr>
        <w:t>С</w:t>
      </w:r>
      <w:r w:rsidR="001108C3">
        <w:rPr>
          <w:sz w:val="28"/>
          <w:szCs w:val="28"/>
        </w:rPr>
        <w:t>ети водоснабжения с. Полдеревка</w:t>
      </w:r>
    </w:p>
    <w:p w:rsidR="00C26219" w:rsidRDefault="00C26219" w:rsidP="001108C3">
      <w:pPr>
        <w:ind w:firstLine="720"/>
        <w:jc w:val="center"/>
        <w:rPr>
          <w:sz w:val="28"/>
          <w:szCs w:val="28"/>
        </w:rPr>
      </w:pPr>
    </w:p>
    <w:tbl>
      <w:tblPr>
        <w:tblW w:w="9356" w:type="dxa"/>
        <w:tblInd w:w="108" w:type="dxa"/>
        <w:tblLayout w:type="fixed"/>
        <w:tblLook w:val="0000" w:firstRow="0" w:lastRow="0" w:firstColumn="0" w:lastColumn="0" w:noHBand="0" w:noVBand="0"/>
      </w:tblPr>
      <w:tblGrid>
        <w:gridCol w:w="3264"/>
        <w:gridCol w:w="3115"/>
        <w:gridCol w:w="2977"/>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lastRenderedPageBreak/>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1521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72,9</w:t>
            </w:r>
            <w:r w:rsidR="00931F4E">
              <w:rPr>
                <w:sz w:val="28"/>
                <w:szCs w:val="28"/>
              </w:rPr>
              <w:t>2</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931F4E" w:rsidP="00C271F0">
            <w:pPr>
              <w:snapToGrid w:val="0"/>
              <w:jc w:val="center"/>
              <w:rPr>
                <w:sz w:val="28"/>
                <w:szCs w:val="28"/>
              </w:rPr>
            </w:pPr>
            <w:r>
              <w:rPr>
                <w:sz w:val="28"/>
                <w:szCs w:val="28"/>
              </w:rPr>
              <w:t>565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931F4E">
            <w:pPr>
              <w:snapToGrid w:val="0"/>
              <w:jc w:val="center"/>
              <w:rPr>
                <w:sz w:val="28"/>
                <w:szCs w:val="28"/>
              </w:rPr>
            </w:pPr>
            <w:r>
              <w:rPr>
                <w:sz w:val="28"/>
                <w:szCs w:val="28"/>
              </w:rPr>
              <w:t>27,</w:t>
            </w:r>
            <w:r w:rsidR="00931F4E">
              <w:rPr>
                <w:sz w:val="28"/>
                <w:szCs w:val="28"/>
              </w:rPr>
              <w:t>08</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931F4E" w:rsidP="00C271F0">
            <w:pPr>
              <w:snapToGrid w:val="0"/>
              <w:jc w:val="center"/>
              <w:rPr>
                <w:sz w:val="28"/>
                <w:szCs w:val="28"/>
              </w:rPr>
            </w:pPr>
            <w:r>
              <w:rPr>
                <w:sz w:val="28"/>
                <w:szCs w:val="28"/>
              </w:rPr>
              <w:t>2086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CE360A" w:rsidRDefault="00CE360A" w:rsidP="00301077">
      <w:pPr>
        <w:jc w:val="center"/>
        <w:rPr>
          <w:sz w:val="28"/>
          <w:szCs w:val="28"/>
        </w:rPr>
      </w:pPr>
      <w:r>
        <w:rPr>
          <w:noProof/>
          <w:lang w:eastAsia="ru-RU"/>
        </w:rPr>
        <w:drawing>
          <wp:inline distT="0" distB="0" distL="0" distR="0" wp14:anchorId="183900DA" wp14:editId="5DE2681C">
            <wp:extent cx="3609975" cy="200025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1077" w:rsidRDefault="00CE360A" w:rsidP="00C26219">
      <w:pPr>
        <w:ind w:firstLine="720"/>
        <w:jc w:val="both"/>
        <w:rPr>
          <w:sz w:val="28"/>
          <w:szCs w:val="28"/>
        </w:rPr>
      </w:pPr>
      <w:r>
        <w:rPr>
          <w:sz w:val="28"/>
          <w:szCs w:val="28"/>
        </w:rPr>
        <w:t xml:space="preserve">Сети </w:t>
      </w:r>
      <w:r w:rsidRPr="005F1C63">
        <w:rPr>
          <w:sz w:val="28"/>
          <w:szCs w:val="28"/>
        </w:rPr>
        <w:t>водоснабжения с. Чупалейка проложены в 1976 году из стальных, полиэтиленовых и чугунных труб протяженностью 5046 м. Ввиду</w:t>
      </w:r>
      <w:r>
        <w:rPr>
          <w:sz w:val="28"/>
          <w:szCs w:val="28"/>
        </w:rPr>
        <w:t xml:space="preserve"> длительного срока эксплуатации и высокой степени износа, на стальных и чугунных трубопроводах возникают утечки. Данн</w:t>
      </w:r>
      <w:r w:rsidR="00301077">
        <w:rPr>
          <w:sz w:val="28"/>
          <w:szCs w:val="28"/>
        </w:rPr>
        <w:t>ые участки необходимо заменить.</w:t>
      </w:r>
    </w:p>
    <w:p w:rsidR="001108C3" w:rsidRDefault="001108C3" w:rsidP="00C26219">
      <w:pPr>
        <w:ind w:firstLine="720"/>
        <w:jc w:val="both"/>
        <w:rPr>
          <w:sz w:val="28"/>
          <w:szCs w:val="28"/>
        </w:rPr>
      </w:pPr>
    </w:p>
    <w:p w:rsidR="00CE360A" w:rsidRDefault="00CE360A" w:rsidP="00C26219">
      <w:pPr>
        <w:ind w:firstLine="720"/>
        <w:jc w:val="right"/>
        <w:rPr>
          <w:sz w:val="28"/>
          <w:szCs w:val="28"/>
        </w:rPr>
      </w:pPr>
      <w:r>
        <w:rPr>
          <w:sz w:val="28"/>
          <w:szCs w:val="28"/>
        </w:rPr>
        <w:t>Таблица 26</w:t>
      </w:r>
    </w:p>
    <w:p w:rsidR="00CE360A" w:rsidRDefault="00C26219" w:rsidP="00C26219">
      <w:pPr>
        <w:ind w:firstLine="720"/>
        <w:jc w:val="center"/>
        <w:rPr>
          <w:sz w:val="28"/>
          <w:szCs w:val="28"/>
        </w:rPr>
      </w:pPr>
      <w:r>
        <w:rPr>
          <w:sz w:val="28"/>
          <w:szCs w:val="28"/>
        </w:rPr>
        <w:t>Сети водоснабжения с. Чупалейка</w:t>
      </w:r>
    </w:p>
    <w:p w:rsidR="00C26219" w:rsidRDefault="00C26219" w:rsidP="00C26219">
      <w:pPr>
        <w:ind w:firstLine="720"/>
        <w:jc w:val="center"/>
        <w:rPr>
          <w:sz w:val="28"/>
          <w:szCs w:val="28"/>
        </w:rPr>
      </w:pPr>
    </w:p>
    <w:tbl>
      <w:tblPr>
        <w:tblW w:w="9356" w:type="dxa"/>
        <w:tblInd w:w="108" w:type="dxa"/>
        <w:tblLayout w:type="fixed"/>
        <w:tblLook w:val="0000" w:firstRow="0" w:lastRow="0" w:firstColumn="0" w:lastColumn="0" w:noHBand="0" w:noVBand="0"/>
      </w:tblPr>
      <w:tblGrid>
        <w:gridCol w:w="3264"/>
        <w:gridCol w:w="3115"/>
        <w:gridCol w:w="2977"/>
      </w:tblGrid>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Материал</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Протяженность, %</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Чугун</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5F1C63" w:rsidP="00C271F0">
            <w:pPr>
              <w:snapToGrid w:val="0"/>
              <w:jc w:val="center"/>
              <w:rPr>
                <w:sz w:val="28"/>
                <w:szCs w:val="28"/>
              </w:rPr>
            </w:pPr>
            <w:r>
              <w:rPr>
                <w:sz w:val="28"/>
                <w:szCs w:val="28"/>
              </w:rPr>
              <w:t>3277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64,9</w:t>
            </w:r>
            <w:r w:rsidR="005F1C63">
              <w:rPr>
                <w:sz w:val="28"/>
                <w:szCs w:val="28"/>
              </w:rPr>
              <w:t>4</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Сталь</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5F1C63" w:rsidP="00C271F0">
            <w:pPr>
              <w:snapToGrid w:val="0"/>
              <w:jc w:val="center"/>
              <w:rPr>
                <w:sz w:val="28"/>
                <w:szCs w:val="28"/>
              </w:rPr>
            </w:pPr>
            <w:r>
              <w:rPr>
                <w:sz w:val="28"/>
                <w:szCs w:val="28"/>
              </w:rPr>
              <w:t>472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5F1C63" w:rsidP="00C271F0">
            <w:pPr>
              <w:snapToGrid w:val="0"/>
              <w:jc w:val="center"/>
              <w:rPr>
                <w:sz w:val="28"/>
                <w:szCs w:val="28"/>
              </w:rPr>
            </w:pPr>
            <w:r>
              <w:rPr>
                <w:sz w:val="28"/>
                <w:szCs w:val="28"/>
              </w:rPr>
              <w:t>9,35</w:t>
            </w:r>
          </w:p>
        </w:tc>
      </w:tr>
      <w:tr w:rsidR="00CE360A" w:rsidTr="00002A79">
        <w:tc>
          <w:tcPr>
            <w:tcW w:w="3264" w:type="dxa"/>
            <w:tcBorders>
              <w:top w:val="single" w:sz="4" w:space="0" w:color="000000"/>
              <w:left w:val="single" w:sz="4" w:space="0" w:color="000000"/>
              <w:bottom w:val="single" w:sz="4" w:space="0" w:color="000000"/>
            </w:tcBorders>
            <w:shd w:val="clear" w:color="auto" w:fill="auto"/>
          </w:tcPr>
          <w:p w:rsidR="00CE360A" w:rsidRDefault="00CE360A" w:rsidP="00C271F0">
            <w:pPr>
              <w:snapToGrid w:val="0"/>
              <w:jc w:val="center"/>
              <w:rPr>
                <w:sz w:val="28"/>
                <w:szCs w:val="28"/>
              </w:rPr>
            </w:pPr>
            <w:r>
              <w:rPr>
                <w:sz w:val="28"/>
                <w:szCs w:val="28"/>
              </w:rPr>
              <w:t>Полиэтилен</w:t>
            </w:r>
          </w:p>
        </w:tc>
        <w:tc>
          <w:tcPr>
            <w:tcW w:w="3115" w:type="dxa"/>
            <w:tcBorders>
              <w:top w:val="single" w:sz="4" w:space="0" w:color="000000"/>
              <w:left w:val="single" w:sz="4" w:space="0" w:color="000000"/>
              <w:bottom w:val="single" w:sz="4" w:space="0" w:color="000000"/>
            </w:tcBorders>
            <w:shd w:val="clear" w:color="auto" w:fill="auto"/>
          </w:tcPr>
          <w:p w:rsidR="00CE360A" w:rsidRDefault="005F1C63" w:rsidP="00C271F0">
            <w:pPr>
              <w:snapToGrid w:val="0"/>
              <w:jc w:val="center"/>
              <w:rPr>
                <w:sz w:val="28"/>
                <w:szCs w:val="28"/>
              </w:rPr>
            </w:pPr>
            <w:r>
              <w:rPr>
                <w:sz w:val="28"/>
                <w:szCs w:val="28"/>
              </w:rPr>
              <w:t>1297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E360A" w:rsidRDefault="00CE360A" w:rsidP="00C271F0">
            <w:pPr>
              <w:snapToGrid w:val="0"/>
              <w:jc w:val="center"/>
              <w:rPr>
                <w:sz w:val="28"/>
                <w:szCs w:val="28"/>
              </w:rPr>
            </w:pPr>
            <w:r>
              <w:rPr>
                <w:sz w:val="28"/>
                <w:szCs w:val="28"/>
              </w:rPr>
              <w:t>25,7</w:t>
            </w:r>
            <w:r w:rsidR="005F1C63">
              <w:rPr>
                <w:sz w:val="28"/>
                <w:szCs w:val="28"/>
              </w:rPr>
              <w:t>1</w:t>
            </w:r>
          </w:p>
        </w:tc>
      </w:tr>
      <w:tr w:rsidR="00CE360A" w:rsidTr="00002A79">
        <w:tc>
          <w:tcPr>
            <w:tcW w:w="3264" w:type="dxa"/>
            <w:tcBorders>
              <w:top w:val="single" w:sz="4" w:space="0" w:color="000000"/>
              <w:left w:val="single" w:sz="4" w:space="0" w:color="000000"/>
              <w:bottom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Итого</w:t>
            </w:r>
          </w:p>
        </w:tc>
        <w:tc>
          <w:tcPr>
            <w:tcW w:w="3115" w:type="dxa"/>
            <w:tcBorders>
              <w:top w:val="single" w:sz="4" w:space="0" w:color="000000"/>
              <w:left w:val="single" w:sz="4" w:space="0" w:color="000000"/>
              <w:bottom w:val="single" w:sz="4" w:space="0" w:color="000000"/>
            </w:tcBorders>
            <w:shd w:val="clear" w:color="auto" w:fill="auto"/>
            <w:vAlign w:val="center"/>
          </w:tcPr>
          <w:p w:rsidR="00CE360A" w:rsidRDefault="005F1C63" w:rsidP="00C271F0">
            <w:pPr>
              <w:snapToGrid w:val="0"/>
              <w:jc w:val="center"/>
              <w:rPr>
                <w:sz w:val="28"/>
                <w:szCs w:val="28"/>
              </w:rPr>
            </w:pPr>
            <w:r>
              <w:rPr>
                <w:sz w:val="28"/>
                <w:szCs w:val="28"/>
              </w:rPr>
              <w:t>5046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Default="00CE360A" w:rsidP="00C271F0">
            <w:pPr>
              <w:snapToGrid w:val="0"/>
              <w:jc w:val="center"/>
              <w:rPr>
                <w:sz w:val="28"/>
                <w:szCs w:val="28"/>
              </w:rPr>
            </w:pPr>
            <w:r>
              <w:rPr>
                <w:sz w:val="28"/>
                <w:szCs w:val="28"/>
              </w:rPr>
              <w:t>100</w:t>
            </w:r>
          </w:p>
        </w:tc>
      </w:tr>
    </w:tbl>
    <w:p w:rsidR="009119FA" w:rsidRPr="005411CF" w:rsidRDefault="00CE360A" w:rsidP="005411CF">
      <w:pPr>
        <w:jc w:val="center"/>
        <w:rPr>
          <w:sz w:val="28"/>
          <w:szCs w:val="28"/>
        </w:rPr>
      </w:pPr>
      <w:r>
        <w:rPr>
          <w:noProof/>
          <w:lang w:eastAsia="ru-RU"/>
        </w:rPr>
        <w:drawing>
          <wp:inline distT="0" distB="0" distL="0" distR="0">
            <wp:extent cx="4248150" cy="1849535"/>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20" w:name="_Toc524600369"/>
      <w:bookmarkStart w:id="21" w:name="_Toc524602819"/>
    </w:p>
    <w:p w:rsidR="00CE360A" w:rsidRPr="00301077" w:rsidRDefault="00CE360A" w:rsidP="002C6A77">
      <w:pPr>
        <w:pStyle w:val="10"/>
      </w:pPr>
      <w:r>
        <w:t>1.4.5</w:t>
      </w:r>
      <w:r w:rsidR="00813529">
        <w:t>.</w:t>
      </w:r>
      <w:r>
        <w:t xml:space="preserve"> </w:t>
      </w:r>
      <w:bookmarkEnd w:id="20"/>
      <w:bookmarkEnd w:id="21"/>
      <w:r w:rsidR="00395DBE" w:rsidRPr="00395DBE">
        <w:t>ОПИСАНИЕ</w:t>
      </w:r>
      <w:r w:rsidR="000E3DBC">
        <w:t xml:space="preserve"> СУЩЕСТВУЮЩИХ ТЕХНИЧЕСКИХ И </w:t>
      </w:r>
      <w:r w:rsidR="00395DBE" w:rsidRPr="00395DBE">
        <w:t>ТЕХНОЛОГИЧЕСКИХ ПРОБЛЕМ, ВОЗНИКАЮЩИХ ПРИ</w:t>
      </w:r>
      <w:r w:rsidR="00395DBE">
        <w:t xml:space="preserve"> </w:t>
      </w:r>
      <w:r w:rsidR="00395DBE" w:rsidRPr="00395DBE">
        <w:t>ВОДОСНАБЖЕНИИ ГОРОДСКОГО ОКРУГА ГОРОД ВЫКСА НИЖЕГОРОДСКОЙ ОБЛАСТИ</w:t>
      </w:r>
    </w:p>
    <w:p w:rsidR="00301077" w:rsidRDefault="00301077" w:rsidP="00CE360A">
      <w:pPr>
        <w:ind w:firstLine="709"/>
        <w:jc w:val="both"/>
        <w:rPr>
          <w:sz w:val="28"/>
          <w:szCs w:val="28"/>
        </w:rPr>
      </w:pPr>
    </w:p>
    <w:p w:rsidR="00DF0975" w:rsidRDefault="00CE360A" w:rsidP="00DF0975">
      <w:pPr>
        <w:ind w:firstLine="709"/>
        <w:jc w:val="both"/>
        <w:rPr>
          <w:sz w:val="28"/>
          <w:szCs w:val="28"/>
        </w:rPr>
      </w:pPr>
      <w:r>
        <w:rPr>
          <w:sz w:val="28"/>
          <w:szCs w:val="28"/>
        </w:rPr>
        <w:t>При обследовании состояния водопроводной сети как в г</w:t>
      </w:r>
      <w:r w:rsidR="00B01777">
        <w:rPr>
          <w:sz w:val="28"/>
          <w:szCs w:val="28"/>
        </w:rPr>
        <w:t>ороде</w:t>
      </w:r>
      <w:r w:rsidR="00CA3387">
        <w:rPr>
          <w:sz w:val="28"/>
          <w:szCs w:val="28"/>
        </w:rPr>
        <w:t xml:space="preserve"> Выкса, так и в сельских населе</w:t>
      </w:r>
      <w:r>
        <w:rPr>
          <w:sz w:val="28"/>
          <w:szCs w:val="28"/>
        </w:rPr>
        <w:t>нных пунктах вы</w:t>
      </w:r>
      <w:r w:rsidR="00DF0975">
        <w:rPr>
          <w:sz w:val="28"/>
          <w:szCs w:val="28"/>
        </w:rPr>
        <w:t>явлены следующие нарушения:</w:t>
      </w:r>
    </w:p>
    <w:p w:rsidR="00DF0975" w:rsidRDefault="00DF0975" w:rsidP="00DF0975">
      <w:pPr>
        <w:ind w:firstLine="709"/>
        <w:jc w:val="both"/>
        <w:rPr>
          <w:sz w:val="28"/>
          <w:szCs w:val="28"/>
        </w:rPr>
      </w:pPr>
      <w:r>
        <w:rPr>
          <w:sz w:val="28"/>
          <w:szCs w:val="28"/>
        </w:rPr>
        <w:t xml:space="preserve">- </w:t>
      </w:r>
      <w:r w:rsidR="00CE360A">
        <w:rPr>
          <w:sz w:val="28"/>
          <w:szCs w:val="28"/>
        </w:rPr>
        <w:t>благоустройство большей части водо</w:t>
      </w:r>
      <w:r>
        <w:rPr>
          <w:sz w:val="28"/>
          <w:szCs w:val="28"/>
        </w:rPr>
        <w:t>разборных колонок не выполнено;</w:t>
      </w:r>
    </w:p>
    <w:p w:rsidR="00DF0975" w:rsidRDefault="00DF0975" w:rsidP="00DF0975">
      <w:pPr>
        <w:ind w:firstLine="709"/>
        <w:jc w:val="both"/>
        <w:rPr>
          <w:sz w:val="28"/>
          <w:szCs w:val="28"/>
        </w:rPr>
      </w:pPr>
      <w:r>
        <w:rPr>
          <w:sz w:val="28"/>
          <w:szCs w:val="28"/>
        </w:rPr>
        <w:t xml:space="preserve">- </w:t>
      </w:r>
      <w:r w:rsidR="00CE360A">
        <w:rPr>
          <w:sz w:val="28"/>
          <w:szCs w:val="28"/>
        </w:rPr>
        <w:t>смотровые колодцы запол</w:t>
      </w:r>
      <w:r>
        <w:rPr>
          <w:sz w:val="28"/>
          <w:szCs w:val="28"/>
        </w:rPr>
        <w:t>нены водой, часть их разрушена;</w:t>
      </w:r>
    </w:p>
    <w:p w:rsidR="00DF0975" w:rsidRDefault="004406EA" w:rsidP="00DF0975">
      <w:pPr>
        <w:ind w:firstLine="709"/>
        <w:jc w:val="both"/>
        <w:rPr>
          <w:sz w:val="28"/>
          <w:szCs w:val="28"/>
        </w:rPr>
      </w:pPr>
      <w:r w:rsidRPr="00CA3387">
        <w:rPr>
          <w:sz w:val="28"/>
          <w:szCs w:val="28"/>
        </w:rPr>
        <w:lastRenderedPageBreak/>
        <w:t>- 6</w:t>
      </w:r>
      <w:r w:rsidR="00CE360A" w:rsidRPr="00CA3387">
        <w:rPr>
          <w:sz w:val="28"/>
          <w:szCs w:val="28"/>
        </w:rPr>
        <w:t>0</w:t>
      </w:r>
      <w:r w:rsidR="00CE360A">
        <w:rPr>
          <w:sz w:val="28"/>
          <w:szCs w:val="28"/>
        </w:rPr>
        <w:t xml:space="preserve"> % водоразборных колонок в сельских населенных местах не работают или заменены на самодельные</w:t>
      </w:r>
      <w:r w:rsidR="004269E5">
        <w:rPr>
          <w:sz w:val="28"/>
          <w:szCs w:val="28"/>
        </w:rPr>
        <w:t xml:space="preserve"> «гусаки», (с. Новодмитриевка, с</w:t>
      </w:r>
      <w:r w:rsidR="00E71DF5">
        <w:rPr>
          <w:sz w:val="28"/>
          <w:szCs w:val="28"/>
        </w:rPr>
        <w:t xml:space="preserve">. Чупалейка, </w:t>
      </w:r>
      <w:r w:rsidR="00FB339A">
        <w:rPr>
          <w:sz w:val="28"/>
          <w:szCs w:val="28"/>
        </w:rPr>
        <w:br/>
      </w:r>
      <w:r w:rsidR="00CE360A">
        <w:rPr>
          <w:sz w:val="28"/>
          <w:szCs w:val="28"/>
        </w:rPr>
        <w:t>с. Полдер</w:t>
      </w:r>
      <w:r w:rsidR="005778CF">
        <w:rPr>
          <w:sz w:val="28"/>
          <w:szCs w:val="28"/>
        </w:rPr>
        <w:t>евка, д. Новая Деревня и т.д.);</w:t>
      </w:r>
    </w:p>
    <w:p w:rsidR="00CE360A" w:rsidRDefault="00CE360A" w:rsidP="00DF0975">
      <w:pPr>
        <w:ind w:firstLine="709"/>
        <w:jc w:val="both"/>
        <w:rPr>
          <w:sz w:val="28"/>
          <w:szCs w:val="28"/>
        </w:rPr>
      </w:pPr>
      <w:r>
        <w:rPr>
          <w:sz w:val="28"/>
          <w:szCs w:val="28"/>
        </w:rPr>
        <w:t>- водопроводные сети имеют большой процент износа, в связи с этим количество авари</w:t>
      </w:r>
      <w:r w:rsidR="00CA3387">
        <w:rPr>
          <w:sz w:val="28"/>
          <w:szCs w:val="28"/>
        </w:rPr>
        <w:t>й в течение нескольких лет остае</w:t>
      </w:r>
      <w:r>
        <w:rPr>
          <w:sz w:val="28"/>
          <w:szCs w:val="28"/>
        </w:rPr>
        <w:t>тся на высок</w:t>
      </w:r>
      <w:r w:rsidR="00301077">
        <w:rPr>
          <w:sz w:val="28"/>
          <w:szCs w:val="28"/>
        </w:rPr>
        <w:t>ом уровне.</w:t>
      </w:r>
    </w:p>
    <w:p w:rsidR="00CE360A" w:rsidRDefault="00CE360A" w:rsidP="00CE360A">
      <w:pPr>
        <w:ind w:firstLine="709"/>
        <w:jc w:val="both"/>
        <w:rPr>
          <w:sz w:val="28"/>
          <w:szCs w:val="28"/>
        </w:rPr>
      </w:pPr>
      <w:r>
        <w:rPr>
          <w:sz w:val="28"/>
          <w:szCs w:val="28"/>
        </w:rPr>
        <w:t>Одной из мер, обеспечивающих получение питьевой воды соответствующего качества, является организация зон санитарной охраны источников водоснабжения и соблюдение в них соотв</w:t>
      </w:r>
      <w:r w:rsidR="00CA3387">
        <w:rPr>
          <w:sz w:val="28"/>
          <w:szCs w:val="28"/>
        </w:rPr>
        <w:t>етствующих режимов в полном объе</w:t>
      </w:r>
      <w:r w:rsidR="00301077">
        <w:rPr>
          <w:sz w:val="28"/>
          <w:szCs w:val="28"/>
        </w:rPr>
        <w:t>ме.</w:t>
      </w:r>
    </w:p>
    <w:p w:rsidR="00CE360A" w:rsidRDefault="00CE360A" w:rsidP="00DF0975">
      <w:pPr>
        <w:ind w:firstLine="709"/>
        <w:jc w:val="both"/>
        <w:rPr>
          <w:sz w:val="28"/>
          <w:szCs w:val="28"/>
        </w:rPr>
      </w:pPr>
      <w:r>
        <w:rPr>
          <w:sz w:val="28"/>
          <w:szCs w:val="28"/>
        </w:rPr>
        <w:t>С целью рационального использован</w:t>
      </w:r>
      <w:r w:rsidR="00DF0975">
        <w:rPr>
          <w:sz w:val="28"/>
          <w:szCs w:val="28"/>
        </w:rPr>
        <w:t>ия подземных вод рекомендуется в</w:t>
      </w:r>
      <w:r>
        <w:rPr>
          <w:sz w:val="28"/>
          <w:szCs w:val="28"/>
        </w:rPr>
        <w:t xml:space="preserve"> процессе эксплуатации скважины для определения ст</w:t>
      </w:r>
      <w:r w:rsidR="005B4EF0">
        <w:rPr>
          <w:sz w:val="28"/>
          <w:szCs w:val="28"/>
        </w:rPr>
        <w:t>абильности качества воды и уровен</w:t>
      </w:r>
      <w:r>
        <w:rPr>
          <w:sz w:val="28"/>
          <w:szCs w:val="28"/>
        </w:rPr>
        <w:t>ного режима приступить к ведению мониторинга подземных вод (стационарные режимные наблюдения за дебитом, уровнем, температу</w:t>
      </w:r>
      <w:r w:rsidR="00DF0975">
        <w:rPr>
          <w:sz w:val="28"/>
          <w:szCs w:val="28"/>
        </w:rPr>
        <w:t>рой и химическим составом воды).</w:t>
      </w:r>
    </w:p>
    <w:p w:rsidR="00CE360A" w:rsidRDefault="00CE360A" w:rsidP="00CE360A">
      <w:pPr>
        <w:ind w:firstLine="709"/>
        <w:jc w:val="both"/>
        <w:rPr>
          <w:sz w:val="28"/>
          <w:szCs w:val="28"/>
        </w:rPr>
      </w:pPr>
      <w:r>
        <w:rPr>
          <w:sz w:val="28"/>
          <w:szCs w:val="28"/>
        </w:rPr>
        <w:t>Как видно, организация зоны санитарной охраны II пояса во многих случаях затруднительна, поскольку в н</w:t>
      </w:r>
      <w:r w:rsidR="004269E5">
        <w:rPr>
          <w:sz w:val="28"/>
          <w:szCs w:val="28"/>
        </w:rPr>
        <w:t>епосредственной близости от артезианских</w:t>
      </w:r>
      <w:r>
        <w:rPr>
          <w:sz w:val="28"/>
          <w:szCs w:val="28"/>
        </w:rPr>
        <w:t xml:space="preserve"> скважин располагаются частные домовладения, на территории которых имеются необорудованные выгреба для хозяйственно-бытовых стоков.</w:t>
      </w:r>
    </w:p>
    <w:p w:rsidR="00301077" w:rsidRDefault="00CE360A" w:rsidP="00301077">
      <w:pPr>
        <w:ind w:firstLine="709"/>
        <w:jc w:val="both"/>
        <w:rPr>
          <w:sz w:val="28"/>
          <w:szCs w:val="28"/>
        </w:rPr>
      </w:pPr>
      <w:r>
        <w:rPr>
          <w:sz w:val="28"/>
          <w:szCs w:val="28"/>
        </w:rPr>
        <w:t>Для улучшения и стабилизации водоснабжения городского округа город Выкса необходимо пр</w:t>
      </w:r>
      <w:r w:rsidR="00301077">
        <w:rPr>
          <w:sz w:val="28"/>
          <w:szCs w:val="28"/>
        </w:rPr>
        <w:t>оведение следующих мероприятий:</w:t>
      </w:r>
    </w:p>
    <w:p w:rsidR="00301077" w:rsidRDefault="00CE360A" w:rsidP="00301077">
      <w:pPr>
        <w:ind w:firstLine="709"/>
        <w:jc w:val="both"/>
        <w:rPr>
          <w:sz w:val="28"/>
          <w:szCs w:val="28"/>
        </w:rPr>
      </w:pPr>
      <w:r>
        <w:rPr>
          <w:sz w:val="28"/>
          <w:szCs w:val="28"/>
        </w:rPr>
        <w:t>- замена центральных, внутриквартальных линий водопрово</w:t>
      </w:r>
      <w:r w:rsidR="0055323F">
        <w:rPr>
          <w:sz w:val="28"/>
          <w:szCs w:val="28"/>
        </w:rPr>
        <w:t>да, материал труб – полиэтилен;</w:t>
      </w:r>
    </w:p>
    <w:p w:rsidR="00301077" w:rsidRDefault="00CE360A" w:rsidP="00301077">
      <w:pPr>
        <w:ind w:firstLine="709"/>
        <w:jc w:val="both"/>
        <w:rPr>
          <w:sz w:val="28"/>
          <w:szCs w:val="28"/>
        </w:rPr>
      </w:pPr>
      <w:r>
        <w:rPr>
          <w:sz w:val="28"/>
          <w:szCs w:val="28"/>
        </w:rPr>
        <w:t>- замена внутридомовых систем ХВС</w:t>
      </w:r>
      <w:r w:rsidR="0055323F">
        <w:rPr>
          <w:sz w:val="28"/>
          <w:szCs w:val="28"/>
        </w:rPr>
        <w:t>, без занижения диаметров труб;</w:t>
      </w:r>
    </w:p>
    <w:p w:rsidR="00301077" w:rsidRDefault="00CE360A" w:rsidP="00301077">
      <w:pPr>
        <w:ind w:firstLine="709"/>
        <w:jc w:val="both"/>
        <w:rPr>
          <w:sz w:val="28"/>
          <w:szCs w:val="28"/>
        </w:rPr>
      </w:pPr>
      <w:r>
        <w:rPr>
          <w:sz w:val="28"/>
          <w:szCs w:val="28"/>
        </w:rPr>
        <w:t>- установка станций управления погружными насосами с частотно- регулируемым</w:t>
      </w:r>
      <w:r w:rsidR="0055323F">
        <w:rPr>
          <w:sz w:val="28"/>
          <w:szCs w:val="28"/>
        </w:rPr>
        <w:t xml:space="preserve"> приводом на насосных станциях;</w:t>
      </w:r>
    </w:p>
    <w:p w:rsidR="00301077" w:rsidRDefault="00CE360A" w:rsidP="00301077">
      <w:pPr>
        <w:ind w:firstLine="709"/>
        <w:jc w:val="both"/>
        <w:rPr>
          <w:sz w:val="28"/>
          <w:szCs w:val="28"/>
        </w:rPr>
      </w:pPr>
      <w:r>
        <w:rPr>
          <w:sz w:val="28"/>
          <w:szCs w:val="28"/>
        </w:rPr>
        <w:t>- установка повысительных насосных станций</w:t>
      </w:r>
      <w:r w:rsidR="0055323F">
        <w:rPr>
          <w:sz w:val="28"/>
          <w:szCs w:val="28"/>
        </w:rPr>
        <w:t xml:space="preserve"> в многоквартирных жилых домах;</w:t>
      </w:r>
    </w:p>
    <w:p w:rsidR="00301077" w:rsidRDefault="00CE360A" w:rsidP="00301077">
      <w:pPr>
        <w:ind w:firstLine="709"/>
        <w:jc w:val="both"/>
        <w:rPr>
          <w:sz w:val="28"/>
          <w:szCs w:val="28"/>
        </w:rPr>
      </w:pPr>
      <w:r>
        <w:rPr>
          <w:sz w:val="28"/>
          <w:szCs w:val="28"/>
        </w:rPr>
        <w:t>- выполнение закольцовок тупи</w:t>
      </w:r>
      <w:r w:rsidR="0055323F">
        <w:rPr>
          <w:sz w:val="28"/>
          <w:szCs w:val="28"/>
        </w:rPr>
        <w:t>ковых линий водопровода;</w:t>
      </w:r>
    </w:p>
    <w:p w:rsidR="00301077" w:rsidRDefault="00CE360A" w:rsidP="00301077">
      <w:pPr>
        <w:ind w:firstLine="709"/>
        <w:jc w:val="both"/>
        <w:rPr>
          <w:sz w:val="28"/>
          <w:szCs w:val="28"/>
        </w:rPr>
      </w:pPr>
      <w:r>
        <w:rPr>
          <w:sz w:val="28"/>
          <w:szCs w:val="28"/>
        </w:rPr>
        <w:t>- переход на новое месторождение подземных вод (освоение месторождения, строительство сква</w:t>
      </w:r>
      <w:r w:rsidR="00301077">
        <w:rPr>
          <w:sz w:val="28"/>
          <w:szCs w:val="28"/>
        </w:rPr>
        <w:t xml:space="preserve">жин) </w:t>
      </w:r>
      <w:r w:rsidR="0055323F">
        <w:rPr>
          <w:sz w:val="28"/>
          <w:szCs w:val="28"/>
        </w:rPr>
        <w:t>сп. Дружба</w:t>
      </w:r>
      <w:r w:rsidR="00301077">
        <w:rPr>
          <w:sz w:val="28"/>
          <w:szCs w:val="28"/>
        </w:rPr>
        <w:t xml:space="preserve"> – </w:t>
      </w:r>
      <w:r w:rsidR="0055323F">
        <w:rPr>
          <w:sz w:val="28"/>
          <w:szCs w:val="28"/>
        </w:rPr>
        <w:t>с. Туртапка;</w:t>
      </w:r>
    </w:p>
    <w:p w:rsidR="00301077" w:rsidRDefault="00CE360A" w:rsidP="00301077">
      <w:pPr>
        <w:ind w:firstLine="709"/>
        <w:jc w:val="both"/>
        <w:rPr>
          <w:sz w:val="28"/>
          <w:szCs w:val="28"/>
        </w:rPr>
      </w:pPr>
      <w:r>
        <w:rPr>
          <w:sz w:val="28"/>
          <w:szCs w:val="28"/>
        </w:rPr>
        <w:t>- строительство линий водоп</w:t>
      </w:r>
      <w:r w:rsidR="0055323F">
        <w:rPr>
          <w:sz w:val="28"/>
          <w:szCs w:val="28"/>
        </w:rPr>
        <w:t>ровода от нового месторождения;</w:t>
      </w:r>
    </w:p>
    <w:p w:rsidR="00C26219" w:rsidRDefault="00CE360A" w:rsidP="00C26219">
      <w:pPr>
        <w:ind w:firstLine="709"/>
        <w:jc w:val="both"/>
        <w:rPr>
          <w:sz w:val="28"/>
          <w:szCs w:val="28"/>
        </w:rPr>
      </w:pPr>
      <w:r>
        <w:rPr>
          <w:sz w:val="28"/>
          <w:szCs w:val="28"/>
        </w:rPr>
        <w:t>- обеспечение автономными источник</w:t>
      </w:r>
      <w:r w:rsidR="00395DBE">
        <w:rPr>
          <w:sz w:val="28"/>
          <w:szCs w:val="28"/>
        </w:rPr>
        <w:t>ами электропитания артезианских</w:t>
      </w:r>
      <w:r w:rsidR="00AE613B">
        <w:rPr>
          <w:sz w:val="28"/>
          <w:szCs w:val="28"/>
        </w:rPr>
        <w:t xml:space="preserve"> </w:t>
      </w:r>
      <w:r w:rsidR="00AE613B" w:rsidRPr="00D061C2">
        <w:rPr>
          <w:sz w:val="28"/>
          <w:szCs w:val="28"/>
        </w:rPr>
        <w:t>скважин (или вторых вводов).</w:t>
      </w:r>
    </w:p>
    <w:p w:rsidR="00C26219" w:rsidRDefault="00C26219" w:rsidP="00C26219">
      <w:pPr>
        <w:ind w:firstLine="709"/>
        <w:jc w:val="both"/>
        <w:rPr>
          <w:sz w:val="28"/>
          <w:szCs w:val="28"/>
        </w:rPr>
      </w:pPr>
    </w:p>
    <w:p w:rsidR="00CC4F60" w:rsidRPr="00D061C2" w:rsidRDefault="00CC4F60" w:rsidP="00C26219">
      <w:pPr>
        <w:ind w:firstLine="709"/>
        <w:jc w:val="center"/>
        <w:rPr>
          <w:sz w:val="28"/>
          <w:szCs w:val="28"/>
        </w:rPr>
      </w:pPr>
      <w:r w:rsidRPr="00D061C2">
        <w:rPr>
          <w:sz w:val="28"/>
          <w:szCs w:val="28"/>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813529" w:rsidRPr="00D061C2" w:rsidRDefault="00813529" w:rsidP="008851C5">
      <w:pPr>
        <w:ind w:firstLine="709"/>
        <w:jc w:val="both"/>
        <w:rPr>
          <w:sz w:val="28"/>
          <w:szCs w:val="28"/>
        </w:rPr>
      </w:pPr>
    </w:p>
    <w:p w:rsidR="008851C5" w:rsidRPr="00D061C2" w:rsidRDefault="008851C5" w:rsidP="008851C5">
      <w:pPr>
        <w:shd w:val="clear" w:color="auto" w:fill="FFFFFF"/>
        <w:ind w:firstLine="709"/>
        <w:jc w:val="both"/>
        <w:rPr>
          <w:sz w:val="28"/>
          <w:szCs w:val="28"/>
          <w:lang w:eastAsia="ru-RU"/>
        </w:rPr>
      </w:pPr>
      <w:r w:rsidRPr="00D061C2">
        <w:rPr>
          <w:sz w:val="28"/>
          <w:szCs w:val="28"/>
          <w:lang w:eastAsia="ru-RU"/>
        </w:rPr>
        <w:t>На территории городского округа город Выкса имеются закрытые централизованные системы горячего водоснабжения.</w:t>
      </w:r>
    </w:p>
    <w:p w:rsidR="00316518" w:rsidRPr="00D061C2" w:rsidRDefault="008851C5" w:rsidP="00316518">
      <w:pPr>
        <w:shd w:val="clear" w:color="auto" w:fill="FFFFFF"/>
        <w:ind w:firstLine="709"/>
        <w:jc w:val="both"/>
        <w:rPr>
          <w:sz w:val="28"/>
          <w:szCs w:val="28"/>
          <w:lang w:eastAsia="ru-RU"/>
        </w:rPr>
      </w:pPr>
      <w:r w:rsidRPr="00D061C2">
        <w:rPr>
          <w:sz w:val="28"/>
          <w:szCs w:val="28"/>
          <w:lang w:eastAsia="ru-RU"/>
        </w:rPr>
        <w:t xml:space="preserve">Централизованное горячее водоснабжение представлено закрытыми системами в двухтрубном исполнении. Подготовка горячей воды для нужд ГВС по закрытой схеме в централизованных системах осуществляется либо непосредственно в котельных, либо в центральных тепловых пунктах через </w:t>
      </w:r>
      <w:r w:rsidRPr="00D061C2">
        <w:rPr>
          <w:sz w:val="28"/>
          <w:szCs w:val="28"/>
          <w:lang w:eastAsia="ru-RU"/>
        </w:rPr>
        <w:lastRenderedPageBreak/>
        <w:t>теплообменное оборудование. В качестве исходной воды для нужд ГВС выступает водопроводная вода.</w:t>
      </w:r>
    </w:p>
    <w:p w:rsidR="008851C5" w:rsidRPr="00D061C2" w:rsidRDefault="008851C5" w:rsidP="008851C5">
      <w:pPr>
        <w:jc w:val="both"/>
        <w:rPr>
          <w:sz w:val="28"/>
          <w:szCs w:val="28"/>
        </w:rPr>
      </w:pPr>
    </w:p>
    <w:p w:rsidR="00BB52A5" w:rsidRDefault="00CE360A" w:rsidP="00301077">
      <w:pPr>
        <w:pStyle w:val="21"/>
        <w:rPr>
          <w:szCs w:val="28"/>
        </w:rPr>
      </w:pPr>
      <w:bookmarkStart w:id="22" w:name="_Toc524600370"/>
      <w:bookmarkStart w:id="23" w:name="_Toc524602820"/>
      <w:r w:rsidRPr="00D061C2">
        <w:rPr>
          <w:szCs w:val="28"/>
        </w:rPr>
        <w:t>2. НАПРАВЛЕНИЯ РАЗВИТИЯ ЦЕНТРАЛИЗОВАННЫХ</w:t>
      </w:r>
      <w:r w:rsidRPr="00DF0975">
        <w:rPr>
          <w:szCs w:val="28"/>
        </w:rPr>
        <w:t xml:space="preserve"> </w:t>
      </w:r>
    </w:p>
    <w:p w:rsidR="00BB52A5" w:rsidRDefault="00CE360A" w:rsidP="00BB52A5">
      <w:pPr>
        <w:pStyle w:val="21"/>
        <w:rPr>
          <w:szCs w:val="28"/>
        </w:rPr>
      </w:pPr>
      <w:r w:rsidRPr="00DF0975">
        <w:rPr>
          <w:szCs w:val="28"/>
        </w:rPr>
        <w:t>СИСТЕМ ВОДОСНАБЖЕНИЯ</w:t>
      </w:r>
      <w:bookmarkEnd w:id="22"/>
      <w:bookmarkEnd w:id="23"/>
    </w:p>
    <w:p w:rsidR="003357E9" w:rsidRPr="003357E9" w:rsidRDefault="003357E9" w:rsidP="003357E9"/>
    <w:p w:rsidR="00CE360A" w:rsidRPr="00DF0975" w:rsidRDefault="003E6AE6" w:rsidP="00301077">
      <w:pPr>
        <w:pStyle w:val="21"/>
        <w:rPr>
          <w:szCs w:val="28"/>
        </w:rPr>
      </w:pPr>
      <w:r w:rsidRPr="00DF0975">
        <w:rPr>
          <w:szCs w:val="28"/>
        </w:rPr>
        <w:t>2.1</w:t>
      </w:r>
      <w:r w:rsidR="00813529">
        <w:rPr>
          <w:szCs w:val="28"/>
        </w:rPr>
        <w:t>.</w:t>
      </w:r>
      <w:r w:rsidRPr="00DF0975">
        <w:rPr>
          <w:szCs w:val="28"/>
        </w:rPr>
        <w:t xml:space="preserve"> ОСНОВНЫЕ НАПРАВЛЕНИЯ, ПРИНЦИ</w:t>
      </w:r>
      <w:r w:rsidR="00CE360A" w:rsidRPr="00DF0975">
        <w:rPr>
          <w:szCs w:val="28"/>
        </w:rPr>
        <w:t xml:space="preserve">ПЫ, ЗАДАЧИ И </w:t>
      </w:r>
      <w:r w:rsidRPr="00DF0975">
        <w:rPr>
          <w:szCs w:val="28"/>
        </w:rPr>
        <w:t>ПЛАНОВЫЕ ЗНАЧЕНИЯ</w:t>
      </w:r>
      <w:r w:rsidR="00CE360A" w:rsidRPr="00DF0975">
        <w:rPr>
          <w:szCs w:val="28"/>
        </w:rPr>
        <w:t xml:space="preserve"> ПОКАЗАТЕЛ</w:t>
      </w:r>
      <w:r w:rsidRPr="00DF0975">
        <w:rPr>
          <w:szCs w:val="28"/>
        </w:rPr>
        <w:t>ЕЙ</w:t>
      </w:r>
      <w:r w:rsidR="00CE360A" w:rsidRPr="00DF0975">
        <w:rPr>
          <w:szCs w:val="28"/>
        </w:rPr>
        <w:t xml:space="preserve"> РАЗВИТИЯ ЦЕНТРАЛИЗОВАННЫХ СИСТЕМ ВОДОСНАБЖЕНИЯ</w:t>
      </w:r>
    </w:p>
    <w:p w:rsidR="00CE360A" w:rsidRPr="00DF0975" w:rsidRDefault="00CE360A" w:rsidP="00CE360A">
      <w:pPr>
        <w:rPr>
          <w:sz w:val="28"/>
          <w:szCs w:val="28"/>
        </w:rPr>
      </w:pPr>
    </w:p>
    <w:p w:rsidR="00301077" w:rsidRPr="00DF0975" w:rsidRDefault="00CE360A" w:rsidP="00301077">
      <w:pPr>
        <w:ind w:firstLine="709"/>
        <w:jc w:val="both"/>
        <w:rPr>
          <w:sz w:val="28"/>
          <w:szCs w:val="28"/>
        </w:rPr>
      </w:pPr>
      <w:r w:rsidRPr="00DF0975">
        <w:rPr>
          <w:sz w:val="28"/>
          <w:szCs w:val="28"/>
        </w:rPr>
        <w:t xml:space="preserve">В настоящее время на территории городского округа город Выкса активно ведется строительство многоквартирных жилых домов, торгово-развлекательных и спортивных объектов. Кроме того, реализуются программы обеспечения многодетных семей и молодых специалистов земельными участками для строительства индивидуальных жилых домов. Таким образом, ежегодно возникает потребность в обеспечении новых объектов гражданского строительства инженерными коммуникациями и, в частности, сетями водоснабжения. На текущий момент ведется строительство индивидуальных жилых домов в </w:t>
      </w:r>
      <w:r w:rsidR="00DF0975" w:rsidRPr="00DF0975">
        <w:rPr>
          <w:sz w:val="28"/>
          <w:szCs w:val="28"/>
        </w:rPr>
        <w:t>рп.</w:t>
      </w:r>
      <w:r w:rsidRPr="00DF0975">
        <w:rPr>
          <w:sz w:val="28"/>
          <w:szCs w:val="28"/>
        </w:rPr>
        <w:t xml:space="preserve"> Виля</w:t>
      </w:r>
      <w:r w:rsidR="003E6AE6" w:rsidRPr="00DF0975">
        <w:rPr>
          <w:sz w:val="28"/>
          <w:szCs w:val="28"/>
        </w:rPr>
        <w:t xml:space="preserve">, с. Мотмос, </w:t>
      </w:r>
      <w:r w:rsidR="00DF0975" w:rsidRPr="00DF0975">
        <w:rPr>
          <w:sz w:val="28"/>
          <w:szCs w:val="28"/>
        </w:rPr>
        <w:t>рп.</w:t>
      </w:r>
      <w:r w:rsidR="003E6AE6" w:rsidRPr="00DF0975">
        <w:rPr>
          <w:sz w:val="28"/>
          <w:szCs w:val="28"/>
        </w:rPr>
        <w:t xml:space="preserve"> Виля</w:t>
      </w:r>
      <w:r w:rsidR="00E71DF5" w:rsidRPr="00DF0975">
        <w:rPr>
          <w:sz w:val="28"/>
          <w:szCs w:val="28"/>
        </w:rPr>
        <w:t xml:space="preserve"> (Проволочное), с. Борковка, </w:t>
      </w:r>
      <w:r w:rsidR="00DF0975" w:rsidRPr="00DF0975">
        <w:rPr>
          <w:sz w:val="28"/>
          <w:szCs w:val="28"/>
        </w:rPr>
        <w:br/>
      </w:r>
      <w:r w:rsidRPr="00DF0975">
        <w:rPr>
          <w:sz w:val="28"/>
          <w:szCs w:val="28"/>
        </w:rPr>
        <w:t xml:space="preserve">д. Тамболес, г. Выкса. Для обеспечения населения данных районов питьевой водой, необходимо строительство порядка 100 км водопроводных сетей. Для обеспечения бесперебойного и качественного водоснабжения необходима установка станций управления насосами с частотно-регулируемым </w:t>
      </w:r>
      <w:r w:rsidR="00BD6965" w:rsidRPr="00DF0975">
        <w:rPr>
          <w:sz w:val="28"/>
          <w:szCs w:val="28"/>
        </w:rPr>
        <w:t>приводом (</w:t>
      </w:r>
      <w:r w:rsidR="00DF0975" w:rsidRPr="00DF0975">
        <w:rPr>
          <w:sz w:val="28"/>
          <w:szCs w:val="28"/>
        </w:rPr>
        <w:t>рп.</w:t>
      </w:r>
      <w:r w:rsidR="00BD6965" w:rsidRPr="00DF0975">
        <w:rPr>
          <w:sz w:val="28"/>
          <w:szCs w:val="28"/>
        </w:rPr>
        <w:t xml:space="preserve"> Виля, </w:t>
      </w:r>
      <w:r w:rsidR="00DF0975" w:rsidRPr="00DF0975">
        <w:rPr>
          <w:sz w:val="28"/>
          <w:szCs w:val="28"/>
        </w:rPr>
        <w:t>рп.</w:t>
      </w:r>
      <w:r w:rsidR="00BD6965" w:rsidRPr="00DF0975">
        <w:rPr>
          <w:sz w:val="28"/>
          <w:szCs w:val="28"/>
        </w:rPr>
        <w:t xml:space="preserve"> Виля</w:t>
      </w:r>
      <w:r w:rsidRPr="00DF0975">
        <w:rPr>
          <w:sz w:val="28"/>
          <w:szCs w:val="28"/>
        </w:rPr>
        <w:t xml:space="preserve"> (Проволочное)</w:t>
      </w:r>
      <w:r w:rsidR="00BD6965" w:rsidRPr="00DF0975">
        <w:rPr>
          <w:sz w:val="28"/>
          <w:szCs w:val="28"/>
        </w:rPr>
        <w:t>,</w:t>
      </w:r>
      <w:r w:rsidRPr="00DF0975">
        <w:rPr>
          <w:sz w:val="28"/>
          <w:szCs w:val="28"/>
        </w:rPr>
        <w:t xml:space="preserve"> </w:t>
      </w:r>
      <w:r w:rsidR="00DF0975" w:rsidRPr="00DF0975">
        <w:rPr>
          <w:sz w:val="28"/>
          <w:szCs w:val="28"/>
        </w:rPr>
        <w:t>рп.</w:t>
      </w:r>
      <w:r w:rsidRPr="00DF0975">
        <w:rPr>
          <w:sz w:val="28"/>
          <w:szCs w:val="28"/>
        </w:rPr>
        <w:t xml:space="preserve"> Ближне-Песочное, </w:t>
      </w:r>
      <w:r w:rsidR="004269E5" w:rsidRPr="00DF0975">
        <w:rPr>
          <w:sz w:val="28"/>
          <w:szCs w:val="28"/>
        </w:rPr>
        <w:t xml:space="preserve">д. </w:t>
      </w:r>
      <w:r w:rsidRPr="00DF0975">
        <w:rPr>
          <w:sz w:val="28"/>
          <w:szCs w:val="28"/>
        </w:rPr>
        <w:t>Новая Деревня и др</w:t>
      </w:r>
      <w:r w:rsidR="004269E5" w:rsidRPr="00DF0975">
        <w:rPr>
          <w:sz w:val="28"/>
          <w:szCs w:val="28"/>
        </w:rPr>
        <w:t>.</w:t>
      </w:r>
      <w:r w:rsidRPr="00DF0975">
        <w:rPr>
          <w:sz w:val="28"/>
          <w:szCs w:val="28"/>
        </w:rPr>
        <w:t>) и станций очистки питьевой воды на артезианских скважинах в се</w:t>
      </w:r>
      <w:r w:rsidR="00DF0975" w:rsidRPr="00DF0975">
        <w:rPr>
          <w:sz w:val="28"/>
          <w:szCs w:val="28"/>
        </w:rPr>
        <w:t>льских населенных пунктах.</w:t>
      </w:r>
    </w:p>
    <w:p w:rsidR="00301077" w:rsidRPr="00DF0975" w:rsidRDefault="00301077" w:rsidP="00301077">
      <w:pPr>
        <w:ind w:firstLine="709"/>
        <w:jc w:val="both"/>
        <w:rPr>
          <w:sz w:val="28"/>
          <w:szCs w:val="28"/>
        </w:rPr>
      </w:pPr>
    </w:p>
    <w:p w:rsidR="005778CF" w:rsidRDefault="00CE360A" w:rsidP="00301077">
      <w:pPr>
        <w:jc w:val="center"/>
        <w:rPr>
          <w:sz w:val="28"/>
          <w:szCs w:val="28"/>
        </w:rPr>
      </w:pPr>
      <w:r w:rsidRPr="00DF0975">
        <w:rPr>
          <w:sz w:val="28"/>
          <w:szCs w:val="28"/>
        </w:rPr>
        <w:t>2.2</w:t>
      </w:r>
      <w:r w:rsidR="00813529">
        <w:rPr>
          <w:sz w:val="28"/>
          <w:szCs w:val="28"/>
        </w:rPr>
        <w:t>.</w:t>
      </w:r>
      <w:r w:rsidRPr="00DF0975">
        <w:rPr>
          <w:sz w:val="28"/>
          <w:szCs w:val="28"/>
        </w:rPr>
        <w:t xml:space="preserve"> </w:t>
      </w:r>
      <w:r w:rsidR="003E6AE6" w:rsidRPr="00DF0975">
        <w:rPr>
          <w:sz w:val="28"/>
          <w:szCs w:val="28"/>
        </w:rPr>
        <w:t>РАЗЛИЧНЫЕ СЦЕНАРИИ</w:t>
      </w:r>
      <w:r w:rsidRPr="00DF0975">
        <w:rPr>
          <w:sz w:val="28"/>
          <w:szCs w:val="28"/>
        </w:rPr>
        <w:t xml:space="preserve"> РАЗВИТИЯ </w:t>
      </w:r>
    </w:p>
    <w:p w:rsidR="00CE360A" w:rsidRPr="00DF0975" w:rsidRDefault="00CE360A" w:rsidP="00301077">
      <w:pPr>
        <w:jc w:val="center"/>
        <w:rPr>
          <w:sz w:val="28"/>
          <w:szCs w:val="28"/>
        </w:rPr>
      </w:pPr>
      <w:r w:rsidRPr="00DF0975">
        <w:rPr>
          <w:sz w:val="28"/>
          <w:szCs w:val="28"/>
        </w:rPr>
        <w:t>ЦЕНТРАЛИЗОВАННЫХ СИСТЕМ ВОДОСНАБЖЕНИЯ</w:t>
      </w:r>
    </w:p>
    <w:p w:rsidR="00CE360A" w:rsidRPr="00DF0975" w:rsidRDefault="00CE360A" w:rsidP="00CE360A">
      <w:pPr>
        <w:rPr>
          <w:sz w:val="28"/>
          <w:szCs w:val="28"/>
        </w:rPr>
      </w:pPr>
    </w:p>
    <w:p w:rsidR="00CE360A" w:rsidRDefault="00CE360A" w:rsidP="00CE360A">
      <w:pPr>
        <w:ind w:firstLine="709"/>
        <w:jc w:val="both"/>
        <w:rPr>
          <w:sz w:val="28"/>
          <w:szCs w:val="28"/>
        </w:rPr>
      </w:pPr>
      <w:r w:rsidRPr="00301077">
        <w:rPr>
          <w:sz w:val="28"/>
          <w:szCs w:val="28"/>
        </w:rPr>
        <w:t xml:space="preserve">Водоснабжение населения города осуществляется от артезианских скважин, которые расположены на территории округа бессистемно. Сети города Выкса закольцованы с водопроводными сетями с. Мотмос, с. Борковка, </w:t>
      </w:r>
      <w:r w:rsidR="005778CF">
        <w:rPr>
          <w:sz w:val="28"/>
          <w:szCs w:val="28"/>
        </w:rPr>
        <w:br/>
      </w:r>
      <w:r w:rsidR="00DF0975">
        <w:rPr>
          <w:sz w:val="28"/>
          <w:szCs w:val="28"/>
        </w:rPr>
        <w:t>рп.</w:t>
      </w:r>
      <w:r w:rsidRPr="00301077">
        <w:rPr>
          <w:sz w:val="28"/>
          <w:szCs w:val="28"/>
        </w:rPr>
        <w:t xml:space="preserve"> Ближне-Песочное. Питьевая вода из существующих артезианских скважин не удовлетворяет требованиям </w:t>
      </w:r>
      <w:r w:rsidR="00F43B5B" w:rsidRPr="00301077">
        <w:rPr>
          <w:sz w:val="28"/>
          <w:szCs w:val="28"/>
          <w:shd w:val="clear" w:color="auto" w:fill="FFFFFF"/>
          <w:lang w:eastAsia="ru-RU"/>
        </w:rPr>
        <w:t>СанПиН</w:t>
      </w:r>
      <w:r w:rsidR="00F43B5B" w:rsidRPr="00F43B5B">
        <w:rPr>
          <w:sz w:val="28"/>
          <w:szCs w:val="28"/>
          <w:shd w:val="clear" w:color="auto" w:fill="FFFFFF"/>
          <w:lang w:eastAsia="ru-RU"/>
        </w:rPr>
        <w:t xml:space="preserve"> </w:t>
      </w:r>
      <w:r w:rsidR="00D60684">
        <w:rPr>
          <w:sz w:val="28"/>
          <w:szCs w:val="28"/>
          <w:shd w:val="clear" w:color="auto" w:fill="FFFFFF"/>
          <w:lang w:eastAsia="ru-RU"/>
        </w:rPr>
        <w:t>1.2.3685</w:t>
      </w:r>
      <w:r w:rsidR="00F43B5B" w:rsidRPr="00F43B5B">
        <w:rPr>
          <w:sz w:val="28"/>
          <w:szCs w:val="28"/>
          <w:shd w:val="clear" w:color="auto" w:fill="FFFFFF"/>
          <w:lang w:eastAsia="ru-RU"/>
        </w:rPr>
        <w:t xml:space="preserve">-21 </w:t>
      </w:r>
      <w:r w:rsidR="00F43B5B" w:rsidRPr="00F43B5B">
        <w:rPr>
          <w:bCs/>
          <w:sz w:val="28"/>
          <w:szCs w:val="28"/>
          <w:shd w:val="clear" w:color="auto" w:fill="FFFFFF"/>
          <w:lang w:eastAsia="ru-RU"/>
        </w:rPr>
        <w:t>«Гигиенические нормативы и требования к обеспечению безопасности и (или) безвредности для человека факторов среды обитания»</w:t>
      </w:r>
      <w:r w:rsidR="008E61C8">
        <w:rPr>
          <w:sz w:val="28"/>
          <w:szCs w:val="28"/>
        </w:rPr>
        <w:t xml:space="preserve"> по показателю железо</w:t>
      </w:r>
      <w:r>
        <w:rPr>
          <w:sz w:val="28"/>
          <w:szCs w:val="28"/>
        </w:rPr>
        <w:t>. Таким образом, для обеспечения потребителей качественной питьевой водой, необходима установка станций очистки питьевой воды на существующих артезианских скважинах (</w:t>
      </w:r>
      <w:r w:rsidR="008E61C8">
        <w:rPr>
          <w:sz w:val="28"/>
          <w:szCs w:val="28"/>
        </w:rPr>
        <w:t>57</w:t>
      </w:r>
      <w:r w:rsidRPr="00CD00BF">
        <w:rPr>
          <w:sz w:val="28"/>
          <w:szCs w:val="28"/>
        </w:rPr>
        <w:t xml:space="preserve"> </w:t>
      </w:r>
      <w:r>
        <w:rPr>
          <w:sz w:val="28"/>
          <w:szCs w:val="28"/>
        </w:rPr>
        <w:t>штук). Следует отметить, что выполнение данных работ не обеспечит потребителей необходимым объемом питьевой воды. Таким образом, необходимо обеспечивать население дополнительными источниками водоснабжения.</w:t>
      </w:r>
    </w:p>
    <w:p w:rsidR="005778CF" w:rsidRDefault="00CE360A" w:rsidP="005778CF">
      <w:pPr>
        <w:ind w:firstLine="709"/>
        <w:jc w:val="both"/>
        <w:rPr>
          <w:sz w:val="28"/>
          <w:szCs w:val="28"/>
        </w:rPr>
      </w:pPr>
      <w:r>
        <w:rPr>
          <w:sz w:val="28"/>
          <w:szCs w:val="28"/>
        </w:rPr>
        <w:t xml:space="preserve">Сети водоснабжения на территории городского округа г. Выкса изношены более чем на 50 %. Стальные трубопроводы подвержены коррозии, часто </w:t>
      </w:r>
      <w:r>
        <w:rPr>
          <w:sz w:val="28"/>
          <w:szCs w:val="28"/>
        </w:rPr>
        <w:lastRenderedPageBreak/>
        <w:t xml:space="preserve">возникают аварийные ситуации и утечки. Все это способствует вторичному загрязнению питьевой воды непосредственно в сетях. Из этого следует вывод о том, что необходимо заменить большую часть существующих сетей водоснабжения с целью обеспечения существующих потребителей питьевой водой нормативного качества, обеспечение технической возможности подключения новых потребителей и обеспечения нормативного наружного </w:t>
      </w:r>
      <w:r w:rsidR="005778CF">
        <w:rPr>
          <w:sz w:val="28"/>
          <w:szCs w:val="28"/>
        </w:rPr>
        <w:t>противопожарного водоснабжения.</w:t>
      </w:r>
    </w:p>
    <w:p w:rsidR="00CE360A" w:rsidRPr="005778CF" w:rsidRDefault="005778CF" w:rsidP="005778CF">
      <w:pPr>
        <w:ind w:firstLine="709"/>
        <w:jc w:val="both"/>
        <w:rPr>
          <w:sz w:val="28"/>
          <w:szCs w:val="28"/>
        </w:rPr>
      </w:pPr>
      <w:r w:rsidRPr="005778CF">
        <w:rPr>
          <w:sz w:val="28"/>
          <w:szCs w:val="28"/>
        </w:rPr>
        <w:t>На текущий момент разрабатывается</w:t>
      </w:r>
      <w:r w:rsidR="00CE360A" w:rsidRPr="005778CF">
        <w:rPr>
          <w:sz w:val="28"/>
          <w:szCs w:val="28"/>
        </w:rPr>
        <w:t xml:space="preserve"> проект Выксунского участка Южно-Горьковского месторождения подземных вод. </w:t>
      </w:r>
      <w:r w:rsidRPr="005778CF">
        <w:rPr>
          <w:sz w:val="28"/>
          <w:szCs w:val="28"/>
        </w:rPr>
        <w:t>Единый водозабор будет размещаться северо-восточной части сп. Дружба, городского округа город Выкса. Выксунский участок является составной частью Южно-Горьковского месторождения подземных вод с утвержденными запасами подземных вод верхнекаменноугольной-нижнеказанской карбонатной серии – единственного перспективного для организации крупного централизованного водоснабжения в пределах значительной территории, включая и площадь городского округа город Выкса. Участок расположен между сп. Дружба и с. Туртапка с максимальным приближением его к водопотребителю – городу Выкса</w:t>
      </w:r>
      <w:r w:rsidR="00CE360A" w:rsidRPr="005778CF">
        <w:rPr>
          <w:sz w:val="28"/>
          <w:szCs w:val="28"/>
        </w:rPr>
        <w:t>. Строительство единого водозабора с системой очистки воды на данной территории позволит обеспечить население</w:t>
      </w:r>
      <w:r w:rsidR="00E71DF5" w:rsidRPr="005778CF">
        <w:rPr>
          <w:sz w:val="28"/>
          <w:szCs w:val="28"/>
        </w:rPr>
        <w:t xml:space="preserve"> г. Выкса, </w:t>
      </w:r>
      <w:r w:rsidRPr="005778CF">
        <w:rPr>
          <w:sz w:val="28"/>
          <w:szCs w:val="28"/>
          <w:lang w:eastAsia="ru-RU"/>
        </w:rPr>
        <w:t>с.</w:t>
      </w:r>
      <w:r>
        <w:rPr>
          <w:sz w:val="28"/>
          <w:szCs w:val="28"/>
          <w:lang w:eastAsia="ru-RU"/>
        </w:rPr>
        <w:t xml:space="preserve"> </w:t>
      </w:r>
      <w:r w:rsidRPr="005778CF">
        <w:rPr>
          <w:sz w:val="28"/>
          <w:szCs w:val="28"/>
          <w:lang w:eastAsia="ru-RU"/>
        </w:rPr>
        <w:t>Туртапка, сп.</w:t>
      </w:r>
      <w:r>
        <w:rPr>
          <w:sz w:val="28"/>
          <w:szCs w:val="28"/>
          <w:lang w:eastAsia="ru-RU"/>
        </w:rPr>
        <w:t xml:space="preserve"> </w:t>
      </w:r>
      <w:r w:rsidRPr="005778CF">
        <w:rPr>
          <w:sz w:val="28"/>
          <w:szCs w:val="28"/>
          <w:lang w:eastAsia="ru-RU"/>
        </w:rPr>
        <w:t>Дружба, с.</w:t>
      </w:r>
      <w:r>
        <w:rPr>
          <w:sz w:val="28"/>
          <w:szCs w:val="28"/>
          <w:lang w:eastAsia="ru-RU"/>
        </w:rPr>
        <w:t xml:space="preserve"> </w:t>
      </w:r>
      <w:r w:rsidRPr="005778CF">
        <w:rPr>
          <w:sz w:val="28"/>
          <w:szCs w:val="28"/>
          <w:lang w:eastAsia="ru-RU"/>
        </w:rPr>
        <w:t>Мотмос, рп.</w:t>
      </w:r>
      <w:r>
        <w:rPr>
          <w:sz w:val="28"/>
          <w:szCs w:val="28"/>
          <w:lang w:eastAsia="ru-RU"/>
        </w:rPr>
        <w:t xml:space="preserve"> </w:t>
      </w:r>
      <w:r w:rsidRPr="005778CF">
        <w:rPr>
          <w:sz w:val="28"/>
          <w:szCs w:val="28"/>
          <w:lang w:eastAsia="ru-RU"/>
        </w:rPr>
        <w:t>Досчатое, д.</w:t>
      </w:r>
      <w:r>
        <w:rPr>
          <w:sz w:val="28"/>
          <w:szCs w:val="28"/>
          <w:lang w:eastAsia="ru-RU"/>
        </w:rPr>
        <w:t xml:space="preserve"> </w:t>
      </w:r>
      <w:r w:rsidRPr="005778CF">
        <w:rPr>
          <w:sz w:val="28"/>
          <w:szCs w:val="28"/>
          <w:lang w:eastAsia="ru-RU"/>
        </w:rPr>
        <w:t>Змейка, рп.</w:t>
      </w:r>
      <w:r>
        <w:rPr>
          <w:sz w:val="28"/>
          <w:szCs w:val="28"/>
          <w:lang w:eastAsia="ru-RU"/>
        </w:rPr>
        <w:t xml:space="preserve"> </w:t>
      </w:r>
      <w:r w:rsidRPr="005778CF">
        <w:rPr>
          <w:sz w:val="28"/>
          <w:szCs w:val="28"/>
          <w:lang w:eastAsia="ru-RU"/>
        </w:rPr>
        <w:t>Ближне-Песочное, с.</w:t>
      </w:r>
      <w:r>
        <w:rPr>
          <w:sz w:val="28"/>
          <w:szCs w:val="28"/>
          <w:lang w:eastAsia="ru-RU"/>
        </w:rPr>
        <w:t xml:space="preserve"> </w:t>
      </w:r>
      <w:r w:rsidRPr="005778CF">
        <w:rPr>
          <w:sz w:val="28"/>
          <w:szCs w:val="28"/>
          <w:lang w:eastAsia="ru-RU"/>
        </w:rPr>
        <w:t>Борковка, д.</w:t>
      </w:r>
      <w:r>
        <w:rPr>
          <w:sz w:val="28"/>
          <w:szCs w:val="28"/>
          <w:lang w:eastAsia="ru-RU"/>
        </w:rPr>
        <w:t xml:space="preserve"> </w:t>
      </w:r>
      <w:r w:rsidRPr="005778CF">
        <w:rPr>
          <w:sz w:val="28"/>
          <w:szCs w:val="28"/>
          <w:lang w:eastAsia="ru-RU"/>
        </w:rPr>
        <w:t>Грязная, рп.</w:t>
      </w:r>
      <w:r>
        <w:rPr>
          <w:sz w:val="28"/>
          <w:szCs w:val="28"/>
          <w:lang w:eastAsia="ru-RU"/>
        </w:rPr>
        <w:t xml:space="preserve"> </w:t>
      </w:r>
      <w:r w:rsidRPr="005778CF">
        <w:rPr>
          <w:sz w:val="28"/>
          <w:szCs w:val="28"/>
          <w:lang w:eastAsia="ru-RU"/>
        </w:rPr>
        <w:t xml:space="preserve">Шиморское, д. Тамболес, </w:t>
      </w:r>
      <w:r>
        <w:rPr>
          <w:sz w:val="28"/>
          <w:szCs w:val="28"/>
          <w:lang w:eastAsia="ru-RU"/>
        </w:rPr>
        <w:br/>
      </w:r>
      <w:r w:rsidRPr="005778CF">
        <w:rPr>
          <w:sz w:val="28"/>
          <w:szCs w:val="28"/>
          <w:lang w:eastAsia="ru-RU"/>
        </w:rPr>
        <w:t>рп.</w:t>
      </w:r>
      <w:r>
        <w:rPr>
          <w:sz w:val="28"/>
          <w:szCs w:val="28"/>
          <w:lang w:eastAsia="ru-RU"/>
        </w:rPr>
        <w:t xml:space="preserve"> </w:t>
      </w:r>
      <w:r w:rsidRPr="005778CF">
        <w:rPr>
          <w:sz w:val="28"/>
          <w:szCs w:val="28"/>
          <w:lang w:eastAsia="ru-RU"/>
        </w:rPr>
        <w:t>Виля</w:t>
      </w:r>
      <w:r w:rsidRPr="005778CF">
        <w:rPr>
          <w:sz w:val="28"/>
          <w:szCs w:val="28"/>
        </w:rPr>
        <w:t xml:space="preserve"> </w:t>
      </w:r>
      <w:r w:rsidR="00301077" w:rsidRPr="005778CF">
        <w:rPr>
          <w:sz w:val="28"/>
          <w:szCs w:val="28"/>
        </w:rPr>
        <w:t>качественной питьевой водой.</w:t>
      </w:r>
    </w:p>
    <w:p w:rsidR="005778CF" w:rsidRDefault="00CE360A" w:rsidP="005778CF">
      <w:pPr>
        <w:ind w:firstLine="851"/>
        <w:jc w:val="both"/>
        <w:rPr>
          <w:sz w:val="28"/>
          <w:szCs w:val="28"/>
        </w:rPr>
      </w:pPr>
      <w:r>
        <w:rPr>
          <w:sz w:val="28"/>
          <w:szCs w:val="28"/>
        </w:rPr>
        <w:t>Для пода</w:t>
      </w:r>
      <w:r w:rsidR="004269E5">
        <w:rPr>
          <w:sz w:val="28"/>
          <w:szCs w:val="28"/>
        </w:rPr>
        <w:t>чи питьевой воды требуемого объе</w:t>
      </w:r>
      <w:r>
        <w:rPr>
          <w:sz w:val="28"/>
          <w:szCs w:val="28"/>
        </w:rPr>
        <w:t>ма в город необходимо строительство водовода до города и магистральных городских сетей для подачи воды в распредел</w:t>
      </w:r>
      <w:r w:rsidR="00AE613B">
        <w:rPr>
          <w:sz w:val="28"/>
          <w:szCs w:val="28"/>
        </w:rPr>
        <w:t>ительные внутриквартальные сети</w:t>
      </w:r>
      <w:r w:rsidR="0091147C">
        <w:rPr>
          <w:sz w:val="28"/>
          <w:szCs w:val="28"/>
        </w:rPr>
        <w:t>.</w:t>
      </w:r>
    </w:p>
    <w:p w:rsidR="00813529" w:rsidRDefault="00813529" w:rsidP="005778CF">
      <w:pPr>
        <w:ind w:firstLine="851"/>
        <w:jc w:val="both"/>
        <w:rPr>
          <w:sz w:val="28"/>
          <w:szCs w:val="28"/>
        </w:rPr>
      </w:pPr>
    </w:p>
    <w:p w:rsidR="00FB339A" w:rsidRPr="00FB339A" w:rsidRDefault="00301077" w:rsidP="00FB339A">
      <w:pPr>
        <w:pStyle w:val="21"/>
        <w:rPr>
          <w:szCs w:val="28"/>
        </w:rPr>
      </w:pPr>
      <w:bookmarkStart w:id="24" w:name="_Toc524600371"/>
      <w:bookmarkStart w:id="25" w:name="_Toc524602821"/>
      <w:r w:rsidRPr="00FB339A">
        <w:rPr>
          <w:szCs w:val="28"/>
        </w:rPr>
        <w:t xml:space="preserve">3. </w:t>
      </w:r>
      <w:r w:rsidR="00E12217" w:rsidRPr="00FB339A">
        <w:rPr>
          <w:szCs w:val="28"/>
        </w:rPr>
        <w:t>БАЛАНС ВОДОСНАБЖЕНИЯ И ПОТРЕБЛЕНИЯ ГОРЯЧЕЙ,</w:t>
      </w:r>
    </w:p>
    <w:p w:rsidR="00CE360A" w:rsidRPr="00FB339A" w:rsidRDefault="00E12217" w:rsidP="00FB339A">
      <w:pPr>
        <w:pStyle w:val="21"/>
        <w:rPr>
          <w:szCs w:val="28"/>
        </w:rPr>
      </w:pPr>
      <w:r w:rsidRPr="00FB339A">
        <w:rPr>
          <w:szCs w:val="28"/>
        </w:rPr>
        <w:t xml:space="preserve">ПИТЬЕВОЙ, ТЕХНИЧЕСКОЙ ВОДЫ </w:t>
      </w:r>
      <w:r w:rsidR="00BE5E0E" w:rsidRPr="00FB339A">
        <w:rPr>
          <w:szCs w:val="28"/>
        </w:rPr>
        <w:t>БАЛАНС</w:t>
      </w:r>
      <w:r w:rsidR="00CE360A" w:rsidRPr="00FB339A">
        <w:rPr>
          <w:szCs w:val="28"/>
        </w:rPr>
        <w:t xml:space="preserve"> ВОДОСНАБЖЕНИЯ</w:t>
      </w:r>
      <w:r w:rsidR="00301077" w:rsidRPr="00FB339A">
        <w:rPr>
          <w:szCs w:val="28"/>
        </w:rPr>
        <w:t xml:space="preserve"> </w:t>
      </w:r>
      <w:r w:rsidR="00CE360A" w:rsidRPr="00FB339A">
        <w:rPr>
          <w:szCs w:val="28"/>
        </w:rPr>
        <w:t>И ПОТРЕБЛЕНИЯ ВОДЫ</w:t>
      </w:r>
      <w:bookmarkEnd w:id="24"/>
      <w:bookmarkEnd w:id="25"/>
    </w:p>
    <w:p w:rsidR="00FB339A" w:rsidRPr="00FB339A" w:rsidRDefault="00FB339A" w:rsidP="00FB339A">
      <w:pPr>
        <w:rPr>
          <w:sz w:val="28"/>
          <w:szCs w:val="28"/>
        </w:rPr>
      </w:pPr>
    </w:p>
    <w:p w:rsidR="00CE360A" w:rsidRPr="00FB339A" w:rsidRDefault="00CE360A" w:rsidP="00FB339A">
      <w:pPr>
        <w:jc w:val="center"/>
        <w:rPr>
          <w:sz w:val="28"/>
          <w:szCs w:val="28"/>
        </w:rPr>
      </w:pPr>
      <w:r w:rsidRPr="00FB339A">
        <w:rPr>
          <w:sz w:val="28"/>
          <w:szCs w:val="28"/>
        </w:rPr>
        <w:t>3.1. ОБЩИЙ БАЛАНС ПОДАЧИ И РЕАЛИЗАЦИИ ВОДЫ</w:t>
      </w:r>
    </w:p>
    <w:p w:rsidR="00CE360A" w:rsidRPr="00FB339A" w:rsidRDefault="00CE360A" w:rsidP="00CE360A">
      <w:pPr>
        <w:rPr>
          <w:sz w:val="28"/>
          <w:szCs w:val="28"/>
        </w:rPr>
      </w:pPr>
    </w:p>
    <w:p w:rsidR="00CE360A" w:rsidRPr="00E12217" w:rsidRDefault="00CE360A" w:rsidP="00CE360A">
      <w:pPr>
        <w:ind w:firstLine="851"/>
        <w:jc w:val="both"/>
        <w:rPr>
          <w:sz w:val="28"/>
          <w:szCs w:val="28"/>
        </w:rPr>
      </w:pPr>
      <w:r w:rsidRPr="00FB339A">
        <w:rPr>
          <w:sz w:val="28"/>
          <w:szCs w:val="28"/>
        </w:rPr>
        <w:t>Согласно лицензий на водопользование, лимит добычи подземных вод</w:t>
      </w:r>
      <w:r w:rsidRPr="00E12217">
        <w:rPr>
          <w:sz w:val="28"/>
          <w:szCs w:val="28"/>
        </w:rPr>
        <w:t xml:space="preserve"> </w:t>
      </w:r>
      <w:r w:rsidR="004C71B1" w:rsidRPr="00E12217">
        <w:rPr>
          <w:sz w:val="28"/>
          <w:szCs w:val="28"/>
        </w:rPr>
        <w:t>составляет м</w:t>
      </w:r>
      <w:r w:rsidRPr="00E12217">
        <w:rPr>
          <w:sz w:val="28"/>
          <w:szCs w:val="28"/>
          <w:vertAlign w:val="superscript"/>
        </w:rPr>
        <w:t>3</w:t>
      </w:r>
      <w:r w:rsidRPr="00E12217">
        <w:rPr>
          <w:sz w:val="28"/>
          <w:szCs w:val="28"/>
        </w:rPr>
        <w:t xml:space="preserve">/год. </w:t>
      </w:r>
      <w:r w:rsidRPr="005A544A">
        <w:rPr>
          <w:sz w:val="28"/>
          <w:szCs w:val="28"/>
        </w:rPr>
        <w:t>Объем воды, поднятой за 20</w:t>
      </w:r>
      <w:r w:rsidR="00F43B5B" w:rsidRPr="005A544A">
        <w:rPr>
          <w:sz w:val="28"/>
          <w:szCs w:val="28"/>
        </w:rPr>
        <w:t>2</w:t>
      </w:r>
      <w:r w:rsidR="005A544A" w:rsidRPr="005A544A">
        <w:rPr>
          <w:sz w:val="28"/>
          <w:szCs w:val="28"/>
        </w:rPr>
        <w:t>4</w:t>
      </w:r>
      <w:r w:rsidRPr="005A544A">
        <w:rPr>
          <w:sz w:val="28"/>
          <w:szCs w:val="28"/>
        </w:rPr>
        <w:t xml:space="preserve"> год </w:t>
      </w:r>
      <w:r w:rsidR="0056234C" w:rsidRPr="005A544A">
        <w:rPr>
          <w:sz w:val="28"/>
          <w:szCs w:val="28"/>
        </w:rPr>
        <w:t xml:space="preserve">– </w:t>
      </w:r>
      <w:r w:rsidR="008E572E" w:rsidRPr="005A544A">
        <w:rPr>
          <w:sz w:val="28"/>
          <w:szCs w:val="28"/>
        </w:rPr>
        <w:t xml:space="preserve">5 568,21 </w:t>
      </w:r>
      <w:r w:rsidR="00921E53" w:rsidRPr="005A544A">
        <w:rPr>
          <w:sz w:val="28"/>
          <w:szCs w:val="28"/>
        </w:rPr>
        <w:t xml:space="preserve">тыс. </w:t>
      </w:r>
      <w:r w:rsidRPr="005A544A">
        <w:rPr>
          <w:sz w:val="28"/>
          <w:szCs w:val="28"/>
        </w:rPr>
        <w:t>м</w:t>
      </w:r>
      <w:r w:rsidRPr="005A544A">
        <w:rPr>
          <w:sz w:val="28"/>
          <w:szCs w:val="28"/>
          <w:vertAlign w:val="superscript"/>
        </w:rPr>
        <w:t>3</w:t>
      </w:r>
      <w:r w:rsidRPr="005A544A">
        <w:rPr>
          <w:sz w:val="28"/>
          <w:szCs w:val="28"/>
        </w:rPr>
        <w:t>/год, за 20</w:t>
      </w:r>
      <w:r w:rsidR="004C71B1" w:rsidRPr="005A544A">
        <w:rPr>
          <w:sz w:val="28"/>
          <w:szCs w:val="28"/>
        </w:rPr>
        <w:t>2</w:t>
      </w:r>
      <w:r w:rsidR="00985A7F">
        <w:rPr>
          <w:sz w:val="28"/>
          <w:szCs w:val="28"/>
        </w:rPr>
        <w:t>5</w:t>
      </w:r>
      <w:r w:rsidRPr="005A544A">
        <w:rPr>
          <w:sz w:val="28"/>
          <w:szCs w:val="28"/>
        </w:rPr>
        <w:t xml:space="preserve"> год </w:t>
      </w:r>
      <w:r w:rsidR="00FB339A" w:rsidRPr="005A544A">
        <w:rPr>
          <w:sz w:val="28"/>
          <w:szCs w:val="28"/>
        </w:rPr>
        <w:t xml:space="preserve">– 6 </w:t>
      </w:r>
      <w:r w:rsidR="008E572E" w:rsidRPr="005A544A">
        <w:rPr>
          <w:sz w:val="28"/>
          <w:szCs w:val="28"/>
        </w:rPr>
        <w:t>829,85</w:t>
      </w:r>
      <w:r w:rsidRPr="005A544A">
        <w:rPr>
          <w:sz w:val="28"/>
          <w:szCs w:val="28"/>
        </w:rPr>
        <w:t xml:space="preserve"> </w:t>
      </w:r>
      <w:r w:rsidR="00921E53" w:rsidRPr="005A544A">
        <w:rPr>
          <w:sz w:val="28"/>
          <w:szCs w:val="28"/>
        </w:rPr>
        <w:t xml:space="preserve">тыс. </w:t>
      </w:r>
      <w:r w:rsidRPr="005A544A">
        <w:rPr>
          <w:sz w:val="28"/>
          <w:szCs w:val="28"/>
        </w:rPr>
        <w:t>м</w:t>
      </w:r>
      <w:r w:rsidRPr="005A544A">
        <w:rPr>
          <w:sz w:val="28"/>
          <w:szCs w:val="28"/>
          <w:vertAlign w:val="superscript"/>
        </w:rPr>
        <w:t>3</w:t>
      </w:r>
      <w:r w:rsidRPr="005A544A">
        <w:rPr>
          <w:sz w:val="28"/>
          <w:szCs w:val="28"/>
        </w:rPr>
        <w:t>/год. При том</w:t>
      </w:r>
      <w:r w:rsidR="001108C3">
        <w:rPr>
          <w:sz w:val="28"/>
          <w:szCs w:val="28"/>
        </w:rPr>
        <w:t>,</w:t>
      </w:r>
      <w:r w:rsidRPr="00E12217">
        <w:rPr>
          <w:sz w:val="28"/>
          <w:szCs w:val="28"/>
        </w:rPr>
        <w:t xml:space="preserve"> реализация питьевой воды составляет 78-80 % от объема поднятой воды, около 20% объема составляют технологические нужды и потери. Это вода, теряемая при утечках, авариях, промывках сетей после устранения аварий. Исходя из данных мониторинга подъема и реализации питьевой воды, потери ежегодно увеличиваются. Это происходит из-за того, что работы по замене участков аварийных сетей выполняются в </w:t>
      </w:r>
      <w:r w:rsidR="00301077">
        <w:rPr>
          <w:sz w:val="28"/>
          <w:szCs w:val="28"/>
        </w:rPr>
        <w:t>меньшем объеме, чем требуется.</w:t>
      </w:r>
    </w:p>
    <w:p w:rsidR="000E3DBC" w:rsidRDefault="000E3DBC" w:rsidP="000E3DBC">
      <w:pPr>
        <w:ind w:firstLine="851"/>
        <w:jc w:val="both"/>
        <w:rPr>
          <w:sz w:val="28"/>
          <w:szCs w:val="28"/>
        </w:rPr>
      </w:pPr>
    </w:p>
    <w:p w:rsidR="00AE613B" w:rsidRPr="00FB339A" w:rsidRDefault="00CE360A" w:rsidP="000E3DBC">
      <w:pPr>
        <w:ind w:firstLine="851"/>
        <w:jc w:val="center"/>
        <w:rPr>
          <w:sz w:val="28"/>
          <w:szCs w:val="28"/>
        </w:rPr>
      </w:pPr>
      <w:r w:rsidRPr="00FB339A">
        <w:rPr>
          <w:sz w:val="28"/>
          <w:szCs w:val="28"/>
        </w:rPr>
        <w:t xml:space="preserve">3.2. </w:t>
      </w:r>
      <w:r w:rsidR="00E12217" w:rsidRPr="00FB339A">
        <w:rPr>
          <w:sz w:val="28"/>
          <w:szCs w:val="28"/>
        </w:rPr>
        <w:t>ТЕРРИТОРИАЛЬНЫЙ БАЛАНС ПОДАЧИ ГОРЯЧЕЙ, ПИТЬЕВОЙ, ТЕХНИЧЕСКОЙ ВОДЫ ПО ТЕХНОЛОГИЧЕСКИМ ЗОНАМ ВОДОСНАБЖЕНИЯ</w:t>
      </w:r>
    </w:p>
    <w:p w:rsidR="0045069D" w:rsidRPr="00FB339A" w:rsidRDefault="00CE360A" w:rsidP="00301077">
      <w:pPr>
        <w:tabs>
          <w:tab w:val="left" w:pos="8572"/>
        </w:tabs>
        <w:ind w:firstLine="720"/>
        <w:jc w:val="right"/>
        <w:rPr>
          <w:sz w:val="28"/>
          <w:szCs w:val="28"/>
        </w:rPr>
      </w:pPr>
      <w:r w:rsidRPr="00FB339A">
        <w:rPr>
          <w:sz w:val="28"/>
          <w:szCs w:val="28"/>
        </w:rPr>
        <w:t>Таблица 27</w:t>
      </w:r>
    </w:p>
    <w:p w:rsidR="004269E5" w:rsidRPr="00FB339A" w:rsidRDefault="00CE360A" w:rsidP="00E12217">
      <w:pPr>
        <w:ind w:firstLine="720"/>
        <w:jc w:val="center"/>
        <w:rPr>
          <w:sz w:val="28"/>
          <w:szCs w:val="28"/>
        </w:rPr>
      </w:pPr>
      <w:r w:rsidRPr="00FB339A">
        <w:rPr>
          <w:sz w:val="28"/>
          <w:szCs w:val="28"/>
        </w:rPr>
        <w:lastRenderedPageBreak/>
        <w:t>Подъем и реализация холодной воды за 20</w:t>
      </w:r>
      <w:r w:rsidR="00301077" w:rsidRPr="00FB339A">
        <w:rPr>
          <w:sz w:val="28"/>
          <w:szCs w:val="28"/>
        </w:rPr>
        <w:t>2</w:t>
      </w:r>
      <w:r w:rsidR="005A544A">
        <w:rPr>
          <w:sz w:val="28"/>
          <w:szCs w:val="28"/>
        </w:rPr>
        <w:t>4</w:t>
      </w:r>
      <w:r w:rsidR="00F43B5B" w:rsidRPr="00FB339A">
        <w:rPr>
          <w:sz w:val="28"/>
          <w:szCs w:val="28"/>
        </w:rPr>
        <w:t xml:space="preserve"> год</w:t>
      </w:r>
    </w:p>
    <w:p w:rsidR="0045069D" w:rsidRPr="00FB339A" w:rsidRDefault="0045069D" w:rsidP="00E12217">
      <w:pPr>
        <w:ind w:firstLine="720"/>
        <w:jc w:val="center"/>
        <w:rPr>
          <w:sz w:val="28"/>
          <w:szCs w:val="28"/>
        </w:rPr>
      </w:pPr>
    </w:p>
    <w:tbl>
      <w:tblPr>
        <w:tblW w:w="0" w:type="auto"/>
        <w:tblInd w:w="382" w:type="dxa"/>
        <w:tblLayout w:type="fixed"/>
        <w:tblLook w:val="0000" w:firstRow="0" w:lastRow="0" w:firstColumn="0" w:lastColumn="0" w:noHBand="0" w:noVBand="0"/>
      </w:tblPr>
      <w:tblGrid>
        <w:gridCol w:w="2448"/>
        <w:gridCol w:w="1707"/>
        <w:gridCol w:w="1837"/>
        <w:gridCol w:w="1951"/>
        <w:gridCol w:w="1158"/>
      </w:tblGrid>
      <w:tr w:rsidR="008E572E" w:rsidTr="00E12217">
        <w:trPr>
          <w:trHeight w:val="276"/>
        </w:trPr>
        <w:tc>
          <w:tcPr>
            <w:tcW w:w="2448" w:type="dxa"/>
            <w:vMerge w:val="restart"/>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Населенный пункт</w:t>
            </w:r>
          </w:p>
        </w:tc>
        <w:tc>
          <w:tcPr>
            <w:tcW w:w="1707" w:type="dxa"/>
            <w:vMerge w:val="restart"/>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Подъем воды, тыс. м3</w:t>
            </w:r>
          </w:p>
        </w:tc>
        <w:tc>
          <w:tcPr>
            <w:tcW w:w="1837" w:type="dxa"/>
            <w:vMerge w:val="restart"/>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Реализация, тыс. м</w:t>
            </w:r>
            <w:r>
              <w:rPr>
                <w:sz w:val="22"/>
                <w:szCs w:val="22"/>
                <w:vertAlign w:val="superscript"/>
              </w:rPr>
              <w:t>3</w:t>
            </w:r>
          </w:p>
        </w:tc>
        <w:tc>
          <w:tcPr>
            <w:tcW w:w="1951" w:type="dxa"/>
            <w:vMerge w:val="restart"/>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Технологические нужды, тыс. м3</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Потери,</w:t>
            </w:r>
          </w:p>
          <w:p w:rsidR="008E572E" w:rsidRDefault="008E572E" w:rsidP="00720B66">
            <w:pPr>
              <w:jc w:val="center"/>
            </w:pPr>
            <w:r>
              <w:rPr>
                <w:sz w:val="22"/>
                <w:szCs w:val="22"/>
              </w:rPr>
              <w:t>тыс. м3</w:t>
            </w:r>
          </w:p>
        </w:tc>
      </w:tr>
      <w:tr w:rsidR="008E572E" w:rsidTr="00E12217">
        <w:trPr>
          <w:trHeight w:val="276"/>
        </w:trPr>
        <w:tc>
          <w:tcPr>
            <w:tcW w:w="2448" w:type="dxa"/>
            <w:vMerge/>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p>
        </w:tc>
        <w:tc>
          <w:tcPr>
            <w:tcW w:w="1707" w:type="dxa"/>
            <w:vMerge/>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p>
        </w:tc>
        <w:tc>
          <w:tcPr>
            <w:tcW w:w="1837" w:type="dxa"/>
            <w:vMerge/>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p>
        </w:tc>
        <w:tc>
          <w:tcPr>
            <w:tcW w:w="1951" w:type="dxa"/>
            <w:vMerge/>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p>
        </w:tc>
        <w:tc>
          <w:tcPr>
            <w:tcW w:w="1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г. Выкса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4056,99</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3102,39</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190,92</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763,68</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Мотмос</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21,835</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17,03</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0,916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3,889</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рп.</w:t>
            </w:r>
            <w:r w:rsidR="008E572E">
              <w:rPr>
                <w:sz w:val="22"/>
                <w:szCs w:val="22"/>
              </w:rPr>
              <w:t xml:space="preserve"> Шиморское</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198,532</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154,85</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8,736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34,94</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рп.</w:t>
            </w:r>
            <w:r w:rsidR="008E572E">
              <w:rPr>
                <w:sz w:val="22"/>
                <w:szCs w:val="22"/>
              </w:rPr>
              <w:t xml:space="preserve"> Досчатое</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245,57</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191,54</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10,80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43,21</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рп.</w:t>
            </w:r>
            <w:r w:rsidR="00FA44CB">
              <w:rPr>
                <w:sz w:val="22"/>
                <w:szCs w:val="22"/>
              </w:rPr>
              <w:t xml:space="preserve"> Ближне-</w:t>
            </w:r>
            <w:r w:rsidR="008E572E">
              <w:rPr>
                <w:sz w:val="22"/>
                <w:szCs w:val="22"/>
              </w:rPr>
              <w:t>Песочное</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121,14</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94,49</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5,33</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21,32</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рп.</w:t>
            </w:r>
            <w:r w:rsidR="008E572E">
              <w:rPr>
                <w:sz w:val="22"/>
                <w:szCs w:val="22"/>
              </w:rPr>
              <w:t xml:space="preserve"> Виля</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124,62</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98,82</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5,16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20,64</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д. Грязная</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29,50</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22,76</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1,35</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5,39</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Нижняя Верея</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21,077</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16,99</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0,8</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3,29</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Верхняя Верея</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54,42</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42,44</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2,4</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9,57</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Сноведь</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10,85</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8,35</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0,5</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2,0</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Борковка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215,83</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158,63</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11,44</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45,46</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д. Норковка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0,66</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0,64</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0,01</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0,01</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д. Тамболес</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rPr>
                <w:lang w:val="en-US"/>
              </w:rPr>
            </w:pPr>
            <w:r>
              <w:rPr>
                <w:sz w:val="22"/>
                <w:szCs w:val="22"/>
                <w:lang w:val="en-US"/>
              </w:rPr>
              <w:t>19,29</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15,84</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0,69</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2,76</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Новодмитриевка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40,394</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27,8</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2,52</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10,08</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д. Новая Деревня</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16,0</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2,98</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12,40</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Чупалейка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24,99</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5,89</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3,82</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15,27</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сп.</w:t>
            </w:r>
            <w:r w:rsidR="008E572E">
              <w:rPr>
                <w:sz w:val="22"/>
                <w:szCs w:val="22"/>
              </w:rPr>
              <w:t xml:space="preserve"> Малиновка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5,17</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0,616</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0,91</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3,64</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д. Гагарская</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3,143</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1,263</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0,10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1,78</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с. Полдеревка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15,29</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2,981</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2,46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9,84</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д. Покровка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14,5</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6,384</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6,52</w:t>
            </w:r>
          </w:p>
        </w:tc>
      </w:tr>
      <w:tr w:rsidR="008E572E" w:rsidTr="00E12217">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сп.</w:t>
            </w:r>
            <w:r w:rsidR="008E572E">
              <w:rPr>
                <w:sz w:val="22"/>
                <w:szCs w:val="22"/>
              </w:rPr>
              <w:t xml:space="preserve"> Дружба</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324,35</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288,94</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0,2</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33,25</w:t>
            </w:r>
          </w:p>
        </w:tc>
      </w:tr>
      <w:tr w:rsidR="008E572E" w:rsidTr="00EA15E4">
        <w:tc>
          <w:tcPr>
            <w:tcW w:w="2448" w:type="dxa"/>
            <w:tcBorders>
              <w:top w:val="single" w:sz="4" w:space="0" w:color="000000"/>
              <w:left w:val="single" w:sz="4" w:space="0" w:color="000000"/>
              <w:bottom w:val="single" w:sz="4" w:space="0" w:color="000000"/>
            </w:tcBorders>
            <w:shd w:val="clear" w:color="auto" w:fill="auto"/>
            <w:vAlign w:val="center"/>
          </w:tcPr>
          <w:p w:rsidR="008E572E" w:rsidRDefault="00DF0975" w:rsidP="00720B66">
            <w:pPr>
              <w:snapToGrid w:val="0"/>
              <w:jc w:val="center"/>
            </w:pPr>
            <w:r>
              <w:rPr>
                <w:sz w:val="22"/>
                <w:szCs w:val="22"/>
              </w:rPr>
              <w:t>сп.</w:t>
            </w:r>
            <w:r w:rsidR="008E572E">
              <w:rPr>
                <w:sz w:val="22"/>
                <w:szCs w:val="22"/>
              </w:rPr>
              <w:t xml:space="preserve"> Бакин</w:t>
            </w:r>
          </w:p>
        </w:tc>
        <w:tc>
          <w:tcPr>
            <w:tcW w:w="170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4,06</w:t>
            </w:r>
          </w:p>
        </w:tc>
        <w:tc>
          <w:tcPr>
            <w:tcW w:w="1837"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2,42</w:t>
            </w:r>
          </w:p>
        </w:tc>
        <w:tc>
          <w:tcPr>
            <w:tcW w:w="1951" w:type="dxa"/>
            <w:tcBorders>
              <w:top w:val="single" w:sz="4" w:space="0" w:color="000000"/>
              <w:left w:val="single" w:sz="4" w:space="0" w:color="000000"/>
              <w:bottom w:val="single" w:sz="4" w:space="0" w:color="000000"/>
            </w:tcBorders>
            <w:shd w:val="clear" w:color="auto" w:fill="auto"/>
            <w:vAlign w:val="center"/>
          </w:tcPr>
          <w:p w:rsidR="008E572E" w:rsidRDefault="008E572E" w:rsidP="00720B66">
            <w:pPr>
              <w:snapToGrid w:val="0"/>
              <w:jc w:val="center"/>
            </w:pPr>
            <w:r>
              <w:rPr>
                <w:sz w:val="22"/>
                <w:szCs w:val="22"/>
              </w:rPr>
              <w:t>1,60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2E" w:rsidRDefault="008E572E" w:rsidP="00720B66">
            <w:pPr>
              <w:snapToGrid w:val="0"/>
              <w:jc w:val="center"/>
            </w:pPr>
            <w:r>
              <w:rPr>
                <w:sz w:val="22"/>
                <w:szCs w:val="22"/>
              </w:rPr>
              <w:t>0,04</w:t>
            </w:r>
          </w:p>
        </w:tc>
      </w:tr>
      <w:tr w:rsidR="008E572E" w:rsidTr="00EA15E4">
        <w:tc>
          <w:tcPr>
            <w:tcW w:w="2448" w:type="dxa"/>
            <w:tcBorders>
              <w:top w:val="single" w:sz="4" w:space="0" w:color="000000"/>
              <w:left w:val="single" w:sz="4" w:space="0" w:color="000000"/>
              <w:bottom w:val="single" w:sz="4" w:space="0" w:color="auto"/>
            </w:tcBorders>
            <w:shd w:val="clear" w:color="auto" w:fill="auto"/>
            <w:vAlign w:val="center"/>
          </w:tcPr>
          <w:p w:rsidR="008E572E" w:rsidRPr="00BB52A5" w:rsidRDefault="00A00576" w:rsidP="00BB52A5">
            <w:pPr>
              <w:snapToGrid w:val="0"/>
              <w:jc w:val="right"/>
              <w:rPr>
                <w:b/>
              </w:rPr>
            </w:pPr>
            <w:r>
              <w:rPr>
                <w:b/>
                <w:sz w:val="22"/>
                <w:szCs w:val="22"/>
              </w:rPr>
              <w:t>Итого</w:t>
            </w:r>
            <w:r w:rsidR="008E572E" w:rsidRPr="00BB52A5">
              <w:rPr>
                <w:b/>
                <w:sz w:val="22"/>
                <w:szCs w:val="22"/>
              </w:rPr>
              <w:t>:</w:t>
            </w:r>
          </w:p>
        </w:tc>
        <w:tc>
          <w:tcPr>
            <w:tcW w:w="1707" w:type="dxa"/>
            <w:tcBorders>
              <w:top w:val="single" w:sz="4" w:space="0" w:color="000000"/>
              <w:left w:val="single" w:sz="4" w:space="0" w:color="000000"/>
              <w:bottom w:val="single" w:sz="4" w:space="0" w:color="auto"/>
            </w:tcBorders>
            <w:shd w:val="clear" w:color="auto" w:fill="auto"/>
            <w:vAlign w:val="center"/>
          </w:tcPr>
          <w:p w:rsidR="008E572E" w:rsidRPr="00BB52A5" w:rsidRDefault="008E572E" w:rsidP="00720B66">
            <w:pPr>
              <w:snapToGrid w:val="0"/>
              <w:jc w:val="center"/>
              <w:rPr>
                <w:b/>
              </w:rPr>
            </w:pPr>
            <w:r w:rsidRPr="00BB52A5">
              <w:rPr>
                <w:b/>
                <w:sz w:val="22"/>
                <w:szCs w:val="22"/>
              </w:rPr>
              <w:t>5568,21</w:t>
            </w:r>
          </w:p>
        </w:tc>
        <w:tc>
          <w:tcPr>
            <w:tcW w:w="1837" w:type="dxa"/>
            <w:tcBorders>
              <w:top w:val="single" w:sz="4" w:space="0" w:color="000000"/>
              <w:left w:val="single" w:sz="4" w:space="0" w:color="000000"/>
              <w:bottom w:val="single" w:sz="4" w:space="0" w:color="auto"/>
            </w:tcBorders>
            <w:shd w:val="clear" w:color="auto" w:fill="auto"/>
            <w:vAlign w:val="center"/>
          </w:tcPr>
          <w:p w:rsidR="008E572E" w:rsidRPr="00BB52A5" w:rsidRDefault="008E572E" w:rsidP="00720B66">
            <w:pPr>
              <w:snapToGrid w:val="0"/>
              <w:jc w:val="center"/>
              <w:rPr>
                <w:b/>
              </w:rPr>
            </w:pPr>
            <w:r w:rsidRPr="00BB52A5">
              <w:rPr>
                <w:b/>
                <w:sz w:val="22"/>
                <w:szCs w:val="22"/>
              </w:rPr>
              <w:t>4264,04</w:t>
            </w:r>
          </w:p>
        </w:tc>
        <w:tc>
          <w:tcPr>
            <w:tcW w:w="1951" w:type="dxa"/>
            <w:tcBorders>
              <w:top w:val="single" w:sz="4" w:space="0" w:color="000000"/>
              <w:left w:val="single" w:sz="4" w:space="0" w:color="000000"/>
              <w:bottom w:val="single" w:sz="4" w:space="0" w:color="auto"/>
            </w:tcBorders>
            <w:shd w:val="clear" w:color="auto" w:fill="auto"/>
            <w:vAlign w:val="center"/>
          </w:tcPr>
          <w:p w:rsidR="008E572E" w:rsidRPr="00BB52A5" w:rsidRDefault="008E572E" w:rsidP="00720B66">
            <w:pPr>
              <w:snapToGrid w:val="0"/>
              <w:jc w:val="center"/>
              <w:rPr>
                <w:b/>
              </w:rPr>
            </w:pPr>
            <w:r w:rsidRPr="00BB52A5">
              <w:rPr>
                <w:b/>
                <w:sz w:val="22"/>
                <w:szCs w:val="22"/>
              </w:rPr>
              <w:t>254,862</w:t>
            </w: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center"/>
          </w:tcPr>
          <w:p w:rsidR="008E572E" w:rsidRPr="00BB52A5" w:rsidRDefault="008E572E" w:rsidP="00720B66">
            <w:pPr>
              <w:snapToGrid w:val="0"/>
              <w:jc w:val="center"/>
              <w:rPr>
                <w:b/>
              </w:rPr>
            </w:pPr>
            <w:r w:rsidRPr="00BB52A5">
              <w:rPr>
                <w:b/>
                <w:sz w:val="22"/>
                <w:szCs w:val="22"/>
              </w:rPr>
              <w:t>1048,98</w:t>
            </w:r>
          </w:p>
        </w:tc>
      </w:tr>
    </w:tbl>
    <w:p w:rsidR="00183206" w:rsidRDefault="00183206" w:rsidP="00183206">
      <w:pPr>
        <w:rPr>
          <w:sz w:val="28"/>
          <w:szCs w:val="28"/>
        </w:rPr>
      </w:pPr>
    </w:p>
    <w:p w:rsidR="0045069D" w:rsidRDefault="00301077" w:rsidP="00301077">
      <w:pPr>
        <w:ind w:firstLine="720"/>
        <w:jc w:val="right"/>
        <w:rPr>
          <w:sz w:val="28"/>
          <w:szCs w:val="28"/>
        </w:rPr>
      </w:pPr>
      <w:r>
        <w:rPr>
          <w:sz w:val="28"/>
          <w:szCs w:val="28"/>
        </w:rPr>
        <w:t>Таблица 28</w:t>
      </w:r>
    </w:p>
    <w:p w:rsidR="004269E5" w:rsidRDefault="00CE360A" w:rsidP="00E12217">
      <w:pPr>
        <w:ind w:firstLine="720"/>
        <w:jc w:val="center"/>
        <w:rPr>
          <w:sz w:val="28"/>
          <w:szCs w:val="28"/>
        </w:rPr>
      </w:pPr>
      <w:r>
        <w:rPr>
          <w:sz w:val="28"/>
          <w:szCs w:val="28"/>
        </w:rPr>
        <w:t xml:space="preserve">Подъем и реализация холодной воды </w:t>
      </w:r>
      <w:r w:rsidRPr="008E572E">
        <w:rPr>
          <w:sz w:val="28"/>
          <w:szCs w:val="28"/>
        </w:rPr>
        <w:t>за 20</w:t>
      </w:r>
      <w:r w:rsidR="001F1D8F" w:rsidRPr="008E572E">
        <w:rPr>
          <w:sz w:val="28"/>
          <w:szCs w:val="28"/>
        </w:rPr>
        <w:t>2</w:t>
      </w:r>
      <w:r w:rsidR="005A544A">
        <w:rPr>
          <w:sz w:val="28"/>
          <w:szCs w:val="28"/>
        </w:rPr>
        <w:t>5</w:t>
      </w:r>
      <w:r w:rsidRPr="008E572E">
        <w:rPr>
          <w:sz w:val="28"/>
          <w:szCs w:val="28"/>
        </w:rPr>
        <w:t xml:space="preserve"> год</w:t>
      </w:r>
    </w:p>
    <w:p w:rsidR="0045069D" w:rsidRDefault="0045069D" w:rsidP="00E12217">
      <w:pPr>
        <w:ind w:firstLine="720"/>
        <w:jc w:val="center"/>
        <w:rPr>
          <w:sz w:val="28"/>
          <w:szCs w:val="28"/>
        </w:rPr>
      </w:pPr>
    </w:p>
    <w:tbl>
      <w:tblPr>
        <w:tblW w:w="0" w:type="auto"/>
        <w:tblInd w:w="382" w:type="dxa"/>
        <w:tblLayout w:type="fixed"/>
        <w:tblLook w:val="0000" w:firstRow="0" w:lastRow="0" w:firstColumn="0" w:lastColumn="0" w:noHBand="0" w:noVBand="0"/>
      </w:tblPr>
      <w:tblGrid>
        <w:gridCol w:w="2448"/>
        <w:gridCol w:w="1707"/>
        <w:gridCol w:w="1837"/>
        <w:gridCol w:w="1951"/>
        <w:gridCol w:w="1158"/>
      </w:tblGrid>
      <w:tr w:rsidR="00CE360A" w:rsidRPr="00132459" w:rsidTr="00E12217">
        <w:trPr>
          <w:trHeight w:val="276"/>
        </w:trPr>
        <w:tc>
          <w:tcPr>
            <w:tcW w:w="2448" w:type="dxa"/>
            <w:vMerge w:val="restart"/>
            <w:tcBorders>
              <w:top w:val="single" w:sz="4" w:space="0" w:color="000000"/>
              <w:left w:val="single" w:sz="4" w:space="0" w:color="000000"/>
              <w:bottom w:val="single" w:sz="4" w:space="0" w:color="000000"/>
            </w:tcBorders>
            <w:shd w:val="clear" w:color="auto" w:fill="auto"/>
            <w:vAlign w:val="center"/>
          </w:tcPr>
          <w:p w:rsidR="00CE360A" w:rsidRPr="00132459" w:rsidRDefault="00CE360A" w:rsidP="00C271F0">
            <w:pPr>
              <w:snapToGrid w:val="0"/>
              <w:jc w:val="center"/>
              <w:rPr>
                <w:sz w:val="22"/>
                <w:szCs w:val="22"/>
              </w:rPr>
            </w:pPr>
            <w:r w:rsidRPr="00132459">
              <w:rPr>
                <w:sz w:val="22"/>
                <w:szCs w:val="22"/>
              </w:rPr>
              <w:t>Населенный пункт</w:t>
            </w:r>
          </w:p>
        </w:tc>
        <w:tc>
          <w:tcPr>
            <w:tcW w:w="1707" w:type="dxa"/>
            <w:vMerge w:val="restart"/>
            <w:tcBorders>
              <w:top w:val="single" w:sz="4" w:space="0" w:color="000000"/>
              <w:left w:val="single" w:sz="4" w:space="0" w:color="000000"/>
              <w:bottom w:val="single" w:sz="4" w:space="0" w:color="000000"/>
            </w:tcBorders>
            <w:shd w:val="clear" w:color="auto" w:fill="auto"/>
            <w:vAlign w:val="center"/>
          </w:tcPr>
          <w:p w:rsidR="00CE360A" w:rsidRPr="00132459" w:rsidRDefault="00CE360A" w:rsidP="00C271F0">
            <w:pPr>
              <w:snapToGrid w:val="0"/>
              <w:jc w:val="center"/>
              <w:rPr>
                <w:sz w:val="22"/>
                <w:szCs w:val="22"/>
              </w:rPr>
            </w:pPr>
            <w:r w:rsidRPr="00132459">
              <w:rPr>
                <w:sz w:val="22"/>
                <w:szCs w:val="22"/>
              </w:rPr>
              <w:t>Подъем воды, тыс. м3</w:t>
            </w:r>
          </w:p>
        </w:tc>
        <w:tc>
          <w:tcPr>
            <w:tcW w:w="1837" w:type="dxa"/>
            <w:vMerge w:val="restart"/>
            <w:tcBorders>
              <w:top w:val="single" w:sz="4" w:space="0" w:color="000000"/>
              <w:left w:val="single" w:sz="4" w:space="0" w:color="000000"/>
              <w:bottom w:val="single" w:sz="4" w:space="0" w:color="000000"/>
            </w:tcBorders>
            <w:shd w:val="clear" w:color="auto" w:fill="auto"/>
            <w:vAlign w:val="center"/>
          </w:tcPr>
          <w:p w:rsidR="00CE360A" w:rsidRPr="00132459" w:rsidRDefault="00CE360A" w:rsidP="00C271F0">
            <w:pPr>
              <w:snapToGrid w:val="0"/>
              <w:jc w:val="center"/>
              <w:rPr>
                <w:sz w:val="22"/>
                <w:szCs w:val="22"/>
              </w:rPr>
            </w:pPr>
            <w:r w:rsidRPr="00132459">
              <w:rPr>
                <w:sz w:val="22"/>
                <w:szCs w:val="22"/>
              </w:rPr>
              <w:t>Реализация, тыс. м</w:t>
            </w:r>
            <w:r w:rsidRPr="00132459">
              <w:rPr>
                <w:sz w:val="22"/>
                <w:szCs w:val="22"/>
                <w:vertAlign w:val="superscript"/>
              </w:rPr>
              <w:t>3</w:t>
            </w:r>
          </w:p>
        </w:tc>
        <w:tc>
          <w:tcPr>
            <w:tcW w:w="1951" w:type="dxa"/>
            <w:vMerge w:val="restart"/>
            <w:tcBorders>
              <w:top w:val="single" w:sz="4" w:space="0" w:color="000000"/>
              <w:left w:val="single" w:sz="4" w:space="0" w:color="000000"/>
              <w:bottom w:val="single" w:sz="4" w:space="0" w:color="000000"/>
            </w:tcBorders>
            <w:shd w:val="clear" w:color="auto" w:fill="auto"/>
            <w:vAlign w:val="center"/>
          </w:tcPr>
          <w:p w:rsidR="00CE360A" w:rsidRPr="001A5A6A" w:rsidRDefault="00CE360A" w:rsidP="00C271F0">
            <w:pPr>
              <w:snapToGrid w:val="0"/>
              <w:jc w:val="center"/>
              <w:rPr>
                <w:sz w:val="22"/>
                <w:szCs w:val="22"/>
              </w:rPr>
            </w:pPr>
            <w:r w:rsidRPr="001A5A6A">
              <w:rPr>
                <w:sz w:val="22"/>
                <w:szCs w:val="22"/>
              </w:rPr>
              <w:t>Технологические нужды, тыс. м3</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132459" w:rsidRDefault="00CE360A" w:rsidP="00C271F0">
            <w:pPr>
              <w:snapToGrid w:val="0"/>
              <w:jc w:val="center"/>
              <w:rPr>
                <w:sz w:val="22"/>
                <w:szCs w:val="22"/>
              </w:rPr>
            </w:pPr>
            <w:r w:rsidRPr="00132459">
              <w:rPr>
                <w:sz w:val="22"/>
                <w:szCs w:val="22"/>
              </w:rPr>
              <w:t>Потери,</w:t>
            </w:r>
          </w:p>
          <w:p w:rsidR="00CE360A" w:rsidRPr="00132459" w:rsidRDefault="00CE360A" w:rsidP="00C271F0">
            <w:pPr>
              <w:jc w:val="center"/>
              <w:rPr>
                <w:sz w:val="22"/>
                <w:szCs w:val="22"/>
              </w:rPr>
            </w:pPr>
            <w:r w:rsidRPr="00132459">
              <w:rPr>
                <w:sz w:val="22"/>
                <w:szCs w:val="22"/>
              </w:rPr>
              <w:t>тыс. м3</w:t>
            </w:r>
          </w:p>
        </w:tc>
      </w:tr>
      <w:tr w:rsidR="00CE360A" w:rsidRPr="00132459" w:rsidTr="00E12217">
        <w:trPr>
          <w:trHeight w:val="276"/>
        </w:trPr>
        <w:tc>
          <w:tcPr>
            <w:tcW w:w="2448" w:type="dxa"/>
            <w:vMerge/>
            <w:tcBorders>
              <w:top w:val="single" w:sz="4" w:space="0" w:color="000000"/>
              <w:left w:val="single" w:sz="4" w:space="0" w:color="000000"/>
              <w:bottom w:val="single" w:sz="4" w:space="0" w:color="000000"/>
            </w:tcBorders>
            <w:shd w:val="clear" w:color="auto" w:fill="auto"/>
            <w:vAlign w:val="center"/>
          </w:tcPr>
          <w:p w:rsidR="00CE360A" w:rsidRPr="00132459" w:rsidRDefault="00CE360A" w:rsidP="00C271F0">
            <w:pPr>
              <w:snapToGrid w:val="0"/>
              <w:jc w:val="center"/>
              <w:rPr>
                <w:sz w:val="22"/>
                <w:szCs w:val="22"/>
              </w:rPr>
            </w:pPr>
          </w:p>
        </w:tc>
        <w:tc>
          <w:tcPr>
            <w:tcW w:w="1707" w:type="dxa"/>
            <w:vMerge/>
            <w:tcBorders>
              <w:top w:val="single" w:sz="4" w:space="0" w:color="000000"/>
              <w:left w:val="single" w:sz="4" w:space="0" w:color="000000"/>
              <w:bottom w:val="single" w:sz="4" w:space="0" w:color="000000"/>
            </w:tcBorders>
            <w:shd w:val="clear" w:color="auto" w:fill="auto"/>
            <w:vAlign w:val="center"/>
          </w:tcPr>
          <w:p w:rsidR="00CE360A" w:rsidRPr="00132459" w:rsidRDefault="00CE360A" w:rsidP="00C271F0">
            <w:pPr>
              <w:snapToGrid w:val="0"/>
              <w:jc w:val="center"/>
              <w:rPr>
                <w:sz w:val="22"/>
                <w:szCs w:val="22"/>
              </w:rPr>
            </w:pPr>
          </w:p>
        </w:tc>
        <w:tc>
          <w:tcPr>
            <w:tcW w:w="1837" w:type="dxa"/>
            <w:vMerge/>
            <w:tcBorders>
              <w:top w:val="single" w:sz="4" w:space="0" w:color="000000"/>
              <w:left w:val="single" w:sz="4" w:space="0" w:color="000000"/>
              <w:bottom w:val="single" w:sz="4" w:space="0" w:color="000000"/>
            </w:tcBorders>
            <w:shd w:val="clear" w:color="auto" w:fill="auto"/>
            <w:vAlign w:val="center"/>
          </w:tcPr>
          <w:p w:rsidR="00CE360A" w:rsidRPr="00132459" w:rsidRDefault="00CE360A" w:rsidP="00C271F0">
            <w:pPr>
              <w:snapToGrid w:val="0"/>
              <w:jc w:val="center"/>
              <w:rPr>
                <w:sz w:val="22"/>
                <w:szCs w:val="22"/>
              </w:rPr>
            </w:pPr>
          </w:p>
        </w:tc>
        <w:tc>
          <w:tcPr>
            <w:tcW w:w="1951" w:type="dxa"/>
            <w:vMerge/>
            <w:tcBorders>
              <w:top w:val="single" w:sz="4" w:space="0" w:color="000000"/>
              <w:left w:val="single" w:sz="4" w:space="0" w:color="000000"/>
              <w:bottom w:val="single" w:sz="4" w:space="0" w:color="000000"/>
            </w:tcBorders>
            <w:shd w:val="clear" w:color="auto" w:fill="auto"/>
            <w:vAlign w:val="center"/>
          </w:tcPr>
          <w:p w:rsidR="00CE360A" w:rsidRPr="001A5A6A" w:rsidRDefault="00CE360A" w:rsidP="00C271F0">
            <w:pPr>
              <w:snapToGrid w:val="0"/>
              <w:jc w:val="center"/>
              <w:rPr>
                <w:sz w:val="22"/>
                <w:szCs w:val="22"/>
              </w:rPr>
            </w:pPr>
          </w:p>
        </w:tc>
        <w:tc>
          <w:tcPr>
            <w:tcW w:w="1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132459" w:rsidRDefault="00CE360A" w:rsidP="00C271F0">
            <w:pPr>
              <w:snapToGrid w:val="0"/>
              <w:jc w:val="center"/>
              <w:rPr>
                <w:sz w:val="22"/>
                <w:szCs w:val="22"/>
              </w:rPr>
            </w:pP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г. Выкса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4293,07</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3160,89</w:t>
            </w:r>
          </w:p>
        </w:tc>
        <w:tc>
          <w:tcPr>
            <w:tcW w:w="1951" w:type="dxa"/>
            <w:tcBorders>
              <w:top w:val="single" w:sz="4" w:space="0" w:color="000000"/>
              <w:left w:val="single" w:sz="4" w:space="0" w:color="000000"/>
              <w:bottom w:val="single" w:sz="4" w:space="0" w:color="000000"/>
            </w:tcBorders>
            <w:shd w:val="clear" w:color="auto" w:fill="auto"/>
            <w:vAlign w:val="center"/>
          </w:tcPr>
          <w:p w:rsidR="00132459" w:rsidRPr="001A5A6A" w:rsidRDefault="00132459" w:rsidP="00132459">
            <w:pPr>
              <w:snapToGrid w:val="0"/>
              <w:jc w:val="center"/>
              <w:rPr>
                <w:sz w:val="22"/>
                <w:szCs w:val="22"/>
              </w:rP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1132,18</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Мотмос</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442,66</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225,3</w:t>
            </w:r>
          </w:p>
        </w:tc>
        <w:tc>
          <w:tcPr>
            <w:tcW w:w="1951" w:type="dxa"/>
            <w:tcBorders>
              <w:top w:val="single" w:sz="4" w:space="0" w:color="000000"/>
              <w:left w:val="single" w:sz="4" w:space="0" w:color="000000"/>
              <w:bottom w:val="single" w:sz="4" w:space="0" w:color="000000"/>
            </w:tcBorders>
            <w:shd w:val="clear" w:color="auto" w:fill="auto"/>
            <w:vAlign w:val="center"/>
          </w:tcPr>
          <w:p w:rsidR="00132459" w:rsidRPr="001A5A6A" w:rsidRDefault="00132459" w:rsidP="00132459">
            <w:pPr>
              <w:snapToGrid w:val="0"/>
              <w:jc w:val="center"/>
              <w:rPr>
                <w:sz w:val="22"/>
                <w:szCs w:val="22"/>
              </w:rP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217,36</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t>рп.</w:t>
            </w:r>
            <w:r w:rsidR="00132459" w:rsidRPr="00132459">
              <w:rPr>
                <w:sz w:val="22"/>
                <w:szCs w:val="22"/>
              </w:rPr>
              <w:t xml:space="preserve"> Шиморское</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332,29</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181,18</w:t>
            </w:r>
          </w:p>
        </w:tc>
        <w:tc>
          <w:tcPr>
            <w:tcW w:w="1951" w:type="dxa"/>
            <w:tcBorders>
              <w:top w:val="single" w:sz="4" w:space="0" w:color="000000"/>
              <w:left w:val="single" w:sz="4" w:space="0" w:color="000000"/>
              <w:bottom w:val="single" w:sz="4" w:space="0" w:color="000000"/>
            </w:tcBorders>
            <w:shd w:val="clear" w:color="auto" w:fill="auto"/>
            <w:vAlign w:val="center"/>
          </w:tcPr>
          <w:p w:rsidR="00132459" w:rsidRPr="001A5A6A" w:rsidRDefault="00132459" w:rsidP="00132459">
            <w:pPr>
              <w:snapToGrid w:val="0"/>
              <w:jc w:val="center"/>
              <w:rPr>
                <w:sz w:val="22"/>
                <w:szCs w:val="22"/>
              </w:rP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151,11</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t>рп.</w:t>
            </w:r>
            <w:r w:rsidR="00132459" w:rsidRPr="00132459">
              <w:rPr>
                <w:sz w:val="22"/>
                <w:szCs w:val="22"/>
              </w:rPr>
              <w:t xml:space="preserve"> Досчатое</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400,33</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249,16</w:t>
            </w:r>
          </w:p>
        </w:tc>
        <w:tc>
          <w:tcPr>
            <w:tcW w:w="1951" w:type="dxa"/>
            <w:tcBorders>
              <w:top w:val="single" w:sz="4" w:space="0" w:color="000000"/>
              <w:left w:val="single" w:sz="4" w:space="0" w:color="000000"/>
              <w:bottom w:val="single" w:sz="4" w:space="0" w:color="000000"/>
            </w:tcBorders>
            <w:shd w:val="clear" w:color="auto" w:fill="auto"/>
            <w:vAlign w:val="center"/>
          </w:tcPr>
          <w:p w:rsidR="00132459" w:rsidRPr="001A5A6A" w:rsidRDefault="00132459" w:rsidP="00132459">
            <w:pPr>
              <w:snapToGrid w:val="0"/>
              <w:jc w:val="center"/>
              <w:rPr>
                <w:sz w:val="22"/>
                <w:szCs w:val="22"/>
              </w:rP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151,17</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t>рп.</w:t>
            </w:r>
            <w:r w:rsidR="00FA44CB">
              <w:rPr>
                <w:sz w:val="22"/>
                <w:szCs w:val="22"/>
              </w:rPr>
              <w:t xml:space="preserve"> Ближне-</w:t>
            </w:r>
            <w:r w:rsidR="00132459" w:rsidRPr="00132459">
              <w:rPr>
                <w:sz w:val="22"/>
                <w:szCs w:val="22"/>
              </w:rPr>
              <w:t>Песочное</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157,49</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138,72</w:t>
            </w:r>
          </w:p>
        </w:tc>
        <w:tc>
          <w:tcPr>
            <w:tcW w:w="1951" w:type="dxa"/>
            <w:tcBorders>
              <w:top w:val="single" w:sz="4" w:space="0" w:color="000000"/>
              <w:left w:val="single" w:sz="4" w:space="0" w:color="000000"/>
              <w:bottom w:val="single" w:sz="4" w:space="0" w:color="000000"/>
            </w:tcBorders>
            <w:shd w:val="clear" w:color="auto" w:fill="auto"/>
            <w:vAlign w:val="center"/>
          </w:tcPr>
          <w:p w:rsidR="00132459" w:rsidRPr="001A5A6A" w:rsidRDefault="00132459" w:rsidP="00132459">
            <w:pPr>
              <w:snapToGrid w:val="0"/>
              <w:jc w:val="center"/>
              <w:rPr>
                <w:sz w:val="22"/>
                <w:szCs w:val="22"/>
              </w:rP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18,76</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t>рп.</w:t>
            </w:r>
            <w:r w:rsidR="00132459" w:rsidRPr="00132459">
              <w:rPr>
                <w:sz w:val="22"/>
                <w:szCs w:val="22"/>
              </w:rPr>
              <w:t xml:space="preserve"> Виля</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193,07</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154,64</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38,42</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д. Грязная</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31,05</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30,03</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1,02</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Нижняя Верея</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80,51</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31,3</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49,21</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Верхняя Верея</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141,78</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46,95</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94,53</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Сноведь</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20,89</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12,65</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8,24</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Борковка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201,52</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200,55</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0,97</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д. Норковка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6,72</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1,35</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5,37</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д. Тамболес</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46,35</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21,84</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24,51</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Новодмитриевка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985A7F">
            <w:pPr>
              <w:snapToGrid w:val="0"/>
              <w:jc w:val="center"/>
              <w:rPr>
                <w:sz w:val="22"/>
                <w:szCs w:val="22"/>
              </w:rPr>
            </w:pPr>
            <w:r w:rsidRPr="00132459">
              <w:rPr>
                <w:sz w:val="22"/>
                <w:szCs w:val="22"/>
              </w:rPr>
              <w:t>49,03</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29,05</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19,98</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д. Новая Деревня</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16,38</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6,64</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9,74</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Чупалейка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30,17</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8,92</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21,25</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t>сп.</w:t>
            </w:r>
            <w:r w:rsidR="00132459" w:rsidRPr="00132459">
              <w:rPr>
                <w:sz w:val="22"/>
                <w:szCs w:val="22"/>
              </w:rPr>
              <w:t xml:space="preserve"> Малиновка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2,56</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0,61</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1,95</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д. Гагарская</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2,13</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0,34</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1,79</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с. Полдеревка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4,63</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3,41</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1,22</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д. Покровка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8,55</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6,02</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2,53</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lastRenderedPageBreak/>
              <w:t>сп.</w:t>
            </w:r>
            <w:r w:rsidR="00132459" w:rsidRPr="00132459">
              <w:rPr>
                <w:sz w:val="22"/>
                <w:szCs w:val="22"/>
              </w:rPr>
              <w:t xml:space="preserve"> Дружба</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353,57</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256,11</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97,46</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132459" w:rsidRDefault="00DF0975" w:rsidP="00132459">
            <w:pPr>
              <w:snapToGrid w:val="0"/>
              <w:jc w:val="center"/>
              <w:rPr>
                <w:sz w:val="22"/>
                <w:szCs w:val="22"/>
              </w:rPr>
            </w:pPr>
            <w:r>
              <w:rPr>
                <w:sz w:val="22"/>
                <w:szCs w:val="22"/>
              </w:rPr>
              <w:t>сп.</w:t>
            </w:r>
            <w:r w:rsidR="00132459" w:rsidRPr="00132459">
              <w:rPr>
                <w:sz w:val="22"/>
                <w:szCs w:val="22"/>
              </w:rPr>
              <w:t xml:space="preserve"> Бакин</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15,17</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3,19</w:t>
            </w:r>
          </w:p>
        </w:tc>
        <w:tc>
          <w:tcPr>
            <w:tcW w:w="1951" w:type="dxa"/>
            <w:tcBorders>
              <w:top w:val="single" w:sz="4" w:space="0" w:color="000000"/>
              <w:left w:val="single" w:sz="4" w:space="0" w:color="000000"/>
              <w:bottom w:val="single" w:sz="4" w:space="0" w:color="000000"/>
            </w:tcBorders>
            <w:shd w:val="clear" w:color="auto" w:fill="auto"/>
          </w:tcPr>
          <w:p w:rsidR="00132459" w:rsidRPr="001A5A6A" w:rsidRDefault="00132459" w:rsidP="00132459">
            <w:pPr>
              <w:jc w:val="center"/>
            </w:pPr>
            <w:r w:rsidRPr="001A5A6A">
              <w:rPr>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132459" w:rsidRDefault="00132459" w:rsidP="00132459">
            <w:pPr>
              <w:snapToGrid w:val="0"/>
              <w:jc w:val="center"/>
              <w:rPr>
                <w:sz w:val="22"/>
                <w:szCs w:val="22"/>
              </w:rPr>
            </w:pPr>
            <w:r w:rsidRPr="00132459">
              <w:rPr>
                <w:sz w:val="22"/>
                <w:szCs w:val="22"/>
              </w:rPr>
              <w:t>11,98</w:t>
            </w:r>
          </w:p>
        </w:tc>
      </w:tr>
      <w:tr w:rsidR="00132459" w:rsidRPr="00132459" w:rsidTr="00E12217">
        <w:tc>
          <w:tcPr>
            <w:tcW w:w="2448" w:type="dxa"/>
            <w:tcBorders>
              <w:top w:val="single" w:sz="4" w:space="0" w:color="000000"/>
              <w:left w:val="single" w:sz="4" w:space="0" w:color="000000"/>
              <w:bottom w:val="single" w:sz="4" w:space="0" w:color="000000"/>
            </w:tcBorders>
            <w:shd w:val="clear" w:color="auto" w:fill="auto"/>
            <w:vAlign w:val="center"/>
          </w:tcPr>
          <w:p w:rsidR="00132459" w:rsidRPr="00BB52A5" w:rsidRDefault="00A00576" w:rsidP="00BB52A5">
            <w:pPr>
              <w:snapToGrid w:val="0"/>
              <w:jc w:val="right"/>
              <w:rPr>
                <w:b/>
                <w:sz w:val="22"/>
                <w:szCs w:val="22"/>
              </w:rPr>
            </w:pPr>
            <w:r>
              <w:rPr>
                <w:b/>
                <w:sz w:val="22"/>
                <w:szCs w:val="22"/>
              </w:rPr>
              <w:t>Итого</w:t>
            </w:r>
            <w:r w:rsidR="00132459" w:rsidRPr="00BB52A5">
              <w:rPr>
                <w:b/>
                <w:sz w:val="22"/>
                <w:szCs w:val="22"/>
              </w:rPr>
              <w:t>:</w:t>
            </w:r>
          </w:p>
        </w:tc>
        <w:tc>
          <w:tcPr>
            <w:tcW w:w="1707" w:type="dxa"/>
            <w:tcBorders>
              <w:top w:val="single" w:sz="4" w:space="0" w:color="000000"/>
              <w:left w:val="single" w:sz="4" w:space="0" w:color="000000"/>
              <w:bottom w:val="single" w:sz="4" w:space="0" w:color="000000"/>
            </w:tcBorders>
            <w:shd w:val="clear" w:color="auto" w:fill="auto"/>
            <w:vAlign w:val="center"/>
          </w:tcPr>
          <w:p w:rsidR="00132459" w:rsidRPr="00BB52A5" w:rsidRDefault="00132459" w:rsidP="00132459">
            <w:pPr>
              <w:snapToGrid w:val="0"/>
              <w:jc w:val="center"/>
              <w:rPr>
                <w:b/>
                <w:sz w:val="22"/>
                <w:szCs w:val="22"/>
              </w:rPr>
            </w:pPr>
            <w:r w:rsidRPr="00BB52A5">
              <w:rPr>
                <w:b/>
                <w:sz w:val="22"/>
                <w:szCs w:val="22"/>
              </w:rPr>
              <w:t>6 829,85</w:t>
            </w:r>
          </w:p>
        </w:tc>
        <w:tc>
          <w:tcPr>
            <w:tcW w:w="1837" w:type="dxa"/>
            <w:tcBorders>
              <w:top w:val="single" w:sz="4" w:space="0" w:color="000000"/>
              <w:left w:val="single" w:sz="4" w:space="0" w:color="000000"/>
              <w:bottom w:val="single" w:sz="4" w:space="0" w:color="000000"/>
            </w:tcBorders>
            <w:shd w:val="clear" w:color="auto" w:fill="auto"/>
            <w:vAlign w:val="center"/>
          </w:tcPr>
          <w:p w:rsidR="00132459" w:rsidRPr="00BB52A5" w:rsidRDefault="00132459" w:rsidP="00132459">
            <w:pPr>
              <w:snapToGrid w:val="0"/>
              <w:jc w:val="center"/>
              <w:rPr>
                <w:b/>
                <w:sz w:val="22"/>
                <w:szCs w:val="22"/>
              </w:rPr>
            </w:pPr>
            <w:r w:rsidRPr="00BB52A5">
              <w:rPr>
                <w:b/>
                <w:sz w:val="22"/>
                <w:szCs w:val="22"/>
              </w:rPr>
              <w:t>4734,85</w:t>
            </w:r>
          </w:p>
        </w:tc>
        <w:tc>
          <w:tcPr>
            <w:tcW w:w="1951" w:type="dxa"/>
            <w:tcBorders>
              <w:top w:val="single" w:sz="4" w:space="0" w:color="000000"/>
              <w:left w:val="single" w:sz="4" w:space="0" w:color="000000"/>
              <w:bottom w:val="single" w:sz="4" w:space="0" w:color="000000"/>
            </w:tcBorders>
            <w:shd w:val="clear" w:color="auto" w:fill="auto"/>
          </w:tcPr>
          <w:p w:rsidR="00132459" w:rsidRPr="00BB52A5" w:rsidRDefault="00132459" w:rsidP="00132459">
            <w:pPr>
              <w:jc w:val="center"/>
              <w:rPr>
                <w:b/>
              </w:rPr>
            </w:pPr>
            <w:r w:rsidRPr="00BB52A5">
              <w:rPr>
                <w:b/>
                <w:sz w:val="22"/>
                <w:szCs w:val="22"/>
              </w:rPr>
              <w:t>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459" w:rsidRPr="00BB52A5" w:rsidRDefault="00132459" w:rsidP="00132459">
            <w:pPr>
              <w:snapToGrid w:val="0"/>
              <w:jc w:val="center"/>
              <w:rPr>
                <w:b/>
                <w:sz w:val="22"/>
                <w:szCs w:val="22"/>
              </w:rPr>
            </w:pPr>
            <w:r w:rsidRPr="00BB52A5">
              <w:rPr>
                <w:b/>
                <w:sz w:val="22"/>
                <w:szCs w:val="22"/>
              </w:rPr>
              <w:t>2095,0</w:t>
            </w:r>
          </w:p>
        </w:tc>
      </w:tr>
    </w:tbl>
    <w:p w:rsidR="00AF3C7A" w:rsidRDefault="00AF3C7A" w:rsidP="00D474DA">
      <w:pPr>
        <w:pStyle w:val="4"/>
      </w:pPr>
    </w:p>
    <w:p w:rsidR="00D474DA" w:rsidRDefault="00CE360A" w:rsidP="00D474DA">
      <w:pPr>
        <w:pStyle w:val="4"/>
      </w:pPr>
      <w:r>
        <w:t xml:space="preserve">3.3. </w:t>
      </w:r>
      <w:r w:rsidR="00A20B76">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ОКРУГА ГОРОД ВЫКСА </w:t>
      </w:r>
    </w:p>
    <w:p w:rsidR="00CE360A" w:rsidRDefault="00A20B76" w:rsidP="001108C3">
      <w:pPr>
        <w:pStyle w:val="4"/>
      </w:pPr>
      <w:r>
        <w:t>НИЖЕГОРОДСКОЙ ОБЛАСТИ</w:t>
      </w:r>
    </w:p>
    <w:p w:rsidR="00CE360A" w:rsidRDefault="00CE360A" w:rsidP="00CE360A">
      <w:pPr>
        <w:tabs>
          <w:tab w:val="left" w:pos="8572"/>
        </w:tabs>
        <w:ind w:firstLine="720"/>
        <w:jc w:val="right"/>
        <w:rPr>
          <w:sz w:val="28"/>
          <w:szCs w:val="28"/>
        </w:rPr>
      </w:pPr>
      <w:r w:rsidRPr="0093529F">
        <w:rPr>
          <w:sz w:val="28"/>
          <w:szCs w:val="28"/>
        </w:rPr>
        <w:t>Таблица 29</w:t>
      </w:r>
    </w:p>
    <w:p w:rsidR="00CE360A" w:rsidRPr="00301077" w:rsidRDefault="00CE360A" w:rsidP="00CE360A">
      <w:pPr>
        <w:tabs>
          <w:tab w:val="left" w:pos="8572"/>
        </w:tabs>
        <w:ind w:firstLine="720"/>
        <w:jc w:val="center"/>
        <w:rPr>
          <w:sz w:val="28"/>
          <w:szCs w:val="28"/>
        </w:rPr>
      </w:pPr>
      <w:r w:rsidRPr="0093529F">
        <w:rPr>
          <w:sz w:val="28"/>
          <w:szCs w:val="28"/>
        </w:rPr>
        <w:t xml:space="preserve">Реализация питьевой воды </w:t>
      </w:r>
      <w:r w:rsidRPr="00720B66">
        <w:rPr>
          <w:sz w:val="28"/>
          <w:szCs w:val="28"/>
        </w:rPr>
        <w:t>за 20</w:t>
      </w:r>
      <w:r w:rsidR="00301077">
        <w:rPr>
          <w:sz w:val="28"/>
          <w:szCs w:val="28"/>
        </w:rPr>
        <w:t>2</w:t>
      </w:r>
      <w:r w:rsidR="005A544A">
        <w:rPr>
          <w:sz w:val="28"/>
          <w:szCs w:val="28"/>
        </w:rPr>
        <w:t>4</w:t>
      </w:r>
      <w:r w:rsidRPr="00720B66">
        <w:rPr>
          <w:sz w:val="28"/>
          <w:szCs w:val="28"/>
        </w:rPr>
        <w:t xml:space="preserve"> год</w:t>
      </w:r>
    </w:p>
    <w:p w:rsidR="00CE360A" w:rsidRPr="00301077" w:rsidRDefault="00CE360A" w:rsidP="00CE360A">
      <w:pPr>
        <w:tabs>
          <w:tab w:val="left" w:pos="8572"/>
        </w:tabs>
        <w:ind w:firstLine="720"/>
        <w:jc w:val="right"/>
        <w:rPr>
          <w:sz w:val="28"/>
          <w:szCs w:val="28"/>
        </w:rPr>
      </w:pPr>
    </w:p>
    <w:tbl>
      <w:tblPr>
        <w:tblW w:w="0" w:type="auto"/>
        <w:tblInd w:w="108" w:type="dxa"/>
        <w:tblLayout w:type="fixed"/>
        <w:tblLook w:val="0000" w:firstRow="0" w:lastRow="0" w:firstColumn="0" w:lastColumn="0" w:noHBand="0" w:noVBand="0"/>
      </w:tblPr>
      <w:tblGrid>
        <w:gridCol w:w="3148"/>
        <w:gridCol w:w="1559"/>
        <w:gridCol w:w="1701"/>
        <w:gridCol w:w="1559"/>
        <w:gridCol w:w="1418"/>
      </w:tblGrid>
      <w:tr w:rsidR="00720B66" w:rsidRPr="0093529F" w:rsidTr="00FB339A">
        <w:trPr>
          <w:trHeight w:val="210"/>
        </w:trPr>
        <w:tc>
          <w:tcPr>
            <w:tcW w:w="3148" w:type="dxa"/>
            <w:vMerge w:val="restart"/>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Населенный пункт</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Реализация, тыс. м</w:t>
            </w:r>
            <w:r w:rsidRPr="0093529F">
              <w:rPr>
                <w:sz w:val="28"/>
                <w:szCs w:val="28"/>
                <w:vertAlign w:val="superscript"/>
              </w:rPr>
              <w:t>3</w:t>
            </w:r>
          </w:p>
        </w:tc>
      </w:tr>
      <w:tr w:rsidR="00720B66" w:rsidRPr="0093529F" w:rsidTr="00FB339A">
        <w:trPr>
          <w:trHeight w:val="135"/>
        </w:trPr>
        <w:tc>
          <w:tcPr>
            <w:tcW w:w="3148" w:type="dxa"/>
            <w:vMerge/>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Всего</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Население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Бюджет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Прочие</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г. Выкса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3102,39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2626,49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155,3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320,6</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Мотмос</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17,03</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13,6</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0,9</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sidRPr="0093529F">
              <w:rPr>
                <w:sz w:val="28"/>
                <w:szCs w:val="28"/>
              </w:rPr>
              <w:t xml:space="preserve"> Шиморское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154,85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123,88</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25,9</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sidRPr="0093529F">
              <w:rPr>
                <w:sz w:val="28"/>
                <w:szCs w:val="28"/>
              </w:rPr>
              <w:t xml:space="preserve"> Досчатое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191,54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146,54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41,5</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Pr>
                <w:sz w:val="28"/>
                <w:szCs w:val="28"/>
              </w:rPr>
              <w:t xml:space="preserve"> Ближне-</w:t>
            </w:r>
            <w:r w:rsidR="00720B66" w:rsidRPr="0093529F">
              <w:rPr>
                <w:sz w:val="28"/>
                <w:szCs w:val="28"/>
              </w:rPr>
              <w:t>Песочное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94,49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89,49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4,3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0,70</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sidRPr="0093529F">
              <w:rPr>
                <w:sz w:val="28"/>
                <w:szCs w:val="28"/>
              </w:rPr>
              <w:t xml:space="preserve"> Виля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98,82</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92,72</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4,9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1,2</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Грязная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22,76</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22,63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0,07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0,06</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Н</w:t>
            </w:r>
            <w:r>
              <w:rPr>
                <w:sz w:val="28"/>
                <w:szCs w:val="28"/>
              </w:rPr>
              <w:t>ижняя</w:t>
            </w:r>
            <w:r w:rsidRPr="0093529F">
              <w:rPr>
                <w:sz w:val="28"/>
                <w:szCs w:val="28"/>
              </w:rPr>
              <w:t xml:space="preserve"> Верея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16,99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16,59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0,2</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Pr>
                <w:sz w:val="28"/>
                <w:szCs w:val="28"/>
              </w:rPr>
              <w:t>с. Верея</w:t>
            </w:r>
            <w:r w:rsidRPr="0093529F">
              <w:rPr>
                <w:sz w:val="28"/>
                <w:szCs w:val="28"/>
              </w:rPr>
              <w:t xml:space="preserve"> Верея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42,44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41,24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0,5</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Сноведь</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8,35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4,85</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3,4</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Борковка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158,63</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110,93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38,2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9,5</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Норковка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0,64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0,64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Тамболес</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15,84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15,84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Новодмитриевка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27,8</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25,39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1,715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0,69</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Новая</w:t>
            </w:r>
            <w:r>
              <w:rPr>
                <w:sz w:val="28"/>
                <w:szCs w:val="28"/>
              </w:rPr>
              <w:t xml:space="preserve"> Деревня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2,98</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2,24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0,147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0,59</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Чупалейка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5,89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5,67</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0,173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0,054</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сп.</w:t>
            </w:r>
            <w:r w:rsidR="00720B66" w:rsidRPr="0093529F">
              <w:rPr>
                <w:sz w:val="28"/>
                <w:szCs w:val="28"/>
              </w:rPr>
              <w:t xml:space="preserve"> Малиновка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0,616</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0,616</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Гагарская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1,263</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0,88</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0,383</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Полдеревка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2,981</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2,959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0,022</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Покровка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6,384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6,24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0,023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0,121</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сп.</w:t>
            </w:r>
            <w:r w:rsidR="00720B66" w:rsidRPr="0093529F">
              <w:rPr>
                <w:sz w:val="28"/>
                <w:szCs w:val="28"/>
              </w:rPr>
              <w:t xml:space="preserve"> Дружба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288,94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187,23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6,24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95,47</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сп.</w:t>
            </w:r>
            <w:r w:rsidR="00720B66" w:rsidRPr="0093529F">
              <w:rPr>
                <w:sz w:val="28"/>
                <w:szCs w:val="28"/>
              </w:rPr>
              <w:t xml:space="preserve"> Бакин</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2,42</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2,02</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0,4</w:t>
            </w:r>
          </w:p>
        </w:tc>
      </w:tr>
      <w:tr w:rsidR="00720B66" w:rsidRPr="0093529F" w:rsidTr="00FB339A">
        <w:tc>
          <w:tcPr>
            <w:tcW w:w="3148" w:type="dxa"/>
            <w:tcBorders>
              <w:top w:val="single" w:sz="4" w:space="0" w:color="000000"/>
              <w:left w:val="single" w:sz="4" w:space="0" w:color="000000"/>
              <w:bottom w:val="single" w:sz="4" w:space="0" w:color="000000"/>
            </w:tcBorders>
            <w:shd w:val="clear" w:color="auto" w:fill="auto"/>
            <w:vAlign w:val="center"/>
          </w:tcPr>
          <w:p w:rsidR="00720B66" w:rsidRPr="00BB52A5" w:rsidRDefault="00A00576" w:rsidP="00BB52A5">
            <w:pPr>
              <w:snapToGrid w:val="0"/>
              <w:jc w:val="right"/>
              <w:rPr>
                <w:b/>
                <w:sz w:val="28"/>
                <w:szCs w:val="28"/>
              </w:rPr>
            </w:pPr>
            <w:r>
              <w:rPr>
                <w:b/>
                <w:sz w:val="28"/>
                <w:szCs w:val="28"/>
              </w:rPr>
              <w:t>Итого</w:t>
            </w:r>
            <w:r w:rsidR="00720B66" w:rsidRPr="00BB52A5">
              <w:rPr>
                <w:b/>
                <w:sz w:val="28"/>
                <w:szCs w:val="28"/>
              </w:rPr>
              <w:t>:</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4264,04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3538,69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223,07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502,19</w:t>
            </w:r>
          </w:p>
        </w:tc>
      </w:tr>
    </w:tbl>
    <w:p w:rsidR="00301077" w:rsidRDefault="00301077" w:rsidP="00CE360A">
      <w:pPr>
        <w:jc w:val="right"/>
        <w:rPr>
          <w:sz w:val="28"/>
          <w:szCs w:val="28"/>
        </w:rPr>
      </w:pPr>
    </w:p>
    <w:p w:rsidR="00CE360A" w:rsidRPr="008C0E22" w:rsidRDefault="00CE360A" w:rsidP="00301077">
      <w:pPr>
        <w:jc w:val="right"/>
        <w:rPr>
          <w:sz w:val="28"/>
          <w:szCs w:val="28"/>
        </w:rPr>
      </w:pPr>
      <w:r w:rsidRPr="008C0E22">
        <w:rPr>
          <w:sz w:val="28"/>
          <w:szCs w:val="28"/>
        </w:rPr>
        <w:t>Таблица 30</w:t>
      </w:r>
    </w:p>
    <w:p w:rsidR="00CE360A" w:rsidRPr="0093529F" w:rsidRDefault="00CE360A" w:rsidP="00CE360A">
      <w:pPr>
        <w:tabs>
          <w:tab w:val="left" w:pos="8572"/>
        </w:tabs>
        <w:ind w:firstLine="720"/>
        <w:jc w:val="center"/>
        <w:rPr>
          <w:sz w:val="28"/>
          <w:szCs w:val="28"/>
        </w:rPr>
      </w:pPr>
      <w:r w:rsidRPr="008C0E22">
        <w:rPr>
          <w:sz w:val="28"/>
          <w:szCs w:val="28"/>
        </w:rPr>
        <w:t>Реализация питьевой воды за 20</w:t>
      </w:r>
      <w:r w:rsidR="001F1D8F" w:rsidRPr="008C0E22">
        <w:rPr>
          <w:sz w:val="28"/>
          <w:szCs w:val="28"/>
        </w:rPr>
        <w:t>2</w:t>
      </w:r>
      <w:r w:rsidR="005A544A">
        <w:rPr>
          <w:sz w:val="28"/>
          <w:szCs w:val="28"/>
        </w:rPr>
        <w:t>5</w:t>
      </w:r>
      <w:r w:rsidRPr="008C0E22">
        <w:rPr>
          <w:sz w:val="28"/>
          <w:szCs w:val="28"/>
        </w:rPr>
        <w:t xml:space="preserve"> год</w:t>
      </w:r>
    </w:p>
    <w:p w:rsidR="00CE360A" w:rsidRPr="00301077" w:rsidRDefault="00CE360A" w:rsidP="00CE360A">
      <w:pPr>
        <w:tabs>
          <w:tab w:val="left" w:pos="8572"/>
        </w:tabs>
        <w:ind w:firstLine="720"/>
        <w:jc w:val="right"/>
        <w:rPr>
          <w:sz w:val="28"/>
          <w:szCs w:val="28"/>
        </w:rPr>
      </w:pPr>
    </w:p>
    <w:tbl>
      <w:tblPr>
        <w:tblW w:w="0" w:type="auto"/>
        <w:tblInd w:w="108" w:type="dxa"/>
        <w:tblLayout w:type="fixed"/>
        <w:tblLook w:val="0000" w:firstRow="0" w:lastRow="0" w:firstColumn="0" w:lastColumn="0" w:noHBand="0" w:noVBand="0"/>
      </w:tblPr>
      <w:tblGrid>
        <w:gridCol w:w="3148"/>
        <w:gridCol w:w="1559"/>
        <w:gridCol w:w="1701"/>
        <w:gridCol w:w="1559"/>
        <w:gridCol w:w="1418"/>
      </w:tblGrid>
      <w:tr w:rsidR="00CE360A" w:rsidRPr="0093529F" w:rsidTr="00D474DA">
        <w:trPr>
          <w:trHeight w:val="210"/>
        </w:trPr>
        <w:tc>
          <w:tcPr>
            <w:tcW w:w="3148" w:type="dxa"/>
            <w:vMerge w:val="restart"/>
            <w:tcBorders>
              <w:top w:val="single" w:sz="4" w:space="0" w:color="000000"/>
              <w:left w:val="single" w:sz="4" w:space="0" w:color="000000"/>
              <w:bottom w:val="single" w:sz="4" w:space="0" w:color="000000"/>
            </w:tcBorders>
            <w:shd w:val="clear" w:color="auto" w:fill="auto"/>
            <w:vAlign w:val="center"/>
          </w:tcPr>
          <w:p w:rsidR="00CE360A" w:rsidRPr="0093529F" w:rsidRDefault="00CE360A" w:rsidP="00C271F0">
            <w:pPr>
              <w:snapToGrid w:val="0"/>
              <w:jc w:val="center"/>
              <w:rPr>
                <w:sz w:val="28"/>
                <w:szCs w:val="28"/>
              </w:rPr>
            </w:pPr>
            <w:r w:rsidRPr="0093529F">
              <w:rPr>
                <w:sz w:val="28"/>
                <w:szCs w:val="28"/>
              </w:rPr>
              <w:t>Населенный пункт</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93529F" w:rsidRDefault="00CE360A" w:rsidP="00C271F0">
            <w:pPr>
              <w:snapToGrid w:val="0"/>
              <w:jc w:val="center"/>
              <w:rPr>
                <w:sz w:val="28"/>
                <w:szCs w:val="28"/>
              </w:rPr>
            </w:pPr>
            <w:r w:rsidRPr="0093529F">
              <w:rPr>
                <w:sz w:val="28"/>
                <w:szCs w:val="28"/>
              </w:rPr>
              <w:t>Реализация, тыс. м</w:t>
            </w:r>
            <w:r w:rsidRPr="0093529F">
              <w:rPr>
                <w:sz w:val="28"/>
                <w:szCs w:val="28"/>
                <w:vertAlign w:val="superscript"/>
              </w:rPr>
              <w:t>3</w:t>
            </w:r>
          </w:p>
        </w:tc>
      </w:tr>
      <w:tr w:rsidR="00CE360A" w:rsidRPr="0093529F" w:rsidTr="00D474DA">
        <w:trPr>
          <w:trHeight w:val="135"/>
        </w:trPr>
        <w:tc>
          <w:tcPr>
            <w:tcW w:w="3148" w:type="dxa"/>
            <w:vMerge/>
            <w:tcBorders>
              <w:top w:val="single" w:sz="4" w:space="0" w:color="000000"/>
              <w:left w:val="single" w:sz="4" w:space="0" w:color="000000"/>
              <w:bottom w:val="single" w:sz="4" w:space="0" w:color="000000"/>
            </w:tcBorders>
            <w:shd w:val="clear" w:color="auto" w:fill="auto"/>
            <w:vAlign w:val="center"/>
          </w:tcPr>
          <w:p w:rsidR="00CE360A" w:rsidRPr="0093529F" w:rsidRDefault="00CE360A" w:rsidP="00C271F0">
            <w:pPr>
              <w:snapToGrid w:val="0"/>
              <w:jc w:val="center"/>
              <w:rPr>
                <w:sz w:val="28"/>
                <w:szCs w:val="28"/>
              </w:rPr>
            </w:pPr>
          </w:p>
        </w:tc>
        <w:tc>
          <w:tcPr>
            <w:tcW w:w="1559" w:type="dxa"/>
            <w:tcBorders>
              <w:top w:val="single" w:sz="4" w:space="0" w:color="000000"/>
              <w:left w:val="single" w:sz="4" w:space="0" w:color="000000"/>
              <w:bottom w:val="single" w:sz="4" w:space="0" w:color="000000"/>
            </w:tcBorders>
            <w:shd w:val="clear" w:color="auto" w:fill="auto"/>
            <w:vAlign w:val="center"/>
          </w:tcPr>
          <w:p w:rsidR="00CE360A" w:rsidRPr="0093529F" w:rsidRDefault="00CE360A" w:rsidP="00C271F0">
            <w:pPr>
              <w:snapToGrid w:val="0"/>
              <w:jc w:val="center"/>
              <w:rPr>
                <w:sz w:val="28"/>
                <w:szCs w:val="28"/>
              </w:rPr>
            </w:pPr>
            <w:r w:rsidRPr="0093529F">
              <w:rPr>
                <w:sz w:val="28"/>
                <w:szCs w:val="28"/>
              </w:rPr>
              <w:t>Всего</w:t>
            </w:r>
          </w:p>
        </w:tc>
        <w:tc>
          <w:tcPr>
            <w:tcW w:w="1701" w:type="dxa"/>
            <w:tcBorders>
              <w:top w:val="single" w:sz="4" w:space="0" w:color="000000"/>
              <w:left w:val="single" w:sz="4" w:space="0" w:color="000000"/>
              <w:bottom w:val="single" w:sz="4" w:space="0" w:color="000000"/>
            </w:tcBorders>
            <w:shd w:val="clear" w:color="auto" w:fill="auto"/>
            <w:vAlign w:val="center"/>
          </w:tcPr>
          <w:p w:rsidR="00CE360A" w:rsidRPr="0093529F" w:rsidRDefault="00CE360A" w:rsidP="00C271F0">
            <w:pPr>
              <w:snapToGrid w:val="0"/>
              <w:jc w:val="center"/>
              <w:rPr>
                <w:sz w:val="28"/>
                <w:szCs w:val="28"/>
              </w:rPr>
            </w:pPr>
            <w:r w:rsidRPr="0093529F">
              <w:rPr>
                <w:sz w:val="28"/>
                <w:szCs w:val="28"/>
              </w:rPr>
              <w:t>Население</w:t>
            </w:r>
          </w:p>
        </w:tc>
        <w:tc>
          <w:tcPr>
            <w:tcW w:w="1559" w:type="dxa"/>
            <w:tcBorders>
              <w:top w:val="single" w:sz="4" w:space="0" w:color="000000"/>
              <w:left w:val="single" w:sz="4" w:space="0" w:color="000000"/>
              <w:bottom w:val="single" w:sz="4" w:space="0" w:color="000000"/>
            </w:tcBorders>
            <w:shd w:val="clear" w:color="auto" w:fill="auto"/>
            <w:vAlign w:val="center"/>
          </w:tcPr>
          <w:p w:rsidR="00CE360A" w:rsidRPr="0093529F" w:rsidRDefault="00CE360A" w:rsidP="00C271F0">
            <w:pPr>
              <w:snapToGrid w:val="0"/>
              <w:jc w:val="center"/>
              <w:rPr>
                <w:sz w:val="28"/>
                <w:szCs w:val="28"/>
              </w:rPr>
            </w:pPr>
            <w:r w:rsidRPr="0093529F">
              <w:rPr>
                <w:sz w:val="28"/>
                <w:szCs w:val="28"/>
              </w:rPr>
              <w:t>Бюджет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60A" w:rsidRPr="0093529F" w:rsidRDefault="00CE360A" w:rsidP="00C271F0">
            <w:pPr>
              <w:snapToGrid w:val="0"/>
              <w:jc w:val="center"/>
              <w:rPr>
                <w:sz w:val="28"/>
                <w:szCs w:val="28"/>
              </w:rPr>
            </w:pPr>
            <w:r w:rsidRPr="0093529F">
              <w:rPr>
                <w:sz w:val="28"/>
                <w:szCs w:val="28"/>
              </w:rPr>
              <w:t>Прочие</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lastRenderedPageBreak/>
              <w:t>г. Выкса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31</w:t>
            </w:r>
            <w:r>
              <w:rPr>
                <w:sz w:val="28"/>
                <w:szCs w:val="28"/>
              </w:rPr>
              <w:t>60,89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2400,79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17,0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643,1</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Мотмос</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91,29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28,96</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1,74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60,59</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sidRPr="0093529F">
              <w:rPr>
                <w:sz w:val="28"/>
                <w:szCs w:val="28"/>
              </w:rPr>
              <w:t xml:space="preserve"> Шиморское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81,17</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63,89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5,</w:t>
            </w:r>
            <w:r>
              <w:rPr>
                <w:sz w:val="28"/>
                <w:szCs w:val="28"/>
              </w:rPr>
              <w:t>71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11,57</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sidRPr="0093529F">
              <w:rPr>
                <w:sz w:val="28"/>
                <w:szCs w:val="28"/>
              </w:rPr>
              <w:t xml:space="preserve"> Досчатое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249,16</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222,27</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3,</w:t>
            </w:r>
            <w:r>
              <w:rPr>
                <w:sz w:val="28"/>
                <w:szCs w:val="28"/>
              </w:rP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23,5</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Pr>
                <w:sz w:val="28"/>
                <w:szCs w:val="28"/>
              </w:rPr>
              <w:t xml:space="preserve"> Ближне-</w:t>
            </w:r>
            <w:r w:rsidR="00720B66" w:rsidRPr="0093529F">
              <w:rPr>
                <w:sz w:val="28"/>
                <w:szCs w:val="28"/>
              </w:rPr>
              <w:t>Песочное</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138,72</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134,23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3,85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r>
              <w:rPr>
                <w:sz w:val="28"/>
                <w:szCs w:val="28"/>
              </w:rPr>
              <w:t>64</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рп.</w:t>
            </w:r>
            <w:r w:rsidR="00720B66" w:rsidRPr="0093529F">
              <w:rPr>
                <w:sz w:val="28"/>
                <w:szCs w:val="28"/>
              </w:rPr>
              <w:t xml:space="preserve"> Виля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98,82</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151,42</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2,57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0,65</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Грязная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30,03</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2</w:t>
            </w:r>
            <w:r>
              <w:rPr>
                <w:sz w:val="28"/>
                <w:szCs w:val="28"/>
              </w:rPr>
              <w:t>9,95</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0,04</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Н</w:t>
            </w:r>
            <w:r>
              <w:rPr>
                <w:sz w:val="28"/>
                <w:szCs w:val="28"/>
              </w:rPr>
              <w:t>ижняя</w:t>
            </w:r>
            <w:r w:rsidRPr="0093529F">
              <w:rPr>
                <w:sz w:val="28"/>
                <w:szCs w:val="28"/>
              </w:rPr>
              <w:t xml:space="preserve"> Верея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31,29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30,69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0,54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0,06</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Pr>
                <w:sz w:val="28"/>
                <w:szCs w:val="28"/>
              </w:rPr>
              <w:t>с. Верея</w:t>
            </w:r>
            <w:r w:rsidRPr="0093529F">
              <w:rPr>
                <w:sz w:val="28"/>
                <w:szCs w:val="28"/>
              </w:rPr>
              <w:t xml:space="preserve"> Верея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w:t>
            </w:r>
            <w:r>
              <w:rPr>
                <w:sz w:val="28"/>
                <w:szCs w:val="28"/>
              </w:rPr>
              <w:t>6,95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45,48</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0,87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0,6</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Сноведь</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12,65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9,99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2,57</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Борковка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200,55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178,94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4,64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16,97</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Норковка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1,35</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Тамболес</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21,84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21,73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r>
              <w:rPr>
                <w:sz w:val="28"/>
                <w:szCs w:val="28"/>
              </w:rPr>
              <w:t>,09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r>
              <w:rPr>
                <w:sz w:val="28"/>
                <w:szCs w:val="28"/>
              </w:rPr>
              <w:t>,02</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Новодмитриевка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2</w:t>
            </w:r>
            <w:r>
              <w:rPr>
                <w:sz w:val="28"/>
                <w:szCs w:val="28"/>
              </w:rPr>
              <w:t>9,06</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25,</w:t>
            </w:r>
            <w:r>
              <w:rPr>
                <w:sz w:val="28"/>
                <w:szCs w:val="28"/>
              </w:rPr>
              <w:t>51</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2,17</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Новая</w:t>
            </w:r>
            <w:r>
              <w:rPr>
                <w:sz w:val="28"/>
                <w:szCs w:val="28"/>
              </w:rPr>
              <w:t xml:space="preserve"> Деревня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6,64</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6,23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0,4</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Чупалейка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8,92</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8,7</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0,168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0,047</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сп.</w:t>
            </w:r>
            <w:r w:rsidR="00720B66" w:rsidRPr="0093529F">
              <w:rPr>
                <w:sz w:val="28"/>
                <w:szCs w:val="28"/>
              </w:rPr>
              <w:t xml:space="preserve"> Малиновка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0,6</w:t>
            </w:r>
            <w:r>
              <w:rPr>
                <w:sz w:val="28"/>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0,65</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Гагарская</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0,339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0,113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0,226</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с. Полдеревка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3,41</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3,39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r>
              <w:rPr>
                <w:sz w:val="28"/>
                <w:szCs w:val="28"/>
              </w:rPr>
              <w:t>,005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0,022</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720B66" w:rsidP="00720B66">
            <w:pPr>
              <w:snapToGrid w:val="0"/>
              <w:jc w:val="center"/>
              <w:rPr>
                <w:sz w:val="28"/>
                <w:szCs w:val="28"/>
              </w:rPr>
            </w:pPr>
            <w:r w:rsidRPr="0093529F">
              <w:rPr>
                <w:sz w:val="28"/>
                <w:szCs w:val="28"/>
              </w:rPr>
              <w:t>д. Покровка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6</w:t>
            </w:r>
            <w:r>
              <w:rPr>
                <w:sz w:val="28"/>
                <w:szCs w:val="28"/>
              </w:rPr>
              <w:t>,016</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5,9</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0,015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0,10</w:t>
            </w:r>
            <w:r w:rsidRPr="00606834">
              <w:rPr>
                <w:sz w:val="28"/>
                <w:szCs w:val="28"/>
              </w:rPr>
              <w:t>1</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сп.</w:t>
            </w:r>
            <w:r w:rsidR="00720B66" w:rsidRPr="0093529F">
              <w:rPr>
                <w:sz w:val="28"/>
                <w:szCs w:val="28"/>
              </w:rPr>
              <w:t xml:space="preserve"> Дружба</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2</w:t>
            </w:r>
            <w:r>
              <w:rPr>
                <w:sz w:val="28"/>
                <w:szCs w:val="28"/>
              </w:rPr>
              <w:t>56,1</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166,93</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6,08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83,09</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93529F" w:rsidRDefault="00DF0975" w:rsidP="00720B66">
            <w:pPr>
              <w:snapToGrid w:val="0"/>
              <w:jc w:val="center"/>
              <w:rPr>
                <w:sz w:val="28"/>
                <w:szCs w:val="28"/>
              </w:rPr>
            </w:pPr>
            <w:r>
              <w:rPr>
                <w:sz w:val="28"/>
                <w:szCs w:val="28"/>
              </w:rPr>
              <w:t>сп.</w:t>
            </w:r>
            <w:r w:rsidR="00720B66" w:rsidRPr="0093529F">
              <w:rPr>
                <w:sz w:val="28"/>
                <w:szCs w:val="28"/>
              </w:rPr>
              <w:t xml:space="preserve"> Бакин</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3,19</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2,64</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0,55</w:t>
            </w:r>
          </w:p>
        </w:tc>
      </w:tr>
      <w:tr w:rsidR="00720B66" w:rsidRPr="0093529F" w:rsidTr="00D474DA">
        <w:tc>
          <w:tcPr>
            <w:tcW w:w="3148" w:type="dxa"/>
            <w:tcBorders>
              <w:top w:val="single" w:sz="4" w:space="0" w:color="000000"/>
              <w:left w:val="single" w:sz="4" w:space="0" w:color="000000"/>
              <w:bottom w:val="single" w:sz="4" w:space="0" w:color="000000"/>
            </w:tcBorders>
            <w:shd w:val="clear" w:color="auto" w:fill="auto"/>
            <w:vAlign w:val="center"/>
          </w:tcPr>
          <w:p w:rsidR="00720B66" w:rsidRPr="00BB52A5" w:rsidRDefault="00A00576" w:rsidP="00BB52A5">
            <w:pPr>
              <w:snapToGrid w:val="0"/>
              <w:jc w:val="right"/>
              <w:rPr>
                <w:b/>
                <w:sz w:val="28"/>
                <w:szCs w:val="28"/>
              </w:rPr>
            </w:pPr>
            <w:r>
              <w:rPr>
                <w:b/>
                <w:sz w:val="28"/>
                <w:szCs w:val="28"/>
              </w:rPr>
              <w:t>Итого</w:t>
            </w:r>
            <w:r w:rsidR="00720B66" w:rsidRPr="00BB52A5">
              <w:rPr>
                <w:b/>
                <w:sz w:val="28"/>
                <w:szCs w:val="28"/>
              </w:rPr>
              <w:t>:</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4734,85</w:t>
            </w:r>
          </w:p>
        </w:tc>
        <w:tc>
          <w:tcPr>
            <w:tcW w:w="1701" w:type="dxa"/>
            <w:tcBorders>
              <w:top w:val="single" w:sz="4" w:space="0" w:color="000000"/>
              <w:left w:val="single" w:sz="4" w:space="0" w:color="000000"/>
              <w:bottom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3739,75</w:t>
            </w:r>
          </w:p>
        </w:tc>
        <w:tc>
          <w:tcPr>
            <w:tcW w:w="1559" w:type="dxa"/>
            <w:tcBorders>
              <w:top w:val="single" w:sz="4" w:space="0" w:color="000000"/>
              <w:left w:val="single" w:sz="4" w:space="0" w:color="000000"/>
              <w:bottom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148,28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BB52A5" w:rsidRDefault="00720B66" w:rsidP="00720B66">
            <w:pPr>
              <w:snapToGrid w:val="0"/>
              <w:jc w:val="center"/>
              <w:rPr>
                <w:b/>
                <w:sz w:val="28"/>
                <w:szCs w:val="28"/>
              </w:rPr>
            </w:pPr>
            <w:r w:rsidRPr="00BB52A5">
              <w:rPr>
                <w:b/>
                <w:sz w:val="28"/>
                <w:szCs w:val="28"/>
              </w:rPr>
              <w:t>846,82</w:t>
            </w:r>
          </w:p>
        </w:tc>
      </w:tr>
    </w:tbl>
    <w:p w:rsidR="00163538" w:rsidRDefault="00163538" w:rsidP="00163538">
      <w:pPr>
        <w:tabs>
          <w:tab w:val="left" w:pos="8572"/>
        </w:tabs>
        <w:ind w:firstLine="720"/>
        <w:rPr>
          <w:sz w:val="28"/>
          <w:szCs w:val="28"/>
        </w:rPr>
      </w:pPr>
    </w:p>
    <w:p w:rsidR="00CE360A" w:rsidRPr="000E3DBC" w:rsidRDefault="00CE360A" w:rsidP="00163538">
      <w:pPr>
        <w:tabs>
          <w:tab w:val="left" w:pos="8572"/>
        </w:tabs>
        <w:ind w:firstLine="720"/>
        <w:jc w:val="center"/>
        <w:rPr>
          <w:sz w:val="28"/>
          <w:szCs w:val="28"/>
        </w:rPr>
      </w:pPr>
      <w:r w:rsidRPr="000E3DBC">
        <w:rPr>
          <w:sz w:val="28"/>
          <w:szCs w:val="28"/>
        </w:rPr>
        <w:t>3.4</w:t>
      </w:r>
      <w:r w:rsidR="00813529" w:rsidRPr="000E3DBC">
        <w:rPr>
          <w:sz w:val="28"/>
          <w:szCs w:val="28"/>
        </w:rPr>
        <w:t>.</w:t>
      </w:r>
      <w:r w:rsidRPr="000E3DBC">
        <w:rPr>
          <w:sz w:val="28"/>
          <w:szCs w:val="28"/>
        </w:rPr>
        <w:t xml:space="preserve"> </w:t>
      </w:r>
      <w:r w:rsidR="0045069D" w:rsidRPr="000E3DBC">
        <w:rPr>
          <w:sz w:val="28"/>
          <w:szCs w:val="28"/>
        </w:rPr>
        <w:t>СВЕДЕНИЯ О ФАКТИЧЕСКОМ ПОТРЕБЛЕНИИ НАСЕЛЕНИЕМ ГОРЯЧЕЙ, ПИТЬЕВОЙ, ТЕХНИЧЕСКОЙ ВОДЫ И О ДЕЙСТВУЮЩИХ НОРМАТИВАХ ПОТРЕБЛЕНИЯ КОММУНАЛЬНЫХ УСЛУГ</w:t>
      </w:r>
    </w:p>
    <w:p w:rsidR="00301077" w:rsidRPr="000E3DBC" w:rsidRDefault="00301077" w:rsidP="00CE360A">
      <w:pPr>
        <w:jc w:val="right"/>
        <w:rPr>
          <w:sz w:val="28"/>
          <w:szCs w:val="28"/>
        </w:rPr>
      </w:pPr>
    </w:p>
    <w:p w:rsidR="004269E5" w:rsidRPr="000E3DBC" w:rsidRDefault="00301077" w:rsidP="00CE360A">
      <w:pPr>
        <w:jc w:val="right"/>
        <w:rPr>
          <w:sz w:val="28"/>
          <w:szCs w:val="28"/>
        </w:rPr>
      </w:pPr>
      <w:r w:rsidRPr="000E3DBC">
        <w:rPr>
          <w:sz w:val="28"/>
          <w:szCs w:val="28"/>
        </w:rPr>
        <w:t>Таблица 31</w:t>
      </w:r>
    </w:p>
    <w:p w:rsidR="00301077" w:rsidRDefault="00301077" w:rsidP="00CE360A">
      <w:pPr>
        <w:jc w:val="right"/>
        <w:rPr>
          <w:sz w:val="28"/>
          <w:szCs w:val="28"/>
        </w:rPr>
      </w:pPr>
    </w:p>
    <w:tbl>
      <w:tblPr>
        <w:tblW w:w="0" w:type="auto"/>
        <w:jc w:val="center"/>
        <w:tblLayout w:type="fixed"/>
        <w:tblLook w:val="0000" w:firstRow="0" w:lastRow="0" w:firstColumn="0" w:lastColumn="0" w:noHBand="0" w:noVBand="0"/>
      </w:tblPr>
      <w:tblGrid>
        <w:gridCol w:w="3047"/>
        <w:gridCol w:w="1208"/>
        <w:gridCol w:w="1601"/>
        <w:gridCol w:w="1371"/>
        <w:gridCol w:w="1569"/>
      </w:tblGrid>
      <w:tr w:rsidR="00CE360A" w:rsidTr="00C271F0">
        <w:trPr>
          <w:cantSplit/>
          <w:trHeight w:val="2438"/>
          <w:jc w:val="center"/>
        </w:trPr>
        <w:tc>
          <w:tcPr>
            <w:tcW w:w="3047" w:type="dxa"/>
            <w:tcBorders>
              <w:top w:val="single" w:sz="4" w:space="0" w:color="000000"/>
              <w:left w:val="single" w:sz="4" w:space="0" w:color="000000"/>
              <w:bottom w:val="single" w:sz="4" w:space="0" w:color="000000"/>
            </w:tcBorders>
            <w:shd w:val="clear" w:color="auto" w:fill="auto"/>
            <w:textDirection w:val="btLr"/>
            <w:vAlign w:val="center"/>
          </w:tcPr>
          <w:p w:rsidR="00CE360A" w:rsidRDefault="00CE360A" w:rsidP="00FB339A">
            <w:pPr>
              <w:snapToGrid w:val="0"/>
              <w:ind w:left="113" w:right="113"/>
              <w:jc w:val="center"/>
              <w:rPr>
                <w:sz w:val="28"/>
                <w:szCs w:val="28"/>
              </w:rPr>
            </w:pPr>
            <w:r>
              <w:rPr>
                <w:sz w:val="28"/>
                <w:szCs w:val="28"/>
              </w:rPr>
              <w:t>Населенный пункт</w:t>
            </w:r>
          </w:p>
        </w:tc>
        <w:tc>
          <w:tcPr>
            <w:tcW w:w="1208" w:type="dxa"/>
            <w:tcBorders>
              <w:top w:val="single" w:sz="4" w:space="0" w:color="000000"/>
              <w:left w:val="single" w:sz="4" w:space="0" w:color="000000"/>
              <w:bottom w:val="single" w:sz="4" w:space="0" w:color="000000"/>
            </w:tcBorders>
            <w:shd w:val="clear" w:color="auto" w:fill="auto"/>
            <w:textDirection w:val="btLr"/>
            <w:vAlign w:val="center"/>
          </w:tcPr>
          <w:p w:rsidR="00CE360A" w:rsidRDefault="00CE360A" w:rsidP="00FB339A">
            <w:pPr>
              <w:snapToGrid w:val="0"/>
              <w:ind w:left="113" w:right="113"/>
              <w:jc w:val="center"/>
              <w:rPr>
                <w:sz w:val="28"/>
                <w:szCs w:val="28"/>
              </w:rPr>
            </w:pPr>
            <w:r>
              <w:rPr>
                <w:sz w:val="28"/>
                <w:szCs w:val="28"/>
              </w:rPr>
              <w:t>Количество жителей, чел</w:t>
            </w:r>
          </w:p>
        </w:tc>
        <w:tc>
          <w:tcPr>
            <w:tcW w:w="1601" w:type="dxa"/>
            <w:tcBorders>
              <w:top w:val="single" w:sz="4" w:space="0" w:color="000000"/>
              <w:left w:val="single" w:sz="4" w:space="0" w:color="000000"/>
              <w:bottom w:val="single" w:sz="4" w:space="0" w:color="000000"/>
            </w:tcBorders>
            <w:shd w:val="clear" w:color="auto" w:fill="auto"/>
            <w:textDirection w:val="btLr"/>
            <w:vAlign w:val="center"/>
          </w:tcPr>
          <w:p w:rsidR="00CE360A" w:rsidRDefault="00CE360A" w:rsidP="00FB339A">
            <w:pPr>
              <w:snapToGrid w:val="0"/>
              <w:ind w:left="113" w:right="113"/>
              <w:jc w:val="center"/>
              <w:rPr>
                <w:sz w:val="28"/>
                <w:szCs w:val="28"/>
              </w:rPr>
            </w:pPr>
            <w:r>
              <w:rPr>
                <w:sz w:val="28"/>
                <w:szCs w:val="28"/>
              </w:rPr>
              <w:t>Нормативное водопотребление на 1 человека, м</w:t>
            </w:r>
            <w:r>
              <w:rPr>
                <w:sz w:val="28"/>
                <w:szCs w:val="28"/>
                <w:vertAlign w:val="superscript"/>
              </w:rPr>
              <w:t>3</w:t>
            </w:r>
            <w:r>
              <w:rPr>
                <w:sz w:val="28"/>
                <w:szCs w:val="28"/>
              </w:rPr>
              <w:t>/год</w:t>
            </w:r>
          </w:p>
        </w:tc>
        <w:tc>
          <w:tcPr>
            <w:tcW w:w="1371" w:type="dxa"/>
            <w:tcBorders>
              <w:top w:val="single" w:sz="4" w:space="0" w:color="000000"/>
              <w:left w:val="single" w:sz="4" w:space="0" w:color="000000"/>
              <w:bottom w:val="single" w:sz="4" w:space="0" w:color="000000"/>
            </w:tcBorders>
            <w:shd w:val="clear" w:color="auto" w:fill="auto"/>
            <w:textDirection w:val="btLr"/>
            <w:vAlign w:val="center"/>
          </w:tcPr>
          <w:p w:rsidR="00CE360A" w:rsidRDefault="00CE360A" w:rsidP="00FB339A">
            <w:pPr>
              <w:snapToGrid w:val="0"/>
              <w:ind w:left="113" w:right="113"/>
              <w:jc w:val="center"/>
              <w:rPr>
                <w:sz w:val="28"/>
                <w:szCs w:val="28"/>
              </w:rPr>
            </w:pPr>
            <w:r>
              <w:rPr>
                <w:sz w:val="28"/>
                <w:szCs w:val="28"/>
              </w:rPr>
              <w:t>Нормативное водопотребление, тыс. м</w:t>
            </w:r>
            <w:r>
              <w:rPr>
                <w:sz w:val="28"/>
                <w:szCs w:val="28"/>
                <w:vertAlign w:val="superscript"/>
              </w:rPr>
              <w:t>3</w:t>
            </w:r>
            <w:r>
              <w:rPr>
                <w:sz w:val="28"/>
                <w:szCs w:val="28"/>
              </w:rPr>
              <w:t>/год</w:t>
            </w:r>
          </w:p>
        </w:tc>
        <w:tc>
          <w:tcPr>
            <w:tcW w:w="15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E360A" w:rsidRDefault="00CE360A" w:rsidP="00FB339A">
            <w:pPr>
              <w:snapToGrid w:val="0"/>
              <w:ind w:left="113" w:right="113"/>
              <w:jc w:val="center"/>
              <w:rPr>
                <w:sz w:val="28"/>
                <w:szCs w:val="28"/>
              </w:rPr>
            </w:pPr>
            <w:r>
              <w:rPr>
                <w:sz w:val="28"/>
                <w:szCs w:val="28"/>
              </w:rPr>
              <w:t>Фактическое водопотребление, тыс. м</w:t>
            </w:r>
            <w:r>
              <w:rPr>
                <w:sz w:val="28"/>
                <w:szCs w:val="28"/>
                <w:vertAlign w:val="superscript"/>
              </w:rPr>
              <w:t>3</w:t>
            </w:r>
            <w:r>
              <w:rPr>
                <w:sz w:val="28"/>
                <w:szCs w:val="28"/>
              </w:rPr>
              <w:t>/год</w:t>
            </w:r>
          </w:p>
        </w:tc>
      </w:tr>
      <w:tr w:rsidR="00720B66" w:rsidTr="00FA44CB">
        <w:trPr>
          <w:trHeight w:val="291"/>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г. Выкса</w:t>
            </w:r>
          </w:p>
        </w:tc>
        <w:tc>
          <w:tcPr>
            <w:tcW w:w="1208" w:type="dxa"/>
            <w:tcBorders>
              <w:top w:val="single" w:sz="4" w:space="0" w:color="000000"/>
              <w:left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52892</w:t>
            </w:r>
          </w:p>
        </w:tc>
        <w:tc>
          <w:tcPr>
            <w:tcW w:w="1601" w:type="dxa"/>
            <w:tcBorders>
              <w:top w:val="single" w:sz="4" w:space="0" w:color="000000"/>
              <w:lef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81,27</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FB339A" w:rsidP="00720B66">
            <w:pPr>
              <w:snapToGrid w:val="0"/>
              <w:jc w:val="center"/>
              <w:rPr>
                <w:sz w:val="28"/>
                <w:szCs w:val="28"/>
              </w:rPr>
            </w:pPr>
            <w:r>
              <w:rPr>
                <w:sz w:val="28"/>
                <w:szCs w:val="28"/>
              </w:rPr>
              <w:t>4</w:t>
            </w:r>
            <w:r w:rsidR="00720B66">
              <w:rPr>
                <w:sz w:val="28"/>
                <w:szCs w:val="28"/>
              </w:rPr>
              <w:t>308,53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301077" w:rsidP="00720B66">
            <w:pPr>
              <w:snapToGrid w:val="0"/>
              <w:jc w:val="center"/>
              <w:rPr>
                <w:sz w:val="28"/>
                <w:szCs w:val="28"/>
              </w:rPr>
            </w:pPr>
            <w:r>
              <w:rPr>
                <w:sz w:val="28"/>
                <w:szCs w:val="28"/>
              </w:rPr>
              <w:t>3</w:t>
            </w:r>
            <w:r w:rsidR="00720B66">
              <w:rPr>
                <w:sz w:val="28"/>
                <w:szCs w:val="28"/>
              </w:rPr>
              <w:t>160,89</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Мотмос</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1784</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59,0</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204,18</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191,29</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рп.</w:t>
            </w:r>
            <w:r w:rsidR="00720B66">
              <w:rPr>
                <w:sz w:val="28"/>
                <w:szCs w:val="28"/>
              </w:rPr>
              <w:t xml:space="preserve"> Шиморское</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4136</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58,4</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24</w:t>
            </w:r>
            <w:r>
              <w:rPr>
                <w:sz w:val="28"/>
                <w:szCs w:val="28"/>
              </w:rPr>
              <w:t>1,54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81,17</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рп.</w:t>
            </w:r>
            <w:r w:rsidR="00720B66">
              <w:rPr>
                <w:sz w:val="28"/>
                <w:szCs w:val="28"/>
              </w:rPr>
              <w:t xml:space="preserve"> Досчатое</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5057</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59,0</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328,63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249,16</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рп.</w:t>
            </w:r>
            <w:r w:rsidR="00720B66">
              <w:rPr>
                <w:sz w:val="28"/>
                <w:szCs w:val="28"/>
              </w:rPr>
              <w:t xml:space="preserve"> Ближне-Песочное</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3069</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r>
              <w:rPr>
                <w:sz w:val="28"/>
                <w:szCs w:val="28"/>
              </w:rPr>
              <w:t>,5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39,63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138,7</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рп.</w:t>
            </w:r>
            <w:r w:rsidR="00720B66">
              <w:rPr>
                <w:sz w:val="28"/>
                <w:szCs w:val="28"/>
              </w:rPr>
              <w:t xml:space="preserve"> Виля</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3601</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45,5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163,85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154,64</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lastRenderedPageBreak/>
              <w:t>д. Грязная</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706</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3</w:t>
            </w:r>
            <w:r>
              <w:rPr>
                <w:sz w:val="28"/>
                <w:szCs w:val="28"/>
              </w:rPr>
              <w:t>1,77</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30,03</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Нижняя Верея</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739</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3</w:t>
            </w:r>
            <w:r>
              <w:rPr>
                <w:sz w:val="28"/>
                <w:szCs w:val="28"/>
              </w:rPr>
              <w:t>3,26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31,29</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Верхняя Верея</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844</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58,4</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49,29</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46,95</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Сноведь</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190</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58,4</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13,06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12,65</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Борковка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1214</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5</w:t>
            </w:r>
            <w:r>
              <w:rPr>
                <w:sz w:val="28"/>
                <w:szCs w:val="28"/>
              </w:rPr>
              <w:t>9,0</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210,16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200,55</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д. Норковка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8</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w:t>
            </w:r>
            <w:r w:rsidRPr="00606834">
              <w:rPr>
                <w:sz w:val="28"/>
                <w:szCs w:val="28"/>
              </w:rPr>
              <w:t>,</w:t>
            </w:r>
            <w:r>
              <w:rPr>
                <w:sz w:val="28"/>
                <w:szCs w:val="28"/>
              </w:rPr>
              <w:t>36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1,35</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д. Тамболес</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341</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5</w:t>
            </w:r>
            <w:r>
              <w:rPr>
                <w:sz w:val="28"/>
                <w:szCs w:val="28"/>
              </w:rPr>
              <w:t>9,0</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21</w:t>
            </w:r>
            <w:r w:rsidRPr="00606834">
              <w:rPr>
                <w:sz w:val="28"/>
                <w:szCs w:val="28"/>
              </w:rPr>
              <w:t>,</w:t>
            </w:r>
            <w:r>
              <w:rPr>
                <w:sz w:val="28"/>
                <w:szCs w:val="28"/>
              </w:rPr>
              <w:t>91</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21,84</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Новодмитриевка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823</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37,04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2</w:t>
            </w:r>
            <w:r>
              <w:rPr>
                <w:sz w:val="28"/>
                <w:szCs w:val="28"/>
              </w:rPr>
              <w:t>9,06</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д. Новая Деревня</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207</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10,13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6,63</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Чупалейка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370</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6,65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8,92</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сп.</w:t>
            </w:r>
            <w:r w:rsidR="00720B66">
              <w:rPr>
                <w:sz w:val="28"/>
                <w:szCs w:val="28"/>
              </w:rPr>
              <w:t xml:space="preserve"> Малиновка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8</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0,50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0,6</w:t>
            </w:r>
            <w:r>
              <w:rPr>
                <w:sz w:val="28"/>
                <w:szCs w:val="28"/>
              </w:rPr>
              <w:t>0</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д. Гагарская</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28</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1,</w:t>
            </w:r>
            <w:r>
              <w:rPr>
                <w:sz w:val="28"/>
                <w:szCs w:val="28"/>
              </w:rPr>
              <w:t>26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301077">
            <w:pPr>
              <w:snapToGrid w:val="0"/>
              <w:jc w:val="center"/>
              <w:rPr>
                <w:sz w:val="28"/>
                <w:szCs w:val="28"/>
              </w:rPr>
            </w:pPr>
            <w:r>
              <w:rPr>
                <w:sz w:val="28"/>
                <w:szCs w:val="28"/>
              </w:rPr>
              <w:t>0,4</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с. Полдеревка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108</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5,18</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3,4</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720B66" w:rsidP="00720B66">
            <w:pPr>
              <w:snapToGrid w:val="0"/>
              <w:jc w:val="center"/>
              <w:rPr>
                <w:sz w:val="28"/>
                <w:szCs w:val="28"/>
              </w:rPr>
            </w:pPr>
            <w:r>
              <w:rPr>
                <w:sz w:val="28"/>
                <w:szCs w:val="28"/>
              </w:rPr>
              <w:t>д. Покровка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169</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7,6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6,02</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сп.</w:t>
            </w:r>
            <w:r w:rsidR="00720B66">
              <w:rPr>
                <w:sz w:val="28"/>
                <w:szCs w:val="28"/>
              </w:rPr>
              <w:t xml:space="preserve"> Дружба</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3524</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59,0</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284,14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256,11</w:t>
            </w:r>
          </w:p>
        </w:tc>
      </w:tr>
      <w:tr w:rsidR="00720B66"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Default="00DF0975" w:rsidP="00720B66">
            <w:pPr>
              <w:snapToGrid w:val="0"/>
              <w:jc w:val="center"/>
              <w:rPr>
                <w:sz w:val="28"/>
                <w:szCs w:val="28"/>
              </w:rPr>
            </w:pPr>
            <w:r>
              <w:rPr>
                <w:sz w:val="28"/>
                <w:szCs w:val="28"/>
              </w:rPr>
              <w:t>сп.</w:t>
            </w:r>
            <w:r w:rsidR="00720B66">
              <w:rPr>
                <w:sz w:val="28"/>
                <w:szCs w:val="28"/>
              </w:rPr>
              <w:t xml:space="preserve"> Бакин</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720B66" w:rsidRDefault="00720B66" w:rsidP="00720B66">
            <w:pPr>
              <w:snapToGrid w:val="0"/>
              <w:jc w:val="center"/>
              <w:rPr>
                <w:sz w:val="28"/>
                <w:szCs w:val="28"/>
              </w:rPr>
            </w:pPr>
            <w:r w:rsidRPr="00720B66">
              <w:rPr>
                <w:sz w:val="28"/>
                <w:szCs w:val="28"/>
              </w:rPr>
              <w:t>22</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45</w:t>
            </w: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606834" w:rsidRDefault="00720B66" w:rsidP="00720B66">
            <w:pPr>
              <w:snapToGrid w:val="0"/>
              <w:jc w:val="center"/>
              <w:rPr>
                <w:sz w:val="28"/>
                <w:szCs w:val="28"/>
              </w:rPr>
            </w:pPr>
            <w:r w:rsidRPr="00606834">
              <w:rPr>
                <w:sz w:val="28"/>
                <w:szCs w:val="28"/>
              </w:rPr>
              <w:t>0,9</w:t>
            </w:r>
            <w:r>
              <w:rPr>
                <w:sz w:val="28"/>
                <w:szCs w:val="28"/>
              </w:rPr>
              <w:t>9</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606834" w:rsidRDefault="00720B66" w:rsidP="00720B66">
            <w:pPr>
              <w:snapToGrid w:val="0"/>
              <w:jc w:val="center"/>
              <w:rPr>
                <w:sz w:val="28"/>
                <w:szCs w:val="28"/>
              </w:rPr>
            </w:pPr>
            <w:r>
              <w:rPr>
                <w:sz w:val="28"/>
                <w:szCs w:val="28"/>
              </w:rPr>
              <w:t>3,19</w:t>
            </w:r>
          </w:p>
        </w:tc>
      </w:tr>
      <w:tr w:rsidR="00720B66" w:rsidRPr="00121A81" w:rsidTr="00C271F0">
        <w:trPr>
          <w:jc w:val="center"/>
        </w:trPr>
        <w:tc>
          <w:tcPr>
            <w:tcW w:w="3047" w:type="dxa"/>
            <w:tcBorders>
              <w:top w:val="single" w:sz="4" w:space="0" w:color="000000"/>
              <w:left w:val="single" w:sz="4" w:space="0" w:color="000000"/>
              <w:bottom w:val="single" w:sz="4" w:space="0" w:color="000000"/>
            </w:tcBorders>
            <w:shd w:val="clear" w:color="auto" w:fill="auto"/>
            <w:vAlign w:val="center"/>
          </w:tcPr>
          <w:p w:rsidR="00720B66" w:rsidRPr="00121A81" w:rsidRDefault="00A00576" w:rsidP="00BB52A5">
            <w:pPr>
              <w:snapToGrid w:val="0"/>
              <w:jc w:val="right"/>
              <w:rPr>
                <w:b/>
                <w:sz w:val="28"/>
                <w:szCs w:val="28"/>
              </w:rPr>
            </w:pPr>
            <w:r>
              <w:rPr>
                <w:b/>
                <w:sz w:val="28"/>
                <w:szCs w:val="28"/>
              </w:rPr>
              <w:t>Итого</w:t>
            </w:r>
            <w:r w:rsidR="00BB52A5">
              <w:rPr>
                <w:b/>
                <w:sz w:val="28"/>
                <w:szCs w:val="28"/>
              </w:rPr>
              <w:t>:</w:t>
            </w:r>
          </w:p>
        </w:tc>
        <w:tc>
          <w:tcPr>
            <w:tcW w:w="1208" w:type="dxa"/>
            <w:tcBorders>
              <w:top w:val="single" w:sz="4" w:space="0" w:color="000000"/>
              <w:left w:val="single" w:sz="4" w:space="0" w:color="000000"/>
              <w:bottom w:val="single" w:sz="4" w:space="0" w:color="000000"/>
            </w:tcBorders>
            <w:shd w:val="clear" w:color="auto" w:fill="auto"/>
            <w:vAlign w:val="center"/>
          </w:tcPr>
          <w:p w:rsidR="00720B66" w:rsidRPr="00121A81" w:rsidRDefault="00720B66" w:rsidP="00720B66">
            <w:pPr>
              <w:snapToGrid w:val="0"/>
              <w:jc w:val="center"/>
              <w:rPr>
                <w:b/>
                <w:sz w:val="28"/>
                <w:szCs w:val="28"/>
              </w:rPr>
            </w:pPr>
            <w:r w:rsidRPr="00121A81">
              <w:rPr>
                <w:b/>
                <w:sz w:val="28"/>
                <w:szCs w:val="28"/>
              </w:rPr>
              <w:t>79840</w:t>
            </w:r>
          </w:p>
        </w:tc>
        <w:tc>
          <w:tcPr>
            <w:tcW w:w="1601" w:type="dxa"/>
            <w:tcBorders>
              <w:top w:val="single" w:sz="4" w:space="0" w:color="000000"/>
              <w:left w:val="single" w:sz="4" w:space="0" w:color="000000"/>
              <w:bottom w:val="single" w:sz="4" w:space="0" w:color="000000"/>
            </w:tcBorders>
            <w:shd w:val="clear" w:color="auto" w:fill="auto"/>
            <w:vAlign w:val="center"/>
          </w:tcPr>
          <w:p w:rsidR="00720B66" w:rsidRPr="00121A81" w:rsidRDefault="00720B66" w:rsidP="00720B66">
            <w:pPr>
              <w:snapToGrid w:val="0"/>
              <w:jc w:val="center"/>
              <w:rPr>
                <w:b/>
                <w:sz w:val="28"/>
                <w:szCs w:val="28"/>
              </w:rPr>
            </w:pPr>
          </w:p>
        </w:tc>
        <w:tc>
          <w:tcPr>
            <w:tcW w:w="1371" w:type="dxa"/>
            <w:tcBorders>
              <w:top w:val="single" w:sz="4" w:space="0" w:color="000000"/>
              <w:left w:val="single" w:sz="4" w:space="0" w:color="000000"/>
              <w:bottom w:val="single" w:sz="4" w:space="0" w:color="000000"/>
            </w:tcBorders>
            <w:shd w:val="clear" w:color="auto" w:fill="auto"/>
            <w:vAlign w:val="center"/>
          </w:tcPr>
          <w:p w:rsidR="00720B66" w:rsidRPr="00121A81" w:rsidRDefault="00720B66" w:rsidP="00720B66">
            <w:pPr>
              <w:snapToGrid w:val="0"/>
              <w:jc w:val="center"/>
              <w:rPr>
                <w:b/>
                <w:sz w:val="28"/>
                <w:szCs w:val="28"/>
              </w:rPr>
            </w:pPr>
            <w:r w:rsidRPr="00121A81">
              <w:rPr>
                <w:b/>
                <w:sz w:val="28"/>
                <w:szCs w:val="28"/>
              </w:rPr>
              <w:t>6110,67</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B66" w:rsidRPr="00121A81" w:rsidRDefault="00720B66" w:rsidP="00720B66">
            <w:pPr>
              <w:snapToGrid w:val="0"/>
              <w:jc w:val="center"/>
              <w:rPr>
                <w:b/>
                <w:sz w:val="28"/>
                <w:szCs w:val="28"/>
              </w:rPr>
            </w:pPr>
            <w:r w:rsidRPr="00121A81">
              <w:rPr>
                <w:b/>
                <w:sz w:val="28"/>
                <w:szCs w:val="28"/>
              </w:rPr>
              <w:t>4834,84</w:t>
            </w:r>
          </w:p>
        </w:tc>
      </w:tr>
    </w:tbl>
    <w:p w:rsidR="00163538" w:rsidRPr="00163538" w:rsidRDefault="00163538" w:rsidP="00163538">
      <w:pPr>
        <w:rPr>
          <w:sz w:val="28"/>
          <w:szCs w:val="28"/>
        </w:rPr>
      </w:pPr>
    </w:p>
    <w:p w:rsidR="00CE360A" w:rsidRPr="00163538" w:rsidRDefault="00CE360A" w:rsidP="00163538">
      <w:pPr>
        <w:jc w:val="center"/>
        <w:rPr>
          <w:sz w:val="28"/>
          <w:szCs w:val="28"/>
        </w:rPr>
      </w:pPr>
      <w:r w:rsidRPr="00163538">
        <w:rPr>
          <w:sz w:val="28"/>
          <w:szCs w:val="28"/>
        </w:rPr>
        <w:t>3.5</w:t>
      </w:r>
      <w:r w:rsidR="00813529" w:rsidRPr="00163538">
        <w:rPr>
          <w:sz w:val="28"/>
          <w:szCs w:val="28"/>
        </w:rPr>
        <w:t>.</w:t>
      </w:r>
      <w:r w:rsidRPr="00163538">
        <w:rPr>
          <w:sz w:val="28"/>
          <w:szCs w:val="28"/>
        </w:rPr>
        <w:t xml:space="preserve"> </w:t>
      </w:r>
      <w:r w:rsidR="0045069D" w:rsidRPr="00163538">
        <w:rPr>
          <w:sz w:val="28"/>
          <w:szCs w:val="28"/>
        </w:rPr>
        <w:t>ОПИСАНИЕ СУЩЕСТВУЮЩЕЙ СИСТЕМЫ КОММЕРЧЕСКОГО УЧЕТА ГОРЯЧЕЙ, ПИТЬЕВОЙ, ТЕХНИЧЕСКОЙ ВОДЫ И ПЛАНОВ ПО УСТАНОВКЕ ПРИБОРОВ УЧЕТА</w:t>
      </w:r>
    </w:p>
    <w:p w:rsidR="00CE360A" w:rsidRPr="00163538" w:rsidRDefault="00CE360A" w:rsidP="00CE360A">
      <w:pPr>
        <w:jc w:val="center"/>
        <w:rPr>
          <w:color w:val="000000"/>
          <w:spacing w:val="3"/>
          <w:sz w:val="28"/>
          <w:szCs w:val="28"/>
        </w:rPr>
      </w:pPr>
    </w:p>
    <w:p w:rsidR="00CE360A" w:rsidRPr="00163538" w:rsidRDefault="00CE360A" w:rsidP="00CE360A">
      <w:pPr>
        <w:ind w:firstLine="709"/>
        <w:jc w:val="both"/>
        <w:rPr>
          <w:sz w:val="28"/>
          <w:szCs w:val="28"/>
        </w:rPr>
      </w:pPr>
      <w:r w:rsidRPr="00163538">
        <w:rPr>
          <w:sz w:val="28"/>
          <w:szCs w:val="28"/>
        </w:rPr>
        <w:t>На территории городского округа город Выкса на всех многоквартирных домах, имеющих техническую возможность установлены приборы учета холодной воды. 90 % индивидуальных жилых домов так же установили приборы учета холодного водоснабжения. Исходя из анализа подъема и реализации воды видно, что ежегодно потребление холодной воды снижается. Резкое снижение потребления холодной воды наблюдалось при установке общедомовых и</w:t>
      </w:r>
      <w:r w:rsidR="00531463" w:rsidRPr="00163538">
        <w:rPr>
          <w:sz w:val="28"/>
          <w:szCs w:val="28"/>
        </w:rPr>
        <w:t xml:space="preserve"> индивидуальных приборов учета.</w:t>
      </w:r>
    </w:p>
    <w:p w:rsidR="00CE360A" w:rsidRPr="00BE6407" w:rsidRDefault="00CE360A" w:rsidP="00CE360A">
      <w:pPr>
        <w:rPr>
          <w:sz w:val="28"/>
          <w:szCs w:val="28"/>
        </w:rPr>
      </w:pPr>
    </w:p>
    <w:p w:rsidR="00CE360A" w:rsidRDefault="00CE360A" w:rsidP="00CE360A">
      <w:pPr>
        <w:tabs>
          <w:tab w:val="left" w:pos="8572"/>
        </w:tabs>
        <w:ind w:firstLine="720"/>
        <w:jc w:val="right"/>
        <w:rPr>
          <w:bCs/>
        </w:rPr>
        <w:sectPr w:rsidR="00CE360A" w:rsidSect="00FB339A">
          <w:headerReference w:type="even" r:id="rId35"/>
          <w:headerReference w:type="default" r:id="rId36"/>
          <w:footerReference w:type="even" r:id="rId37"/>
          <w:footerReference w:type="default" r:id="rId38"/>
          <w:headerReference w:type="first" r:id="rId39"/>
          <w:footerReference w:type="first" r:id="rId40"/>
          <w:pgSz w:w="11905" w:h="16837"/>
          <w:pgMar w:top="1134" w:right="567" w:bottom="1134" w:left="1701" w:header="709" w:footer="709" w:gutter="0"/>
          <w:cols w:space="720"/>
          <w:docGrid w:linePitch="360"/>
        </w:sectPr>
      </w:pPr>
    </w:p>
    <w:p w:rsidR="00CE360A" w:rsidRPr="00531463" w:rsidRDefault="00CE360A" w:rsidP="0045069D">
      <w:pPr>
        <w:pStyle w:val="4"/>
        <w:rPr>
          <w:bCs/>
          <w:szCs w:val="28"/>
        </w:rPr>
      </w:pPr>
      <w:r w:rsidRPr="00531463">
        <w:rPr>
          <w:szCs w:val="28"/>
        </w:rPr>
        <w:lastRenderedPageBreak/>
        <w:t xml:space="preserve">3.6 </w:t>
      </w:r>
      <w:r w:rsidR="0045069D" w:rsidRPr="00531463">
        <w:rPr>
          <w:szCs w:val="28"/>
        </w:rPr>
        <w:t>АНАЛИЗ РЕЗЕРВОВ И ДЕФИЦИТОВ ПРОИЗВОДСТВЕННЫХ МОЩНОСТЕЙ СИСТЕМЫ ВОДОСНАБЖЕНИЯ ГОРОДСКОГО ОКРУГА ГОРОД ВЫКСА НИЖЕГОРОДСКОЙ ОБЛАСТИ</w:t>
      </w:r>
    </w:p>
    <w:p w:rsidR="00CE360A" w:rsidRPr="00531463" w:rsidRDefault="00CE360A" w:rsidP="00CE360A">
      <w:pPr>
        <w:tabs>
          <w:tab w:val="left" w:pos="8572"/>
        </w:tabs>
        <w:ind w:firstLine="720"/>
        <w:jc w:val="right"/>
        <w:rPr>
          <w:bCs/>
          <w:sz w:val="28"/>
          <w:szCs w:val="28"/>
        </w:rPr>
      </w:pPr>
      <w:r w:rsidRPr="00531463">
        <w:rPr>
          <w:bCs/>
          <w:sz w:val="28"/>
          <w:szCs w:val="28"/>
        </w:rPr>
        <w:t xml:space="preserve">Таблица 32 </w:t>
      </w:r>
    </w:p>
    <w:p w:rsidR="00CE360A" w:rsidRPr="00531463" w:rsidRDefault="00CE360A" w:rsidP="00CE360A">
      <w:pPr>
        <w:tabs>
          <w:tab w:val="left" w:pos="8572"/>
        </w:tabs>
        <w:ind w:firstLine="720"/>
        <w:jc w:val="center"/>
        <w:rPr>
          <w:bCs/>
          <w:sz w:val="28"/>
          <w:szCs w:val="28"/>
        </w:rPr>
      </w:pPr>
      <w:r w:rsidRPr="00531463">
        <w:rPr>
          <w:bCs/>
          <w:sz w:val="28"/>
          <w:szCs w:val="28"/>
        </w:rPr>
        <w:t>Резерв и деф</w:t>
      </w:r>
      <w:r w:rsidR="00B31445" w:rsidRPr="00531463">
        <w:rPr>
          <w:bCs/>
          <w:sz w:val="28"/>
          <w:szCs w:val="28"/>
        </w:rPr>
        <w:t>ицит производственных мощностей</w:t>
      </w:r>
    </w:p>
    <w:p w:rsidR="00B31445" w:rsidRPr="00531463" w:rsidRDefault="00B31445" w:rsidP="00CE360A">
      <w:pPr>
        <w:tabs>
          <w:tab w:val="left" w:pos="8572"/>
        </w:tabs>
        <w:ind w:firstLine="720"/>
        <w:jc w:val="center"/>
        <w:rPr>
          <w:bCs/>
          <w:sz w:val="28"/>
          <w:szCs w:val="28"/>
        </w:rPr>
      </w:pPr>
    </w:p>
    <w:tbl>
      <w:tblPr>
        <w:tblW w:w="13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1956"/>
        <w:gridCol w:w="5579"/>
        <w:gridCol w:w="2126"/>
        <w:gridCol w:w="1560"/>
        <w:gridCol w:w="1559"/>
      </w:tblGrid>
      <w:tr w:rsidR="00720B66" w:rsidTr="00531463">
        <w:trPr>
          <w:trHeight w:val="562"/>
          <w:jc w:val="center"/>
        </w:trPr>
        <w:tc>
          <w:tcPr>
            <w:tcW w:w="540" w:type="dxa"/>
            <w:shd w:val="clear" w:color="auto" w:fill="auto"/>
            <w:vAlign w:val="center"/>
          </w:tcPr>
          <w:p w:rsidR="00720B66" w:rsidRDefault="00720B66" w:rsidP="00C271F0">
            <w:pPr>
              <w:snapToGrid w:val="0"/>
              <w:jc w:val="center"/>
            </w:pPr>
            <w:r>
              <w:t>№ п/п</w:t>
            </w:r>
          </w:p>
        </w:tc>
        <w:tc>
          <w:tcPr>
            <w:tcW w:w="1956" w:type="dxa"/>
            <w:shd w:val="clear" w:color="auto" w:fill="auto"/>
            <w:vAlign w:val="center"/>
          </w:tcPr>
          <w:p w:rsidR="00720B66" w:rsidRDefault="00720B66" w:rsidP="00C271F0">
            <w:pPr>
              <w:snapToGrid w:val="0"/>
              <w:jc w:val="center"/>
            </w:pPr>
            <w:r>
              <w:t>№ арт. скважины</w:t>
            </w:r>
          </w:p>
        </w:tc>
        <w:tc>
          <w:tcPr>
            <w:tcW w:w="5579" w:type="dxa"/>
            <w:shd w:val="clear" w:color="auto" w:fill="auto"/>
            <w:vAlign w:val="center"/>
          </w:tcPr>
          <w:p w:rsidR="00720B66" w:rsidRDefault="00720B66" w:rsidP="00C271F0">
            <w:pPr>
              <w:snapToGrid w:val="0"/>
              <w:jc w:val="center"/>
            </w:pPr>
            <w:r>
              <w:t>Адрес арт. скважины</w:t>
            </w:r>
          </w:p>
        </w:tc>
        <w:tc>
          <w:tcPr>
            <w:tcW w:w="2126" w:type="dxa"/>
            <w:shd w:val="clear" w:color="auto" w:fill="auto"/>
            <w:vAlign w:val="center"/>
          </w:tcPr>
          <w:p w:rsidR="00720B66" w:rsidRDefault="00720B66" w:rsidP="0055323F">
            <w:pPr>
              <w:snapToGrid w:val="0"/>
              <w:jc w:val="center"/>
            </w:pPr>
            <w:r>
              <w:t>Лимит по добыче подземных вод, тыс. м</w:t>
            </w:r>
            <w:r w:rsidR="0055323F">
              <w:t>³</w:t>
            </w:r>
            <w:r>
              <w:t>/год</w:t>
            </w:r>
          </w:p>
        </w:tc>
        <w:tc>
          <w:tcPr>
            <w:tcW w:w="1560" w:type="dxa"/>
            <w:shd w:val="clear" w:color="auto" w:fill="auto"/>
            <w:vAlign w:val="center"/>
          </w:tcPr>
          <w:p w:rsidR="00720B66" w:rsidRDefault="00720B66" w:rsidP="005A544A">
            <w:pPr>
              <w:snapToGrid w:val="0"/>
              <w:jc w:val="center"/>
            </w:pPr>
            <w:r>
              <w:t>Реализация за 20</w:t>
            </w:r>
            <w:r w:rsidR="0055323F">
              <w:t>2</w:t>
            </w:r>
            <w:r w:rsidR="005A544A">
              <w:t>5</w:t>
            </w:r>
            <w:r>
              <w:t xml:space="preserve"> год, тыс. м</w:t>
            </w:r>
            <w:r w:rsidR="0055323F">
              <w:t>³</w:t>
            </w:r>
          </w:p>
        </w:tc>
        <w:tc>
          <w:tcPr>
            <w:tcW w:w="1559" w:type="dxa"/>
            <w:shd w:val="clear" w:color="auto" w:fill="auto"/>
            <w:vAlign w:val="center"/>
          </w:tcPr>
          <w:p w:rsidR="00720B66" w:rsidRDefault="00720B66" w:rsidP="0055323F">
            <w:pPr>
              <w:snapToGrid w:val="0"/>
              <w:jc w:val="center"/>
            </w:pPr>
            <w:r>
              <w:t>Резерв мощности от реализации, тыс. м</w:t>
            </w:r>
            <w:r w:rsidR="0055323F">
              <w:t>³</w:t>
            </w: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w:t>
            </w:r>
          </w:p>
        </w:tc>
        <w:tc>
          <w:tcPr>
            <w:tcW w:w="1956" w:type="dxa"/>
            <w:shd w:val="clear" w:color="auto" w:fill="auto"/>
            <w:vAlign w:val="center"/>
          </w:tcPr>
          <w:p w:rsidR="0008726A" w:rsidRDefault="0008726A" w:rsidP="0008726A">
            <w:pPr>
              <w:snapToGrid w:val="0"/>
              <w:jc w:val="center"/>
            </w:pPr>
            <w:r>
              <w:t>2 а</w:t>
            </w:r>
          </w:p>
        </w:tc>
        <w:tc>
          <w:tcPr>
            <w:tcW w:w="5579" w:type="dxa"/>
            <w:shd w:val="clear" w:color="auto" w:fill="auto"/>
            <w:vAlign w:val="center"/>
          </w:tcPr>
          <w:p w:rsidR="0008726A" w:rsidRDefault="0008726A" w:rsidP="0008726A">
            <w:pPr>
              <w:snapToGrid w:val="0"/>
              <w:jc w:val="center"/>
            </w:pPr>
            <w:r>
              <w:t>г. Выкса, ул. Ленина</w:t>
            </w:r>
          </w:p>
        </w:tc>
        <w:tc>
          <w:tcPr>
            <w:tcW w:w="2126" w:type="dxa"/>
            <w:shd w:val="clear" w:color="auto" w:fill="auto"/>
            <w:vAlign w:val="center"/>
          </w:tcPr>
          <w:p w:rsidR="0008726A" w:rsidRPr="00606834" w:rsidRDefault="0008726A" w:rsidP="0008726A">
            <w:pPr>
              <w:snapToGrid w:val="0"/>
              <w:jc w:val="center"/>
            </w:pPr>
            <w:r w:rsidRPr="00606834">
              <w:t>365,0</w:t>
            </w:r>
          </w:p>
        </w:tc>
        <w:tc>
          <w:tcPr>
            <w:tcW w:w="1560" w:type="dxa"/>
            <w:vMerge w:val="restart"/>
            <w:shd w:val="clear" w:color="auto" w:fill="auto"/>
            <w:vAlign w:val="center"/>
          </w:tcPr>
          <w:p w:rsidR="0008726A" w:rsidRPr="00606834" w:rsidRDefault="0008726A" w:rsidP="0008726A">
            <w:pPr>
              <w:snapToGrid w:val="0"/>
              <w:jc w:val="center"/>
            </w:pPr>
            <w:r w:rsidRPr="00606834">
              <w:t>3</w:t>
            </w:r>
            <w:r>
              <w:t>160,89</w:t>
            </w:r>
          </w:p>
        </w:tc>
        <w:tc>
          <w:tcPr>
            <w:tcW w:w="1559" w:type="dxa"/>
            <w:vMerge w:val="restart"/>
            <w:shd w:val="clear" w:color="auto" w:fill="auto"/>
            <w:vAlign w:val="center"/>
          </w:tcPr>
          <w:p w:rsidR="0008726A" w:rsidRPr="00606834" w:rsidRDefault="0008726A" w:rsidP="0008726A">
            <w:pPr>
              <w:snapToGrid w:val="0"/>
              <w:jc w:val="center"/>
            </w:pPr>
            <w:r>
              <w:t>4018,67</w:t>
            </w: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2</w:t>
            </w:r>
          </w:p>
        </w:tc>
        <w:tc>
          <w:tcPr>
            <w:tcW w:w="1956" w:type="dxa"/>
            <w:shd w:val="clear" w:color="auto" w:fill="auto"/>
            <w:vAlign w:val="center"/>
          </w:tcPr>
          <w:p w:rsidR="0008726A" w:rsidRDefault="0008726A" w:rsidP="0008726A">
            <w:pPr>
              <w:snapToGrid w:val="0"/>
              <w:jc w:val="center"/>
            </w:pPr>
            <w:r>
              <w:t>2 б</w:t>
            </w:r>
          </w:p>
        </w:tc>
        <w:tc>
          <w:tcPr>
            <w:tcW w:w="5579" w:type="dxa"/>
            <w:shd w:val="clear" w:color="auto" w:fill="auto"/>
            <w:vAlign w:val="center"/>
          </w:tcPr>
          <w:p w:rsidR="0008726A" w:rsidRDefault="0008726A" w:rsidP="0008726A">
            <w:pPr>
              <w:snapToGrid w:val="0"/>
              <w:jc w:val="center"/>
            </w:pPr>
            <w:r>
              <w:t>г. Выкса, ул. Ленина</w:t>
            </w:r>
          </w:p>
        </w:tc>
        <w:tc>
          <w:tcPr>
            <w:tcW w:w="2126" w:type="dxa"/>
            <w:shd w:val="clear" w:color="auto" w:fill="auto"/>
            <w:vAlign w:val="center"/>
          </w:tcPr>
          <w:p w:rsidR="0008726A" w:rsidRPr="00606834" w:rsidRDefault="0008726A" w:rsidP="0008726A">
            <w:pPr>
              <w:snapToGrid w:val="0"/>
              <w:jc w:val="center"/>
            </w:pPr>
            <w:r w:rsidRPr="00606834">
              <w:t>365,0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3</w:t>
            </w:r>
          </w:p>
        </w:tc>
        <w:tc>
          <w:tcPr>
            <w:tcW w:w="1956" w:type="dxa"/>
            <w:shd w:val="clear" w:color="auto" w:fill="auto"/>
            <w:vAlign w:val="center"/>
          </w:tcPr>
          <w:p w:rsidR="0008726A" w:rsidRDefault="0008726A" w:rsidP="0008726A">
            <w:pPr>
              <w:snapToGrid w:val="0"/>
              <w:jc w:val="center"/>
            </w:pPr>
            <w:r>
              <w:t>3</w:t>
            </w:r>
          </w:p>
        </w:tc>
        <w:tc>
          <w:tcPr>
            <w:tcW w:w="5579" w:type="dxa"/>
            <w:shd w:val="clear" w:color="auto" w:fill="auto"/>
            <w:vAlign w:val="center"/>
          </w:tcPr>
          <w:p w:rsidR="0008726A" w:rsidRDefault="00531463" w:rsidP="00531463">
            <w:pPr>
              <w:snapToGrid w:val="0"/>
              <w:jc w:val="center"/>
            </w:pPr>
            <w:r>
              <w:t xml:space="preserve">г. Выкса, </w:t>
            </w:r>
            <w:r w:rsidR="0008726A">
              <w:t>ул. Зои Космодемьянской</w:t>
            </w:r>
          </w:p>
        </w:tc>
        <w:tc>
          <w:tcPr>
            <w:tcW w:w="2126" w:type="dxa"/>
            <w:shd w:val="clear" w:color="auto" w:fill="auto"/>
            <w:vAlign w:val="center"/>
          </w:tcPr>
          <w:p w:rsidR="0008726A" w:rsidRPr="00606834" w:rsidRDefault="0008726A" w:rsidP="0008726A">
            <w:pPr>
              <w:snapToGrid w:val="0"/>
              <w:jc w:val="center"/>
            </w:pPr>
            <w:r w:rsidRPr="00606834">
              <w:t>127,75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4</w:t>
            </w:r>
          </w:p>
        </w:tc>
        <w:tc>
          <w:tcPr>
            <w:tcW w:w="1956" w:type="dxa"/>
            <w:shd w:val="clear" w:color="auto" w:fill="auto"/>
            <w:vAlign w:val="center"/>
          </w:tcPr>
          <w:p w:rsidR="0008726A" w:rsidRDefault="0008726A" w:rsidP="0008726A">
            <w:pPr>
              <w:snapToGrid w:val="0"/>
              <w:jc w:val="center"/>
            </w:pPr>
            <w:r>
              <w:t>3а</w:t>
            </w:r>
          </w:p>
        </w:tc>
        <w:tc>
          <w:tcPr>
            <w:tcW w:w="5579" w:type="dxa"/>
            <w:shd w:val="clear" w:color="auto" w:fill="auto"/>
            <w:vAlign w:val="center"/>
          </w:tcPr>
          <w:p w:rsidR="0008726A" w:rsidRDefault="0008726A" w:rsidP="0008726A">
            <w:pPr>
              <w:snapToGrid w:val="0"/>
              <w:jc w:val="center"/>
            </w:pPr>
            <w:r>
              <w:t>г. Выкса, ул. Лесная</w:t>
            </w:r>
          </w:p>
        </w:tc>
        <w:tc>
          <w:tcPr>
            <w:tcW w:w="2126" w:type="dxa"/>
            <w:shd w:val="clear" w:color="auto" w:fill="auto"/>
            <w:vAlign w:val="center"/>
          </w:tcPr>
          <w:p w:rsidR="0008726A" w:rsidRPr="00606834" w:rsidRDefault="0008726A" w:rsidP="0008726A">
            <w:pPr>
              <w:snapToGrid w:val="0"/>
              <w:jc w:val="center"/>
            </w:pPr>
            <w:r w:rsidRPr="00606834">
              <w:t>365,0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5</w:t>
            </w:r>
          </w:p>
        </w:tc>
        <w:tc>
          <w:tcPr>
            <w:tcW w:w="1956" w:type="dxa"/>
            <w:shd w:val="clear" w:color="auto" w:fill="auto"/>
            <w:vAlign w:val="center"/>
          </w:tcPr>
          <w:p w:rsidR="0008726A" w:rsidRDefault="0008726A" w:rsidP="0008726A">
            <w:pPr>
              <w:snapToGrid w:val="0"/>
              <w:jc w:val="center"/>
            </w:pPr>
            <w:r>
              <w:t>4</w:t>
            </w:r>
          </w:p>
        </w:tc>
        <w:tc>
          <w:tcPr>
            <w:tcW w:w="5579" w:type="dxa"/>
            <w:shd w:val="clear" w:color="auto" w:fill="auto"/>
            <w:vAlign w:val="center"/>
          </w:tcPr>
          <w:p w:rsidR="0008726A" w:rsidRDefault="00531463" w:rsidP="00531463">
            <w:pPr>
              <w:snapToGrid w:val="0"/>
              <w:jc w:val="center"/>
            </w:pPr>
            <w:r>
              <w:t xml:space="preserve">г. Выкса, </w:t>
            </w:r>
            <w:r w:rsidR="0008726A">
              <w:t>ул. Академика Королева (парк)</w:t>
            </w:r>
          </w:p>
        </w:tc>
        <w:tc>
          <w:tcPr>
            <w:tcW w:w="2126" w:type="dxa"/>
            <w:shd w:val="clear" w:color="auto" w:fill="auto"/>
            <w:vAlign w:val="center"/>
          </w:tcPr>
          <w:p w:rsidR="0008726A" w:rsidRPr="00606834" w:rsidRDefault="0008726A" w:rsidP="0008726A">
            <w:pPr>
              <w:snapToGrid w:val="0"/>
              <w:jc w:val="center"/>
            </w:pPr>
            <w:r w:rsidRPr="00606834">
              <w:t>657,0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6</w:t>
            </w:r>
          </w:p>
        </w:tc>
        <w:tc>
          <w:tcPr>
            <w:tcW w:w="1956" w:type="dxa"/>
            <w:shd w:val="clear" w:color="auto" w:fill="auto"/>
            <w:vAlign w:val="center"/>
          </w:tcPr>
          <w:p w:rsidR="0008726A" w:rsidRDefault="0008726A" w:rsidP="0008726A">
            <w:pPr>
              <w:snapToGrid w:val="0"/>
              <w:jc w:val="center"/>
            </w:pPr>
            <w:r>
              <w:t>5</w:t>
            </w:r>
          </w:p>
        </w:tc>
        <w:tc>
          <w:tcPr>
            <w:tcW w:w="5579" w:type="dxa"/>
            <w:shd w:val="clear" w:color="auto" w:fill="auto"/>
            <w:vAlign w:val="center"/>
          </w:tcPr>
          <w:p w:rsidR="0008726A" w:rsidRDefault="0008726A" w:rsidP="0008726A">
            <w:pPr>
              <w:snapToGrid w:val="0"/>
              <w:jc w:val="center"/>
            </w:pPr>
            <w:r>
              <w:t>г. Выкса, СТ «Труд»</w:t>
            </w:r>
          </w:p>
        </w:tc>
        <w:tc>
          <w:tcPr>
            <w:tcW w:w="2126" w:type="dxa"/>
            <w:shd w:val="clear" w:color="auto" w:fill="auto"/>
            <w:vAlign w:val="center"/>
          </w:tcPr>
          <w:p w:rsidR="0008726A" w:rsidRPr="00606834" w:rsidRDefault="0008726A" w:rsidP="0008726A">
            <w:pPr>
              <w:snapToGrid w:val="0"/>
              <w:jc w:val="center"/>
            </w:pPr>
            <w:r w:rsidRPr="00606834">
              <w:t>693,5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7</w:t>
            </w:r>
          </w:p>
        </w:tc>
        <w:tc>
          <w:tcPr>
            <w:tcW w:w="1956" w:type="dxa"/>
            <w:shd w:val="clear" w:color="auto" w:fill="auto"/>
            <w:vAlign w:val="center"/>
          </w:tcPr>
          <w:p w:rsidR="0008726A" w:rsidRDefault="0008726A" w:rsidP="0008726A">
            <w:pPr>
              <w:snapToGrid w:val="0"/>
              <w:jc w:val="center"/>
            </w:pPr>
            <w:r>
              <w:t>6</w:t>
            </w:r>
          </w:p>
        </w:tc>
        <w:tc>
          <w:tcPr>
            <w:tcW w:w="5579" w:type="dxa"/>
            <w:shd w:val="clear" w:color="auto" w:fill="auto"/>
            <w:vAlign w:val="center"/>
          </w:tcPr>
          <w:p w:rsidR="0008726A" w:rsidRDefault="0008726A" w:rsidP="0008726A">
            <w:pPr>
              <w:snapToGrid w:val="0"/>
              <w:jc w:val="center"/>
            </w:pPr>
            <w:r>
              <w:t>г. Выкса, ул. Лесозаводская</w:t>
            </w:r>
          </w:p>
        </w:tc>
        <w:tc>
          <w:tcPr>
            <w:tcW w:w="2126" w:type="dxa"/>
            <w:shd w:val="clear" w:color="auto" w:fill="auto"/>
            <w:vAlign w:val="center"/>
          </w:tcPr>
          <w:p w:rsidR="0008726A" w:rsidRPr="00606834" w:rsidRDefault="0008726A" w:rsidP="0008726A">
            <w:pPr>
              <w:snapToGrid w:val="0"/>
              <w:jc w:val="center"/>
            </w:pPr>
            <w:r w:rsidRPr="00606834">
              <w:t>219,0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8</w:t>
            </w:r>
          </w:p>
        </w:tc>
        <w:tc>
          <w:tcPr>
            <w:tcW w:w="1956" w:type="dxa"/>
            <w:shd w:val="clear" w:color="auto" w:fill="auto"/>
            <w:vAlign w:val="center"/>
          </w:tcPr>
          <w:p w:rsidR="0008726A" w:rsidRDefault="0008726A" w:rsidP="0008726A">
            <w:pPr>
              <w:snapToGrid w:val="0"/>
              <w:jc w:val="center"/>
            </w:pPr>
            <w:r>
              <w:t>7</w:t>
            </w:r>
          </w:p>
        </w:tc>
        <w:tc>
          <w:tcPr>
            <w:tcW w:w="5579" w:type="dxa"/>
            <w:shd w:val="clear" w:color="auto" w:fill="auto"/>
            <w:vAlign w:val="center"/>
          </w:tcPr>
          <w:p w:rsidR="0008726A" w:rsidRDefault="0008726A" w:rsidP="0008726A">
            <w:pPr>
              <w:snapToGrid w:val="0"/>
              <w:jc w:val="center"/>
            </w:pPr>
            <w:r>
              <w:t>г. Выкса, ул. Кутузова</w:t>
            </w:r>
          </w:p>
        </w:tc>
        <w:tc>
          <w:tcPr>
            <w:tcW w:w="2126" w:type="dxa"/>
            <w:shd w:val="clear" w:color="auto" w:fill="auto"/>
            <w:vAlign w:val="center"/>
          </w:tcPr>
          <w:p w:rsidR="0008726A" w:rsidRPr="00606834" w:rsidRDefault="0008726A" w:rsidP="0008726A">
            <w:pPr>
              <w:snapToGrid w:val="0"/>
              <w:jc w:val="center"/>
            </w:pPr>
            <w:r w:rsidRPr="00606834">
              <w:t>255,5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9</w:t>
            </w:r>
          </w:p>
        </w:tc>
        <w:tc>
          <w:tcPr>
            <w:tcW w:w="1956" w:type="dxa"/>
            <w:shd w:val="clear" w:color="auto" w:fill="auto"/>
            <w:vAlign w:val="center"/>
          </w:tcPr>
          <w:p w:rsidR="0008726A" w:rsidRDefault="0008726A" w:rsidP="0008726A">
            <w:pPr>
              <w:snapToGrid w:val="0"/>
              <w:jc w:val="center"/>
            </w:pPr>
            <w:r>
              <w:t>8</w:t>
            </w:r>
          </w:p>
        </w:tc>
        <w:tc>
          <w:tcPr>
            <w:tcW w:w="5579" w:type="dxa"/>
            <w:shd w:val="clear" w:color="auto" w:fill="auto"/>
            <w:vAlign w:val="center"/>
          </w:tcPr>
          <w:p w:rsidR="0008726A" w:rsidRDefault="0008726A" w:rsidP="0008726A">
            <w:pPr>
              <w:snapToGrid w:val="0"/>
              <w:jc w:val="center"/>
            </w:pPr>
            <w:r>
              <w:t>г. Выкса, ул. Челюскина</w:t>
            </w:r>
          </w:p>
        </w:tc>
        <w:tc>
          <w:tcPr>
            <w:tcW w:w="2126" w:type="dxa"/>
            <w:shd w:val="clear" w:color="auto" w:fill="auto"/>
            <w:vAlign w:val="center"/>
          </w:tcPr>
          <w:p w:rsidR="0008726A" w:rsidRPr="00606834" w:rsidRDefault="0008726A" w:rsidP="0008726A">
            <w:pPr>
              <w:snapToGrid w:val="0"/>
              <w:jc w:val="center"/>
            </w:pPr>
            <w:r w:rsidRPr="00606834">
              <w:t>547,5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10</w:t>
            </w:r>
          </w:p>
        </w:tc>
        <w:tc>
          <w:tcPr>
            <w:tcW w:w="1956" w:type="dxa"/>
            <w:shd w:val="clear" w:color="auto" w:fill="auto"/>
            <w:vAlign w:val="center"/>
          </w:tcPr>
          <w:p w:rsidR="0008726A" w:rsidRDefault="0008726A" w:rsidP="0008726A">
            <w:pPr>
              <w:snapToGrid w:val="0"/>
              <w:jc w:val="center"/>
            </w:pPr>
            <w:r>
              <w:t>10</w:t>
            </w:r>
          </w:p>
        </w:tc>
        <w:tc>
          <w:tcPr>
            <w:tcW w:w="5579" w:type="dxa"/>
            <w:shd w:val="clear" w:color="auto" w:fill="auto"/>
            <w:vAlign w:val="center"/>
          </w:tcPr>
          <w:p w:rsidR="0008726A" w:rsidRDefault="0008726A" w:rsidP="0008726A">
            <w:pPr>
              <w:snapToGrid w:val="0"/>
              <w:jc w:val="center"/>
            </w:pPr>
            <w:r>
              <w:t>г. Выкса, СТ «Мир»</w:t>
            </w:r>
          </w:p>
        </w:tc>
        <w:tc>
          <w:tcPr>
            <w:tcW w:w="2126" w:type="dxa"/>
            <w:shd w:val="clear" w:color="auto" w:fill="auto"/>
            <w:vAlign w:val="center"/>
          </w:tcPr>
          <w:p w:rsidR="0008726A" w:rsidRPr="00606834" w:rsidRDefault="0008726A" w:rsidP="0008726A">
            <w:pPr>
              <w:snapToGrid w:val="0"/>
              <w:jc w:val="center"/>
            </w:pPr>
            <w:r w:rsidRPr="00606834">
              <w:t>182,5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11</w:t>
            </w:r>
          </w:p>
        </w:tc>
        <w:tc>
          <w:tcPr>
            <w:tcW w:w="1956" w:type="dxa"/>
            <w:shd w:val="clear" w:color="auto" w:fill="auto"/>
            <w:vAlign w:val="center"/>
          </w:tcPr>
          <w:p w:rsidR="0008726A" w:rsidRDefault="0008726A" w:rsidP="0008726A">
            <w:pPr>
              <w:snapToGrid w:val="0"/>
              <w:jc w:val="center"/>
            </w:pPr>
            <w:r>
              <w:t>13</w:t>
            </w:r>
          </w:p>
        </w:tc>
        <w:tc>
          <w:tcPr>
            <w:tcW w:w="5579" w:type="dxa"/>
            <w:shd w:val="clear" w:color="auto" w:fill="auto"/>
            <w:vAlign w:val="center"/>
          </w:tcPr>
          <w:p w:rsidR="0008726A" w:rsidRDefault="0008726A" w:rsidP="0008726A">
            <w:pPr>
              <w:snapToGrid w:val="0"/>
              <w:jc w:val="center"/>
            </w:pPr>
            <w:r>
              <w:t>г. Выкса, ул. Островского (парк)</w:t>
            </w:r>
          </w:p>
        </w:tc>
        <w:tc>
          <w:tcPr>
            <w:tcW w:w="2126" w:type="dxa"/>
            <w:shd w:val="clear" w:color="auto" w:fill="auto"/>
            <w:vAlign w:val="center"/>
          </w:tcPr>
          <w:p w:rsidR="0008726A" w:rsidRPr="00606834" w:rsidRDefault="0008726A" w:rsidP="0008726A">
            <w:pPr>
              <w:snapToGrid w:val="0"/>
              <w:jc w:val="center"/>
            </w:pPr>
            <w:r w:rsidRPr="00606834">
              <w:t>547,5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12</w:t>
            </w:r>
          </w:p>
        </w:tc>
        <w:tc>
          <w:tcPr>
            <w:tcW w:w="1956" w:type="dxa"/>
            <w:shd w:val="clear" w:color="auto" w:fill="auto"/>
            <w:vAlign w:val="center"/>
          </w:tcPr>
          <w:p w:rsidR="0008726A" w:rsidRDefault="0008726A" w:rsidP="0008726A">
            <w:pPr>
              <w:snapToGrid w:val="0"/>
              <w:jc w:val="center"/>
            </w:pPr>
            <w:r>
              <w:t>13а</w:t>
            </w:r>
          </w:p>
        </w:tc>
        <w:tc>
          <w:tcPr>
            <w:tcW w:w="5579" w:type="dxa"/>
            <w:shd w:val="clear" w:color="auto" w:fill="auto"/>
            <w:vAlign w:val="center"/>
          </w:tcPr>
          <w:p w:rsidR="0008726A" w:rsidRDefault="0008726A" w:rsidP="0008726A">
            <w:pPr>
              <w:snapToGrid w:val="0"/>
              <w:jc w:val="center"/>
            </w:pPr>
            <w:r>
              <w:t>г. Выкса, ул. Островского (парк)</w:t>
            </w:r>
          </w:p>
        </w:tc>
        <w:tc>
          <w:tcPr>
            <w:tcW w:w="2126" w:type="dxa"/>
            <w:shd w:val="clear" w:color="auto" w:fill="auto"/>
            <w:vAlign w:val="center"/>
          </w:tcPr>
          <w:p w:rsidR="0008726A" w:rsidRPr="00606834" w:rsidRDefault="0008726A" w:rsidP="0008726A">
            <w:pPr>
              <w:snapToGrid w:val="0"/>
              <w:jc w:val="center"/>
            </w:pPr>
            <w:r w:rsidRPr="00606834">
              <w:t>876,0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13</w:t>
            </w:r>
          </w:p>
        </w:tc>
        <w:tc>
          <w:tcPr>
            <w:tcW w:w="1956" w:type="dxa"/>
            <w:shd w:val="clear" w:color="auto" w:fill="auto"/>
            <w:vAlign w:val="center"/>
          </w:tcPr>
          <w:p w:rsidR="0008726A" w:rsidRDefault="0008726A" w:rsidP="0008726A">
            <w:pPr>
              <w:snapToGrid w:val="0"/>
              <w:jc w:val="center"/>
            </w:pPr>
            <w:r>
              <w:t>14</w:t>
            </w:r>
          </w:p>
        </w:tc>
        <w:tc>
          <w:tcPr>
            <w:tcW w:w="5579" w:type="dxa"/>
            <w:shd w:val="clear" w:color="auto" w:fill="auto"/>
            <w:vAlign w:val="center"/>
          </w:tcPr>
          <w:p w:rsidR="0008726A" w:rsidRDefault="0008726A" w:rsidP="0008726A">
            <w:pPr>
              <w:snapToGrid w:val="0"/>
              <w:jc w:val="center"/>
            </w:pPr>
            <w:r>
              <w:t>г. Выкса, ул. Циолковского</w:t>
            </w:r>
          </w:p>
        </w:tc>
        <w:tc>
          <w:tcPr>
            <w:tcW w:w="2126" w:type="dxa"/>
            <w:shd w:val="clear" w:color="auto" w:fill="auto"/>
            <w:vAlign w:val="center"/>
          </w:tcPr>
          <w:p w:rsidR="0008726A" w:rsidRPr="00606834" w:rsidRDefault="0008726A" w:rsidP="0008726A">
            <w:pPr>
              <w:snapToGrid w:val="0"/>
              <w:jc w:val="center"/>
            </w:pPr>
            <w:r w:rsidRPr="00606834">
              <w:t>876,0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14</w:t>
            </w:r>
          </w:p>
        </w:tc>
        <w:tc>
          <w:tcPr>
            <w:tcW w:w="1956" w:type="dxa"/>
            <w:shd w:val="clear" w:color="auto" w:fill="auto"/>
            <w:vAlign w:val="center"/>
          </w:tcPr>
          <w:p w:rsidR="0008726A" w:rsidRDefault="0008726A" w:rsidP="0008726A">
            <w:pPr>
              <w:snapToGrid w:val="0"/>
              <w:jc w:val="center"/>
            </w:pPr>
            <w:r>
              <w:t>15</w:t>
            </w:r>
          </w:p>
        </w:tc>
        <w:tc>
          <w:tcPr>
            <w:tcW w:w="5579" w:type="dxa"/>
            <w:shd w:val="clear" w:color="auto" w:fill="auto"/>
            <w:vAlign w:val="center"/>
          </w:tcPr>
          <w:p w:rsidR="0008726A" w:rsidRDefault="0008726A" w:rsidP="0008726A">
            <w:pPr>
              <w:snapToGrid w:val="0"/>
              <w:jc w:val="center"/>
            </w:pPr>
            <w:r>
              <w:t>г. Выкса, м-он Юбилейный</w:t>
            </w:r>
          </w:p>
        </w:tc>
        <w:tc>
          <w:tcPr>
            <w:tcW w:w="2126" w:type="dxa"/>
            <w:shd w:val="clear" w:color="auto" w:fill="auto"/>
            <w:vAlign w:val="center"/>
          </w:tcPr>
          <w:p w:rsidR="0008726A" w:rsidRPr="00606834" w:rsidRDefault="0008726A" w:rsidP="0008726A">
            <w:pPr>
              <w:snapToGrid w:val="0"/>
              <w:jc w:val="center"/>
            </w:pPr>
            <w:r w:rsidRPr="00606834">
              <w:t>876,0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15</w:t>
            </w:r>
          </w:p>
        </w:tc>
        <w:tc>
          <w:tcPr>
            <w:tcW w:w="1956" w:type="dxa"/>
            <w:shd w:val="clear" w:color="auto" w:fill="auto"/>
            <w:vAlign w:val="center"/>
          </w:tcPr>
          <w:p w:rsidR="0008726A" w:rsidRDefault="0008726A" w:rsidP="0008726A">
            <w:pPr>
              <w:snapToGrid w:val="0"/>
              <w:jc w:val="center"/>
            </w:pPr>
            <w:r>
              <w:t>№ 16</w:t>
            </w:r>
          </w:p>
        </w:tc>
        <w:tc>
          <w:tcPr>
            <w:tcW w:w="5579" w:type="dxa"/>
            <w:shd w:val="clear" w:color="auto" w:fill="auto"/>
            <w:vAlign w:val="center"/>
          </w:tcPr>
          <w:p w:rsidR="0008726A" w:rsidRDefault="0008726A" w:rsidP="0008726A">
            <w:pPr>
              <w:snapToGrid w:val="0"/>
              <w:jc w:val="center"/>
            </w:pPr>
            <w:r>
              <w:t xml:space="preserve">г. Выкса, ул. Лесозаводская </w:t>
            </w:r>
          </w:p>
          <w:p w:rsidR="0008726A" w:rsidRDefault="0008726A" w:rsidP="0008726A">
            <w:pPr>
              <w:snapToGrid w:val="0"/>
              <w:jc w:val="center"/>
            </w:pPr>
            <w:r>
              <w:t>(р-он Мясокомбината)</w:t>
            </w:r>
          </w:p>
        </w:tc>
        <w:tc>
          <w:tcPr>
            <w:tcW w:w="2126" w:type="dxa"/>
            <w:shd w:val="clear" w:color="auto" w:fill="auto"/>
            <w:vAlign w:val="center"/>
          </w:tcPr>
          <w:p w:rsidR="0008726A" w:rsidRPr="00606834" w:rsidRDefault="0008726A" w:rsidP="0008726A">
            <w:pPr>
              <w:snapToGrid w:val="0"/>
              <w:jc w:val="center"/>
            </w:pPr>
            <w:r w:rsidRPr="00606834">
              <w:t>147,83</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16</w:t>
            </w:r>
          </w:p>
        </w:tc>
        <w:tc>
          <w:tcPr>
            <w:tcW w:w="1956" w:type="dxa"/>
            <w:shd w:val="clear" w:color="auto" w:fill="auto"/>
            <w:vAlign w:val="center"/>
          </w:tcPr>
          <w:p w:rsidR="0008726A" w:rsidRDefault="0008726A" w:rsidP="0008726A">
            <w:pPr>
              <w:snapToGrid w:val="0"/>
              <w:jc w:val="center"/>
            </w:pPr>
            <w:r>
              <w:t>№17</w:t>
            </w:r>
          </w:p>
        </w:tc>
        <w:tc>
          <w:tcPr>
            <w:tcW w:w="5579" w:type="dxa"/>
            <w:shd w:val="clear" w:color="auto" w:fill="auto"/>
            <w:vAlign w:val="center"/>
          </w:tcPr>
          <w:p w:rsidR="0008726A" w:rsidRDefault="0008726A" w:rsidP="0008726A">
            <w:pPr>
              <w:snapToGrid w:val="0"/>
              <w:jc w:val="center"/>
            </w:pPr>
            <w:r>
              <w:t xml:space="preserve">г. Выкса, ул. Лесозаводская </w:t>
            </w:r>
          </w:p>
          <w:p w:rsidR="0008726A" w:rsidRDefault="0008726A" w:rsidP="0008726A">
            <w:pPr>
              <w:snapToGrid w:val="0"/>
              <w:jc w:val="center"/>
            </w:pPr>
            <w:r>
              <w:t>(р-он Мясокомбината)</w:t>
            </w:r>
          </w:p>
        </w:tc>
        <w:tc>
          <w:tcPr>
            <w:tcW w:w="2126" w:type="dxa"/>
            <w:shd w:val="clear" w:color="auto" w:fill="auto"/>
            <w:vAlign w:val="center"/>
          </w:tcPr>
          <w:p w:rsidR="0008726A" w:rsidRPr="00606834" w:rsidRDefault="0008726A" w:rsidP="0008726A">
            <w:pPr>
              <w:snapToGrid w:val="0"/>
              <w:jc w:val="center"/>
            </w:pPr>
            <w:r w:rsidRPr="00606834">
              <w:t>78,48</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17</w:t>
            </w:r>
          </w:p>
        </w:tc>
        <w:tc>
          <w:tcPr>
            <w:tcW w:w="1956" w:type="dxa"/>
            <w:shd w:val="clear" w:color="auto" w:fill="auto"/>
            <w:vAlign w:val="center"/>
          </w:tcPr>
          <w:p w:rsidR="0008726A" w:rsidRDefault="0008726A" w:rsidP="0008726A">
            <w:pPr>
              <w:snapToGrid w:val="0"/>
              <w:jc w:val="center"/>
            </w:pPr>
            <w:r>
              <w:t>№18</w:t>
            </w:r>
          </w:p>
        </w:tc>
        <w:tc>
          <w:tcPr>
            <w:tcW w:w="5579" w:type="dxa"/>
            <w:shd w:val="clear" w:color="auto" w:fill="auto"/>
            <w:vAlign w:val="center"/>
          </w:tcPr>
          <w:p w:rsidR="0008726A" w:rsidRDefault="0008726A" w:rsidP="0008726A">
            <w:pPr>
              <w:snapToGrid w:val="0"/>
              <w:jc w:val="center"/>
            </w:pPr>
            <w:r>
              <w:t>г. Выкса, ул. Комарова</w:t>
            </w:r>
          </w:p>
        </w:tc>
        <w:tc>
          <w:tcPr>
            <w:tcW w:w="2126" w:type="dxa"/>
            <w:shd w:val="clear" w:color="auto" w:fill="auto"/>
            <w:vAlign w:val="center"/>
          </w:tcPr>
          <w:p w:rsidR="0008726A" w:rsidRPr="00606834" w:rsidRDefault="0008726A" w:rsidP="0008726A">
            <w:pPr>
              <w:snapToGrid w:val="0"/>
              <w:jc w:val="center"/>
            </w:pPr>
            <w:r w:rsidRPr="00606834">
              <w:t>365,0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18</w:t>
            </w:r>
          </w:p>
        </w:tc>
        <w:tc>
          <w:tcPr>
            <w:tcW w:w="1956" w:type="dxa"/>
            <w:shd w:val="clear" w:color="auto" w:fill="auto"/>
            <w:vAlign w:val="center"/>
          </w:tcPr>
          <w:p w:rsidR="0008726A" w:rsidRDefault="0008726A" w:rsidP="0008726A">
            <w:pPr>
              <w:snapToGrid w:val="0"/>
              <w:jc w:val="center"/>
            </w:pPr>
            <w:r>
              <w:t>Строитель скв 1</w:t>
            </w:r>
          </w:p>
        </w:tc>
        <w:tc>
          <w:tcPr>
            <w:tcW w:w="5579" w:type="dxa"/>
            <w:shd w:val="clear" w:color="auto" w:fill="auto"/>
            <w:vAlign w:val="center"/>
          </w:tcPr>
          <w:p w:rsidR="0008726A" w:rsidRDefault="0008726A" w:rsidP="0008726A">
            <w:pPr>
              <w:snapToGrid w:val="0"/>
              <w:jc w:val="center"/>
            </w:pPr>
            <w:r>
              <w:t>п. Строитель</w:t>
            </w:r>
          </w:p>
        </w:tc>
        <w:tc>
          <w:tcPr>
            <w:tcW w:w="2126" w:type="dxa"/>
            <w:shd w:val="clear" w:color="auto" w:fill="auto"/>
            <w:vAlign w:val="center"/>
          </w:tcPr>
          <w:p w:rsidR="0008726A" w:rsidRPr="00606834" w:rsidRDefault="0008726A" w:rsidP="0008726A">
            <w:pPr>
              <w:snapToGrid w:val="0"/>
              <w:jc w:val="center"/>
            </w:pPr>
            <w:r w:rsidRPr="00606834">
              <w:t>365,0</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08726A" w:rsidTr="00531463">
        <w:trPr>
          <w:trHeight w:val="222"/>
          <w:jc w:val="center"/>
        </w:trPr>
        <w:tc>
          <w:tcPr>
            <w:tcW w:w="540" w:type="dxa"/>
            <w:shd w:val="clear" w:color="auto" w:fill="auto"/>
            <w:vAlign w:val="center"/>
          </w:tcPr>
          <w:p w:rsidR="0008726A" w:rsidRDefault="0008726A" w:rsidP="0008726A">
            <w:pPr>
              <w:snapToGrid w:val="0"/>
              <w:jc w:val="center"/>
            </w:pPr>
            <w:r>
              <w:t>19</w:t>
            </w:r>
          </w:p>
        </w:tc>
        <w:tc>
          <w:tcPr>
            <w:tcW w:w="1956" w:type="dxa"/>
            <w:shd w:val="clear" w:color="auto" w:fill="auto"/>
            <w:vAlign w:val="center"/>
          </w:tcPr>
          <w:p w:rsidR="0008726A" w:rsidRDefault="0008726A" w:rsidP="0008726A">
            <w:pPr>
              <w:snapToGrid w:val="0"/>
              <w:jc w:val="center"/>
            </w:pPr>
            <w:r>
              <w:t>Строитель скв 2</w:t>
            </w:r>
          </w:p>
        </w:tc>
        <w:tc>
          <w:tcPr>
            <w:tcW w:w="5579" w:type="dxa"/>
            <w:shd w:val="clear" w:color="auto" w:fill="auto"/>
            <w:vAlign w:val="center"/>
          </w:tcPr>
          <w:p w:rsidR="0008726A" w:rsidRDefault="0008726A" w:rsidP="0008726A">
            <w:pPr>
              <w:snapToGrid w:val="0"/>
              <w:jc w:val="center"/>
            </w:pPr>
            <w:r>
              <w:t>п. Строитель</w:t>
            </w:r>
          </w:p>
        </w:tc>
        <w:tc>
          <w:tcPr>
            <w:tcW w:w="2126" w:type="dxa"/>
            <w:shd w:val="clear" w:color="auto" w:fill="auto"/>
            <w:vAlign w:val="center"/>
          </w:tcPr>
          <w:p w:rsidR="0008726A" w:rsidRPr="00606834" w:rsidRDefault="0008726A" w:rsidP="0008726A">
            <w:pPr>
              <w:snapToGrid w:val="0"/>
              <w:jc w:val="center"/>
            </w:pPr>
            <w:r w:rsidRPr="00606834">
              <w:t>127,75</w:t>
            </w:r>
          </w:p>
        </w:tc>
        <w:tc>
          <w:tcPr>
            <w:tcW w:w="1560" w:type="dxa"/>
            <w:vMerge/>
            <w:shd w:val="clear" w:color="auto" w:fill="auto"/>
            <w:vAlign w:val="center"/>
          </w:tcPr>
          <w:p w:rsidR="0008726A" w:rsidRDefault="0008726A" w:rsidP="0008726A">
            <w:pPr>
              <w:snapToGrid w:val="0"/>
              <w:jc w:val="center"/>
            </w:pPr>
          </w:p>
        </w:tc>
        <w:tc>
          <w:tcPr>
            <w:tcW w:w="1559" w:type="dxa"/>
            <w:vMerge/>
            <w:shd w:val="clear" w:color="auto" w:fill="auto"/>
            <w:vAlign w:val="center"/>
          </w:tcPr>
          <w:p w:rsidR="0008726A" w:rsidRDefault="0008726A" w:rsidP="0008726A">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18</w:t>
            </w:r>
          </w:p>
        </w:tc>
        <w:tc>
          <w:tcPr>
            <w:tcW w:w="1956" w:type="dxa"/>
            <w:shd w:val="clear" w:color="auto" w:fill="auto"/>
            <w:vAlign w:val="center"/>
          </w:tcPr>
          <w:p w:rsidR="00534071" w:rsidRDefault="00534071" w:rsidP="00534071">
            <w:pPr>
              <w:snapToGrid w:val="0"/>
              <w:jc w:val="center"/>
            </w:pPr>
            <w:r>
              <w:t>№20</w:t>
            </w:r>
          </w:p>
        </w:tc>
        <w:tc>
          <w:tcPr>
            <w:tcW w:w="5579" w:type="dxa"/>
            <w:shd w:val="clear" w:color="auto" w:fill="auto"/>
            <w:vAlign w:val="center"/>
          </w:tcPr>
          <w:p w:rsidR="00534071" w:rsidRDefault="00DF0975" w:rsidP="00531463">
            <w:pPr>
              <w:snapToGrid w:val="0"/>
              <w:jc w:val="center"/>
            </w:pPr>
            <w:r>
              <w:t>рп.</w:t>
            </w:r>
            <w:r w:rsidR="00531463">
              <w:t xml:space="preserve"> Ближне-Песочное, </w:t>
            </w:r>
            <w:r w:rsidR="00534071">
              <w:t>ул. Новая Слобода</w:t>
            </w:r>
          </w:p>
        </w:tc>
        <w:tc>
          <w:tcPr>
            <w:tcW w:w="2126" w:type="dxa"/>
            <w:shd w:val="clear" w:color="auto" w:fill="auto"/>
            <w:vAlign w:val="center"/>
          </w:tcPr>
          <w:p w:rsidR="00534071" w:rsidRPr="00606834" w:rsidRDefault="00534071" w:rsidP="00534071">
            <w:pPr>
              <w:snapToGrid w:val="0"/>
              <w:jc w:val="center"/>
            </w:pPr>
            <w:r w:rsidRPr="00606834">
              <w:t>73,0</w:t>
            </w:r>
          </w:p>
        </w:tc>
        <w:tc>
          <w:tcPr>
            <w:tcW w:w="1560" w:type="dxa"/>
            <w:vMerge w:val="restart"/>
            <w:shd w:val="clear" w:color="auto" w:fill="auto"/>
            <w:vAlign w:val="center"/>
          </w:tcPr>
          <w:p w:rsidR="00534071" w:rsidRPr="00606834" w:rsidRDefault="00534071" w:rsidP="00534071">
            <w:pPr>
              <w:snapToGrid w:val="0"/>
              <w:jc w:val="center"/>
            </w:pPr>
            <w:r w:rsidRPr="00606834">
              <w:t>1</w:t>
            </w:r>
            <w:r>
              <w:t>38,72</w:t>
            </w:r>
          </w:p>
        </w:tc>
        <w:tc>
          <w:tcPr>
            <w:tcW w:w="1559" w:type="dxa"/>
            <w:vMerge w:val="restart"/>
            <w:shd w:val="clear" w:color="auto" w:fill="auto"/>
            <w:vAlign w:val="center"/>
          </w:tcPr>
          <w:p w:rsidR="00534071" w:rsidRPr="00606834" w:rsidRDefault="00534071" w:rsidP="00534071">
            <w:pPr>
              <w:snapToGrid w:val="0"/>
              <w:jc w:val="center"/>
            </w:pPr>
            <w:r>
              <w:t>25,53</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lastRenderedPageBreak/>
              <w:t>19</w:t>
            </w:r>
          </w:p>
        </w:tc>
        <w:tc>
          <w:tcPr>
            <w:tcW w:w="1956" w:type="dxa"/>
            <w:shd w:val="clear" w:color="auto" w:fill="auto"/>
            <w:vAlign w:val="center"/>
          </w:tcPr>
          <w:p w:rsidR="00534071" w:rsidRDefault="00534071" w:rsidP="00534071">
            <w:pPr>
              <w:snapToGrid w:val="0"/>
              <w:jc w:val="center"/>
            </w:pPr>
            <w:r>
              <w:t>Ближне- Песочное (Черная)</w:t>
            </w:r>
          </w:p>
        </w:tc>
        <w:tc>
          <w:tcPr>
            <w:tcW w:w="5579" w:type="dxa"/>
            <w:shd w:val="clear" w:color="auto" w:fill="auto"/>
            <w:vAlign w:val="center"/>
          </w:tcPr>
          <w:p w:rsidR="00534071" w:rsidRDefault="00DF0975" w:rsidP="00531463">
            <w:pPr>
              <w:snapToGrid w:val="0"/>
              <w:jc w:val="center"/>
            </w:pPr>
            <w:r>
              <w:t>рп.</w:t>
            </w:r>
            <w:r w:rsidR="00531463">
              <w:t xml:space="preserve"> Ближне-Песочное, </w:t>
            </w:r>
            <w:r w:rsidR="00534071">
              <w:t>ул. Песчаная</w:t>
            </w:r>
          </w:p>
        </w:tc>
        <w:tc>
          <w:tcPr>
            <w:tcW w:w="2126" w:type="dxa"/>
            <w:shd w:val="clear" w:color="auto" w:fill="auto"/>
            <w:vAlign w:val="center"/>
          </w:tcPr>
          <w:p w:rsidR="00534071" w:rsidRDefault="00534071" w:rsidP="00534071">
            <w:pPr>
              <w:snapToGrid w:val="0"/>
              <w:jc w:val="center"/>
            </w:pPr>
            <w:r w:rsidRPr="00606834">
              <w:t>91,25</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20</w:t>
            </w:r>
          </w:p>
        </w:tc>
        <w:tc>
          <w:tcPr>
            <w:tcW w:w="1956" w:type="dxa"/>
            <w:shd w:val="clear" w:color="auto" w:fill="auto"/>
            <w:vAlign w:val="center"/>
          </w:tcPr>
          <w:p w:rsidR="00534071" w:rsidRDefault="00534071" w:rsidP="00534071">
            <w:pPr>
              <w:snapToGrid w:val="0"/>
              <w:jc w:val="center"/>
            </w:pPr>
            <w:r>
              <w:t>№ 21</w:t>
            </w:r>
          </w:p>
        </w:tc>
        <w:tc>
          <w:tcPr>
            <w:tcW w:w="5579" w:type="dxa"/>
            <w:shd w:val="clear" w:color="auto" w:fill="auto"/>
            <w:vAlign w:val="center"/>
          </w:tcPr>
          <w:p w:rsidR="00534071" w:rsidRDefault="00DF0975" w:rsidP="00534071">
            <w:pPr>
              <w:snapToGrid w:val="0"/>
              <w:jc w:val="center"/>
            </w:pPr>
            <w:r>
              <w:t>рп.</w:t>
            </w:r>
            <w:r w:rsidR="00534071">
              <w:t xml:space="preserve"> Виля, ул. Пастухова</w:t>
            </w:r>
          </w:p>
        </w:tc>
        <w:tc>
          <w:tcPr>
            <w:tcW w:w="2126" w:type="dxa"/>
            <w:shd w:val="clear" w:color="auto" w:fill="auto"/>
            <w:vAlign w:val="center"/>
          </w:tcPr>
          <w:p w:rsidR="00534071" w:rsidRPr="00606834" w:rsidRDefault="00534071" w:rsidP="00534071">
            <w:pPr>
              <w:snapToGrid w:val="0"/>
              <w:jc w:val="center"/>
            </w:pPr>
            <w:r w:rsidRPr="00606834">
              <w:t>36,5</w:t>
            </w:r>
          </w:p>
        </w:tc>
        <w:tc>
          <w:tcPr>
            <w:tcW w:w="1560" w:type="dxa"/>
            <w:vMerge w:val="restart"/>
            <w:shd w:val="clear" w:color="auto" w:fill="auto"/>
            <w:vAlign w:val="center"/>
          </w:tcPr>
          <w:p w:rsidR="00534071" w:rsidRPr="00606834" w:rsidRDefault="00534071" w:rsidP="00534071">
            <w:pPr>
              <w:snapToGrid w:val="0"/>
              <w:jc w:val="center"/>
            </w:pPr>
            <w:r>
              <w:t>154,64</w:t>
            </w:r>
          </w:p>
        </w:tc>
        <w:tc>
          <w:tcPr>
            <w:tcW w:w="1559" w:type="dxa"/>
            <w:vMerge w:val="restart"/>
            <w:shd w:val="clear" w:color="auto" w:fill="auto"/>
            <w:vAlign w:val="center"/>
          </w:tcPr>
          <w:p w:rsidR="00534071" w:rsidRPr="00606834" w:rsidRDefault="00534071" w:rsidP="00534071">
            <w:pPr>
              <w:snapToGrid w:val="0"/>
              <w:jc w:val="center"/>
            </w:pPr>
            <w:r>
              <w:t>110,46</w:t>
            </w:r>
          </w:p>
        </w:tc>
      </w:tr>
      <w:tr w:rsidR="00534071" w:rsidTr="00531463">
        <w:trPr>
          <w:trHeight w:val="438"/>
          <w:jc w:val="center"/>
        </w:trPr>
        <w:tc>
          <w:tcPr>
            <w:tcW w:w="540" w:type="dxa"/>
            <w:shd w:val="clear" w:color="auto" w:fill="auto"/>
            <w:vAlign w:val="center"/>
          </w:tcPr>
          <w:p w:rsidR="00534071" w:rsidRDefault="00534071" w:rsidP="00534071">
            <w:pPr>
              <w:snapToGrid w:val="0"/>
              <w:jc w:val="center"/>
            </w:pPr>
            <w:r>
              <w:t>21</w:t>
            </w:r>
          </w:p>
        </w:tc>
        <w:tc>
          <w:tcPr>
            <w:tcW w:w="1956" w:type="dxa"/>
            <w:shd w:val="clear" w:color="auto" w:fill="auto"/>
            <w:vAlign w:val="center"/>
          </w:tcPr>
          <w:p w:rsidR="00534071" w:rsidRDefault="00534071" w:rsidP="00534071">
            <w:pPr>
              <w:snapToGrid w:val="0"/>
              <w:jc w:val="center"/>
            </w:pPr>
            <w:r>
              <w:t>№19</w:t>
            </w:r>
          </w:p>
        </w:tc>
        <w:tc>
          <w:tcPr>
            <w:tcW w:w="5579" w:type="dxa"/>
            <w:shd w:val="clear" w:color="auto" w:fill="auto"/>
            <w:vAlign w:val="center"/>
          </w:tcPr>
          <w:p w:rsidR="00534071" w:rsidRDefault="00DF0975" w:rsidP="00534071">
            <w:pPr>
              <w:snapToGrid w:val="0"/>
              <w:jc w:val="center"/>
            </w:pPr>
            <w:r>
              <w:t>рп.</w:t>
            </w:r>
            <w:r w:rsidR="00534071">
              <w:t xml:space="preserve"> Виля, ул. Маяковского</w:t>
            </w:r>
          </w:p>
        </w:tc>
        <w:tc>
          <w:tcPr>
            <w:tcW w:w="2126" w:type="dxa"/>
            <w:shd w:val="clear" w:color="auto" w:fill="auto"/>
            <w:vAlign w:val="center"/>
          </w:tcPr>
          <w:p w:rsidR="00534071" w:rsidRDefault="00534071" w:rsidP="00534071">
            <w:pPr>
              <w:snapToGrid w:val="0"/>
              <w:jc w:val="center"/>
            </w:pPr>
            <w:r w:rsidRPr="00606834">
              <w:t>114,3</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22</w:t>
            </w:r>
          </w:p>
        </w:tc>
        <w:tc>
          <w:tcPr>
            <w:tcW w:w="1956" w:type="dxa"/>
            <w:shd w:val="clear" w:color="auto" w:fill="auto"/>
            <w:vAlign w:val="center"/>
          </w:tcPr>
          <w:p w:rsidR="00534071" w:rsidRDefault="00534071" w:rsidP="00534071">
            <w:pPr>
              <w:snapToGrid w:val="0"/>
              <w:jc w:val="center"/>
            </w:pPr>
            <w:r>
              <w:t>Виля №21 (Проволочное)</w:t>
            </w:r>
          </w:p>
        </w:tc>
        <w:tc>
          <w:tcPr>
            <w:tcW w:w="5579" w:type="dxa"/>
            <w:shd w:val="clear" w:color="auto" w:fill="auto"/>
            <w:vAlign w:val="center"/>
          </w:tcPr>
          <w:p w:rsidR="00534071" w:rsidRDefault="00DF0975" w:rsidP="00534071">
            <w:pPr>
              <w:snapToGrid w:val="0"/>
              <w:jc w:val="center"/>
            </w:pPr>
            <w:r>
              <w:t>рп.</w:t>
            </w:r>
            <w:r w:rsidR="00534071">
              <w:t xml:space="preserve"> Виля, ул. Пролетарская</w:t>
            </w:r>
          </w:p>
        </w:tc>
        <w:tc>
          <w:tcPr>
            <w:tcW w:w="2126" w:type="dxa"/>
            <w:shd w:val="clear" w:color="auto" w:fill="auto"/>
            <w:vAlign w:val="center"/>
          </w:tcPr>
          <w:p w:rsidR="00534071" w:rsidRDefault="00534071" w:rsidP="00534071">
            <w:pPr>
              <w:snapToGrid w:val="0"/>
              <w:jc w:val="center"/>
            </w:pPr>
            <w:r w:rsidRPr="00606834">
              <w:t>114,3</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25</w:t>
            </w:r>
          </w:p>
        </w:tc>
        <w:tc>
          <w:tcPr>
            <w:tcW w:w="1956" w:type="dxa"/>
            <w:shd w:val="clear" w:color="auto" w:fill="auto"/>
            <w:vAlign w:val="center"/>
          </w:tcPr>
          <w:p w:rsidR="00534071" w:rsidRDefault="00534071" w:rsidP="00534071">
            <w:pPr>
              <w:snapToGrid w:val="0"/>
              <w:jc w:val="center"/>
            </w:pPr>
            <w:r>
              <w:t>№ 2/171</w:t>
            </w:r>
          </w:p>
        </w:tc>
        <w:tc>
          <w:tcPr>
            <w:tcW w:w="5579" w:type="dxa"/>
            <w:shd w:val="clear" w:color="auto" w:fill="auto"/>
            <w:vAlign w:val="center"/>
          </w:tcPr>
          <w:p w:rsidR="00534071" w:rsidRDefault="00DF0975" w:rsidP="00531463">
            <w:pPr>
              <w:snapToGrid w:val="0"/>
              <w:jc w:val="center"/>
            </w:pPr>
            <w:r>
              <w:t>рп.</w:t>
            </w:r>
            <w:r w:rsidR="00531463">
              <w:t xml:space="preserve"> Шиморское, </w:t>
            </w:r>
            <w:r w:rsidR="00534071">
              <w:t>ул. Спортивная (школа)</w:t>
            </w:r>
          </w:p>
        </w:tc>
        <w:tc>
          <w:tcPr>
            <w:tcW w:w="2126" w:type="dxa"/>
            <w:shd w:val="clear" w:color="auto" w:fill="auto"/>
            <w:vAlign w:val="center"/>
          </w:tcPr>
          <w:p w:rsidR="00534071" w:rsidRPr="00606834" w:rsidRDefault="00534071" w:rsidP="00534071">
            <w:pPr>
              <w:snapToGrid w:val="0"/>
              <w:jc w:val="center"/>
            </w:pPr>
            <w:r w:rsidRPr="00606834">
              <w:t>396,63</w:t>
            </w:r>
          </w:p>
        </w:tc>
        <w:tc>
          <w:tcPr>
            <w:tcW w:w="1560" w:type="dxa"/>
            <w:vMerge w:val="restart"/>
            <w:shd w:val="clear" w:color="auto" w:fill="auto"/>
            <w:vAlign w:val="center"/>
          </w:tcPr>
          <w:p w:rsidR="00534071" w:rsidRPr="00606834" w:rsidRDefault="00534071" w:rsidP="00534071">
            <w:pPr>
              <w:snapToGrid w:val="0"/>
              <w:jc w:val="center"/>
            </w:pPr>
            <w:r>
              <w:t>181,18</w:t>
            </w:r>
          </w:p>
        </w:tc>
        <w:tc>
          <w:tcPr>
            <w:tcW w:w="1559" w:type="dxa"/>
            <w:vMerge w:val="restart"/>
            <w:shd w:val="clear" w:color="auto" w:fill="auto"/>
            <w:vAlign w:val="center"/>
          </w:tcPr>
          <w:p w:rsidR="00534071" w:rsidRPr="00606834" w:rsidRDefault="00534071" w:rsidP="00534071">
            <w:pPr>
              <w:snapToGrid w:val="0"/>
              <w:jc w:val="center"/>
            </w:pPr>
            <w:r>
              <w:t>972,85</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26</w:t>
            </w:r>
          </w:p>
        </w:tc>
        <w:tc>
          <w:tcPr>
            <w:tcW w:w="1956" w:type="dxa"/>
            <w:shd w:val="clear" w:color="auto" w:fill="auto"/>
            <w:vAlign w:val="center"/>
          </w:tcPr>
          <w:p w:rsidR="00534071" w:rsidRDefault="00534071" w:rsidP="00534071">
            <w:pPr>
              <w:snapToGrid w:val="0"/>
              <w:jc w:val="center"/>
            </w:pPr>
            <w:r>
              <w:t>№ 3/165</w:t>
            </w:r>
          </w:p>
        </w:tc>
        <w:tc>
          <w:tcPr>
            <w:tcW w:w="5579" w:type="dxa"/>
            <w:shd w:val="clear" w:color="auto" w:fill="auto"/>
            <w:vAlign w:val="center"/>
          </w:tcPr>
          <w:p w:rsidR="00534071" w:rsidRDefault="00DF0975" w:rsidP="00531463">
            <w:pPr>
              <w:snapToGrid w:val="0"/>
              <w:jc w:val="center"/>
            </w:pPr>
            <w:r>
              <w:t>рп.</w:t>
            </w:r>
            <w:r w:rsidR="00531463">
              <w:t xml:space="preserve"> Шиморское, </w:t>
            </w:r>
            <w:r w:rsidR="00534071">
              <w:t>ул. Нины Андреевой</w:t>
            </w:r>
          </w:p>
        </w:tc>
        <w:tc>
          <w:tcPr>
            <w:tcW w:w="2126" w:type="dxa"/>
            <w:shd w:val="clear" w:color="auto" w:fill="auto"/>
            <w:vAlign w:val="center"/>
          </w:tcPr>
          <w:p w:rsidR="00534071" w:rsidRDefault="00534071" w:rsidP="00534071">
            <w:pPr>
              <w:snapToGrid w:val="0"/>
              <w:jc w:val="center"/>
            </w:pPr>
            <w:r w:rsidRPr="00606834">
              <w:t>396,63</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27</w:t>
            </w:r>
          </w:p>
        </w:tc>
        <w:tc>
          <w:tcPr>
            <w:tcW w:w="1956" w:type="dxa"/>
            <w:shd w:val="clear" w:color="auto" w:fill="auto"/>
            <w:vAlign w:val="center"/>
          </w:tcPr>
          <w:p w:rsidR="00534071" w:rsidRDefault="00534071" w:rsidP="00534071">
            <w:pPr>
              <w:snapToGrid w:val="0"/>
              <w:jc w:val="center"/>
            </w:pPr>
            <w:r>
              <w:t>№ 4/2</w:t>
            </w:r>
          </w:p>
        </w:tc>
        <w:tc>
          <w:tcPr>
            <w:tcW w:w="5579" w:type="dxa"/>
            <w:shd w:val="clear" w:color="auto" w:fill="auto"/>
            <w:vAlign w:val="center"/>
          </w:tcPr>
          <w:p w:rsidR="00534071" w:rsidRDefault="00DF0975" w:rsidP="00534071">
            <w:pPr>
              <w:snapToGrid w:val="0"/>
              <w:jc w:val="center"/>
            </w:pPr>
            <w:r>
              <w:t>рп.</w:t>
            </w:r>
            <w:r w:rsidR="00534071">
              <w:t xml:space="preserve"> Шиморское, м-он Совхозный</w:t>
            </w:r>
          </w:p>
        </w:tc>
        <w:tc>
          <w:tcPr>
            <w:tcW w:w="2126" w:type="dxa"/>
            <w:shd w:val="clear" w:color="auto" w:fill="auto"/>
            <w:vAlign w:val="center"/>
          </w:tcPr>
          <w:p w:rsidR="00534071" w:rsidRDefault="00534071" w:rsidP="00534071">
            <w:pPr>
              <w:snapToGrid w:val="0"/>
              <w:jc w:val="center"/>
            </w:pPr>
            <w:r w:rsidRPr="00606834">
              <w:t>360,77</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28</w:t>
            </w:r>
          </w:p>
        </w:tc>
        <w:tc>
          <w:tcPr>
            <w:tcW w:w="1956" w:type="dxa"/>
            <w:shd w:val="clear" w:color="auto" w:fill="auto"/>
            <w:vAlign w:val="center"/>
          </w:tcPr>
          <w:p w:rsidR="00534071" w:rsidRDefault="00534071" w:rsidP="00534071">
            <w:pPr>
              <w:snapToGrid w:val="0"/>
              <w:jc w:val="center"/>
            </w:pPr>
            <w:r>
              <w:t>Грязная №1</w:t>
            </w:r>
          </w:p>
        </w:tc>
        <w:tc>
          <w:tcPr>
            <w:tcW w:w="5579" w:type="dxa"/>
            <w:shd w:val="clear" w:color="auto" w:fill="auto"/>
            <w:vAlign w:val="center"/>
          </w:tcPr>
          <w:p w:rsidR="00534071" w:rsidRDefault="00534071" w:rsidP="00534071">
            <w:pPr>
              <w:snapToGrid w:val="0"/>
              <w:jc w:val="center"/>
            </w:pPr>
            <w:r>
              <w:t>д. Грязная, ул. Пролетарская</w:t>
            </w:r>
          </w:p>
        </w:tc>
        <w:tc>
          <w:tcPr>
            <w:tcW w:w="2126" w:type="dxa"/>
            <w:shd w:val="clear" w:color="auto" w:fill="auto"/>
            <w:vAlign w:val="center"/>
          </w:tcPr>
          <w:p w:rsidR="00534071" w:rsidRPr="00606834" w:rsidRDefault="00534071" w:rsidP="00534071">
            <w:pPr>
              <w:snapToGrid w:val="0"/>
              <w:jc w:val="center"/>
            </w:pPr>
            <w:r w:rsidRPr="00606834">
              <w:t>106,22</w:t>
            </w:r>
          </w:p>
        </w:tc>
        <w:tc>
          <w:tcPr>
            <w:tcW w:w="1560" w:type="dxa"/>
            <w:vMerge w:val="restart"/>
            <w:shd w:val="clear" w:color="auto" w:fill="auto"/>
            <w:vAlign w:val="center"/>
          </w:tcPr>
          <w:p w:rsidR="00534071" w:rsidRPr="00606834" w:rsidRDefault="00534071" w:rsidP="00534071">
            <w:pPr>
              <w:snapToGrid w:val="0"/>
              <w:jc w:val="center"/>
            </w:pPr>
            <w:r>
              <w:t>30,03</w:t>
            </w:r>
          </w:p>
        </w:tc>
        <w:tc>
          <w:tcPr>
            <w:tcW w:w="1559" w:type="dxa"/>
            <w:vMerge w:val="restart"/>
            <w:shd w:val="clear" w:color="auto" w:fill="auto"/>
            <w:vAlign w:val="center"/>
          </w:tcPr>
          <w:p w:rsidR="00534071" w:rsidRPr="00606834" w:rsidRDefault="00534071" w:rsidP="00534071">
            <w:pPr>
              <w:snapToGrid w:val="0"/>
              <w:jc w:val="center"/>
            </w:pPr>
            <w:r>
              <w:t>347,09</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29</w:t>
            </w:r>
          </w:p>
        </w:tc>
        <w:tc>
          <w:tcPr>
            <w:tcW w:w="1956" w:type="dxa"/>
            <w:shd w:val="clear" w:color="auto" w:fill="auto"/>
            <w:vAlign w:val="center"/>
          </w:tcPr>
          <w:p w:rsidR="00534071" w:rsidRDefault="00534071" w:rsidP="00534071">
            <w:pPr>
              <w:snapToGrid w:val="0"/>
              <w:jc w:val="center"/>
            </w:pPr>
            <w:r>
              <w:t>Грязная №2</w:t>
            </w:r>
          </w:p>
        </w:tc>
        <w:tc>
          <w:tcPr>
            <w:tcW w:w="5579" w:type="dxa"/>
            <w:shd w:val="clear" w:color="auto" w:fill="auto"/>
            <w:vAlign w:val="center"/>
          </w:tcPr>
          <w:p w:rsidR="00534071" w:rsidRDefault="00534071" w:rsidP="00534071">
            <w:pPr>
              <w:snapToGrid w:val="0"/>
              <w:jc w:val="center"/>
            </w:pPr>
            <w:r>
              <w:t>д. Грязная</w:t>
            </w:r>
          </w:p>
        </w:tc>
        <w:tc>
          <w:tcPr>
            <w:tcW w:w="2126" w:type="dxa"/>
            <w:shd w:val="clear" w:color="auto" w:fill="auto"/>
            <w:vAlign w:val="center"/>
          </w:tcPr>
          <w:p w:rsidR="00534071" w:rsidRDefault="00534071" w:rsidP="00534071">
            <w:pPr>
              <w:snapToGrid w:val="0"/>
              <w:jc w:val="center"/>
            </w:pPr>
            <w:r w:rsidRPr="00606834">
              <w:t>270,9</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30</w:t>
            </w:r>
          </w:p>
        </w:tc>
        <w:tc>
          <w:tcPr>
            <w:tcW w:w="1956" w:type="dxa"/>
            <w:shd w:val="clear" w:color="auto" w:fill="auto"/>
            <w:vAlign w:val="center"/>
          </w:tcPr>
          <w:p w:rsidR="00534071" w:rsidRDefault="00534071" w:rsidP="00534071">
            <w:pPr>
              <w:snapToGrid w:val="0"/>
              <w:jc w:val="center"/>
            </w:pPr>
            <w:r>
              <w:t>№ 1/181а</w:t>
            </w:r>
          </w:p>
        </w:tc>
        <w:tc>
          <w:tcPr>
            <w:tcW w:w="5579" w:type="dxa"/>
            <w:shd w:val="clear" w:color="auto" w:fill="auto"/>
            <w:vAlign w:val="center"/>
          </w:tcPr>
          <w:p w:rsidR="00534071" w:rsidRDefault="00DF0975" w:rsidP="00534071">
            <w:pPr>
              <w:snapToGrid w:val="0"/>
              <w:jc w:val="center"/>
            </w:pPr>
            <w:r>
              <w:t>рп.</w:t>
            </w:r>
            <w:r w:rsidR="00534071">
              <w:t xml:space="preserve"> Досчатое, ул. Сосновая</w:t>
            </w:r>
          </w:p>
        </w:tc>
        <w:tc>
          <w:tcPr>
            <w:tcW w:w="2126" w:type="dxa"/>
            <w:shd w:val="clear" w:color="auto" w:fill="auto"/>
            <w:vAlign w:val="center"/>
          </w:tcPr>
          <w:p w:rsidR="00534071" w:rsidRPr="00606834" w:rsidRDefault="00534071" w:rsidP="00534071">
            <w:pPr>
              <w:snapToGrid w:val="0"/>
              <w:jc w:val="center"/>
            </w:pPr>
            <w:r w:rsidRPr="00606834">
              <w:rPr>
                <w:lang w:val="en-US"/>
              </w:rPr>
              <w:t>876</w:t>
            </w:r>
            <w:r w:rsidRPr="00606834">
              <w:t>,0</w:t>
            </w:r>
          </w:p>
        </w:tc>
        <w:tc>
          <w:tcPr>
            <w:tcW w:w="1560" w:type="dxa"/>
            <w:vMerge w:val="restart"/>
            <w:shd w:val="clear" w:color="auto" w:fill="auto"/>
            <w:vAlign w:val="center"/>
          </w:tcPr>
          <w:p w:rsidR="00534071" w:rsidRPr="00606834" w:rsidRDefault="00534071" w:rsidP="00534071">
            <w:pPr>
              <w:snapToGrid w:val="0"/>
              <w:jc w:val="center"/>
            </w:pPr>
            <w:r>
              <w:t>249,16</w:t>
            </w:r>
          </w:p>
        </w:tc>
        <w:tc>
          <w:tcPr>
            <w:tcW w:w="1559" w:type="dxa"/>
            <w:vMerge w:val="restart"/>
            <w:shd w:val="clear" w:color="auto" w:fill="auto"/>
            <w:vAlign w:val="center"/>
          </w:tcPr>
          <w:p w:rsidR="00534071" w:rsidRPr="00606834" w:rsidRDefault="00534071" w:rsidP="00534071">
            <w:pPr>
              <w:snapToGrid w:val="0"/>
              <w:jc w:val="center"/>
            </w:pPr>
            <w:r>
              <w:t>1137,84</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31</w:t>
            </w:r>
          </w:p>
        </w:tc>
        <w:tc>
          <w:tcPr>
            <w:tcW w:w="1956" w:type="dxa"/>
            <w:shd w:val="clear" w:color="auto" w:fill="auto"/>
            <w:vAlign w:val="center"/>
          </w:tcPr>
          <w:p w:rsidR="00534071" w:rsidRDefault="00534071" w:rsidP="00534071">
            <w:pPr>
              <w:snapToGrid w:val="0"/>
              <w:jc w:val="center"/>
            </w:pPr>
            <w:r>
              <w:t>№ 2/182а</w:t>
            </w:r>
          </w:p>
        </w:tc>
        <w:tc>
          <w:tcPr>
            <w:tcW w:w="5579" w:type="dxa"/>
            <w:shd w:val="clear" w:color="auto" w:fill="auto"/>
            <w:vAlign w:val="center"/>
          </w:tcPr>
          <w:p w:rsidR="00534071" w:rsidRDefault="00DF0975" w:rsidP="00534071">
            <w:pPr>
              <w:snapToGrid w:val="0"/>
              <w:jc w:val="center"/>
            </w:pPr>
            <w:r>
              <w:t>рп.</w:t>
            </w:r>
            <w:r w:rsidR="00534071">
              <w:t xml:space="preserve"> Досчатое, бетонный завод</w:t>
            </w:r>
          </w:p>
        </w:tc>
        <w:tc>
          <w:tcPr>
            <w:tcW w:w="2126" w:type="dxa"/>
            <w:shd w:val="clear" w:color="auto" w:fill="auto"/>
            <w:vAlign w:val="center"/>
          </w:tcPr>
          <w:p w:rsidR="00534071" w:rsidRDefault="00534071" w:rsidP="00534071">
            <w:pPr>
              <w:snapToGrid w:val="0"/>
              <w:jc w:val="center"/>
            </w:pPr>
            <w:r w:rsidRPr="00606834">
              <w:t>255,5</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32</w:t>
            </w:r>
          </w:p>
        </w:tc>
        <w:tc>
          <w:tcPr>
            <w:tcW w:w="1956" w:type="dxa"/>
            <w:shd w:val="clear" w:color="auto" w:fill="auto"/>
            <w:vAlign w:val="center"/>
          </w:tcPr>
          <w:p w:rsidR="00534071" w:rsidRDefault="00534071" w:rsidP="00534071">
            <w:pPr>
              <w:snapToGrid w:val="0"/>
              <w:jc w:val="center"/>
            </w:pPr>
            <w:r>
              <w:t>№ 3/182б</w:t>
            </w:r>
          </w:p>
        </w:tc>
        <w:tc>
          <w:tcPr>
            <w:tcW w:w="5579" w:type="dxa"/>
            <w:shd w:val="clear" w:color="auto" w:fill="auto"/>
            <w:vAlign w:val="center"/>
          </w:tcPr>
          <w:p w:rsidR="00534071" w:rsidRDefault="00DF0975" w:rsidP="00534071">
            <w:pPr>
              <w:snapToGrid w:val="0"/>
              <w:jc w:val="center"/>
            </w:pPr>
            <w:r>
              <w:t>рп.</w:t>
            </w:r>
            <w:r w:rsidR="00534071">
              <w:t xml:space="preserve"> Досчатое, бетонный завод</w:t>
            </w:r>
          </w:p>
        </w:tc>
        <w:tc>
          <w:tcPr>
            <w:tcW w:w="2126" w:type="dxa"/>
            <w:shd w:val="clear" w:color="auto" w:fill="auto"/>
            <w:vAlign w:val="center"/>
          </w:tcPr>
          <w:p w:rsidR="00534071" w:rsidRDefault="00534071" w:rsidP="00534071">
            <w:pPr>
              <w:snapToGrid w:val="0"/>
              <w:jc w:val="center"/>
            </w:pPr>
            <w:r w:rsidRPr="00606834">
              <w:t>255,5</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33</w:t>
            </w:r>
          </w:p>
        </w:tc>
        <w:tc>
          <w:tcPr>
            <w:tcW w:w="1956" w:type="dxa"/>
            <w:shd w:val="clear" w:color="auto" w:fill="auto"/>
            <w:vAlign w:val="center"/>
          </w:tcPr>
          <w:p w:rsidR="00534071" w:rsidRDefault="00534071" w:rsidP="00534071">
            <w:pPr>
              <w:snapToGrid w:val="0"/>
              <w:jc w:val="center"/>
            </w:pPr>
            <w:r>
              <w:t>№ 3</w:t>
            </w:r>
          </w:p>
        </w:tc>
        <w:tc>
          <w:tcPr>
            <w:tcW w:w="5579" w:type="dxa"/>
            <w:shd w:val="clear" w:color="auto" w:fill="auto"/>
            <w:vAlign w:val="center"/>
          </w:tcPr>
          <w:p w:rsidR="00534071" w:rsidRDefault="00534071" w:rsidP="00534071">
            <w:pPr>
              <w:snapToGrid w:val="0"/>
              <w:jc w:val="center"/>
            </w:pPr>
            <w:r>
              <w:t>с. Нижняя Верея, ул. Колхозная</w:t>
            </w:r>
          </w:p>
        </w:tc>
        <w:tc>
          <w:tcPr>
            <w:tcW w:w="2126" w:type="dxa"/>
            <w:shd w:val="clear" w:color="auto" w:fill="auto"/>
            <w:vAlign w:val="center"/>
          </w:tcPr>
          <w:p w:rsidR="00534071" w:rsidRPr="00606834" w:rsidRDefault="00534071" w:rsidP="00534071">
            <w:pPr>
              <w:snapToGrid w:val="0"/>
              <w:jc w:val="center"/>
            </w:pPr>
            <w:r w:rsidRPr="00606834">
              <w:t>42,98</w:t>
            </w:r>
          </w:p>
        </w:tc>
        <w:tc>
          <w:tcPr>
            <w:tcW w:w="1560" w:type="dxa"/>
            <w:vMerge w:val="restart"/>
            <w:shd w:val="clear" w:color="auto" w:fill="auto"/>
            <w:vAlign w:val="center"/>
          </w:tcPr>
          <w:p w:rsidR="00534071" w:rsidRPr="00606834" w:rsidRDefault="00534071" w:rsidP="00534071">
            <w:pPr>
              <w:snapToGrid w:val="0"/>
              <w:jc w:val="center"/>
            </w:pPr>
            <w:r>
              <w:t>31,3</w:t>
            </w:r>
          </w:p>
          <w:p w:rsidR="00534071" w:rsidRPr="00606834" w:rsidRDefault="00534071" w:rsidP="00534071">
            <w:pPr>
              <w:snapToGrid w:val="0"/>
              <w:jc w:val="center"/>
            </w:pPr>
            <w:r>
              <w:t>12,65</w:t>
            </w:r>
          </w:p>
        </w:tc>
        <w:tc>
          <w:tcPr>
            <w:tcW w:w="1559" w:type="dxa"/>
            <w:vMerge w:val="restart"/>
            <w:shd w:val="clear" w:color="auto" w:fill="auto"/>
            <w:vAlign w:val="center"/>
          </w:tcPr>
          <w:p w:rsidR="00534071" w:rsidRPr="00606834" w:rsidRDefault="00534071" w:rsidP="00534071">
            <w:pPr>
              <w:snapToGrid w:val="0"/>
              <w:jc w:val="center"/>
            </w:pPr>
            <w:r>
              <w:t>11,68</w:t>
            </w:r>
          </w:p>
          <w:p w:rsidR="00534071" w:rsidRPr="00606834" w:rsidRDefault="00534071" w:rsidP="00534071">
            <w:pPr>
              <w:snapToGrid w:val="0"/>
              <w:jc w:val="center"/>
            </w:pPr>
            <w:r>
              <w:t>34,91</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34</w:t>
            </w:r>
          </w:p>
        </w:tc>
        <w:tc>
          <w:tcPr>
            <w:tcW w:w="1956" w:type="dxa"/>
            <w:shd w:val="clear" w:color="auto" w:fill="auto"/>
            <w:vAlign w:val="center"/>
          </w:tcPr>
          <w:p w:rsidR="00534071" w:rsidRDefault="00534071" w:rsidP="00534071">
            <w:pPr>
              <w:snapToGrid w:val="0"/>
              <w:jc w:val="center"/>
            </w:pPr>
            <w:r>
              <w:t>№ 4</w:t>
            </w:r>
          </w:p>
        </w:tc>
        <w:tc>
          <w:tcPr>
            <w:tcW w:w="5579" w:type="dxa"/>
            <w:shd w:val="clear" w:color="auto" w:fill="auto"/>
            <w:vAlign w:val="center"/>
          </w:tcPr>
          <w:p w:rsidR="00534071" w:rsidRDefault="00534071" w:rsidP="00534071">
            <w:pPr>
              <w:snapToGrid w:val="0"/>
              <w:jc w:val="center"/>
            </w:pPr>
            <w:r>
              <w:t>с. Нижняя Верея, ул. ул. Полевая</w:t>
            </w:r>
          </w:p>
        </w:tc>
        <w:tc>
          <w:tcPr>
            <w:tcW w:w="2126" w:type="dxa"/>
            <w:shd w:val="clear" w:color="auto" w:fill="auto"/>
            <w:vAlign w:val="center"/>
          </w:tcPr>
          <w:p w:rsidR="00534071" w:rsidRDefault="00534071" w:rsidP="00534071">
            <w:pPr>
              <w:snapToGrid w:val="0"/>
              <w:jc w:val="center"/>
            </w:pPr>
            <w:r w:rsidRPr="00606834">
              <w:t>47,56</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35</w:t>
            </w:r>
          </w:p>
        </w:tc>
        <w:tc>
          <w:tcPr>
            <w:tcW w:w="1956" w:type="dxa"/>
            <w:shd w:val="clear" w:color="auto" w:fill="auto"/>
            <w:vAlign w:val="center"/>
          </w:tcPr>
          <w:p w:rsidR="00534071" w:rsidRDefault="00534071" w:rsidP="00534071">
            <w:pPr>
              <w:snapToGrid w:val="0"/>
              <w:jc w:val="center"/>
            </w:pPr>
            <w:r>
              <w:t>№ 1</w:t>
            </w:r>
          </w:p>
        </w:tc>
        <w:tc>
          <w:tcPr>
            <w:tcW w:w="5579" w:type="dxa"/>
            <w:vMerge w:val="restart"/>
            <w:shd w:val="clear" w:color="auto" w:fill="auto"/>
            <w:vAlign w:val="center"/>
          </w:tcPr>
          <w:p w:rsidR="00534071" w:rsidRDefault="00534071" w:rsidP="00534071">
            <w:pPr>
              <w:snapToGrid w:val="0"/>
              <w:jc w:val="center"/>
            </w:pPr>
            <w:r>
              <w:t>с. Сноведь</w:t>
            </w:r>
          </w:p>
        </w:tc>
        <w:tc>
          <w:tcPr>
            <w:tcW w:w="2126" w:type="dxa"/>
            <w:vMerge w:val="restart"/>
            <w:shd w:val="clear" w:color="auto" w:fill="auto"/>
            <w:vAlign w:val="center"/>
          </w:tcPr>
          <w:p w:rsidR="00534071" w:rsidRPr="00606834" w:rsidRDefault="00534071" w:rsidP="00534071">
            <w:pPr>
              <w:snapToGrid w:val="0"/>
              <w:jc w:val="center"/>
            </w:pPr>
            <w:r w:rsidRPr="00606834">
              <w:t>12,05</w:t>
            </w:r>
          </w:p>
          <w:p w:rsidR="00534071" w:rsidRPr="00606834" w:rsidRDefault="00534071" w:rsidP="00534071">
            <w:pPr>
              <w:snapToGrid w:val="0"/>
              <w:jc w:val="center"/>
            </w:pPr>
            <w:r w:rsidRPr="00606834">
              <w:t>264,26</w:t>
            </w:r>
          </w:p>
        </w:tc>
        <w:tc>
          <w:tcPr>
            <w:tcW w:w="1560" w:type="dxa"/>
            <w:vMerge w:val="restart"/>
            <w:shd w:val="clear" w:color="auto" w:fill="auto"/>
            <w:vAlign w:val="center"/>
          </w:tcPr>
          <w:p w:rsidR="00534071" w:rsidRPr="00606834" w:rsidRDefault="00534071" w:rsidP="00534071">
            <w:pPr>
              <w:snapToGrid w:val="0"/>
              <w:jc w:val="center"/>
            </w:pPr>
            <w:r>
              <w:t>1,35</w:t>
            </w:r>
          </w:p>
          <w:p w:rsidR="00534071" w:rsidRPr="00606834" w:rsidRDefault="00534071" w:rsidP="00534071">
            <w:pPr>
              <w:snapToGrid w:val="0"/>
              <w:jc w:val="center"/>
            </w:pPr>
            <w:r>
              <w:t>46,95</w:t>
            </w:r>
          </w:p>
        </w:tc>
        <w:tc>
          <w:tcPr>
            <w:tcW w:w="1559" w:type="dxa"/>
            <w:vMerge w:val="restart"/>
            <w:shd w:val="clear" w:color="auto" w:fill="auto"/>
            <w:vAlign w:val="center"/>
          </w:tcPr>
          <w:p w:rsidR="00534071" w:rsidRPr="00606834" w:rsidRDefault="00534071" w:rsidP="00534071">
            <w:pPr>
              <w:snapToGrid w:val="0"/>
              <w:jc w:val="center"/>
            </w:pPr>
            <w:r>
              <w:t>10,7</w:t>
            </w:r>
          </w:p>
          <w:p w:rsidR="00534071" w:rsidRPr="00606834" w:rsidRDefault="00534071" w:rsidP="00534071">
            <w:pPr>
              <w:snapToGrid w:val="0"/>
              <w:jc w:val="center"/>
            </w:pPr>
            <w:r>
              <w:t>217,31</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36</w:t>
            </w:r>
          </w:p>
        </w:tc>
        <w:tc>
          <w:tcPr>
            <w:tcW w:w="1956" w:type="dxa"/>
            <w:shd w:val="clear" w:color="auto" w:fill="auto"/>
            <w:vAlign w:val="center"/>
          </w:tcPr>
          <w:p w:rsidR="00534071" w:rsidRDefault="00534071" w:rsidP="00534071">
            <w:pPr>
              <w:snapToGrid w:val="0"/>
              <w:jc w:val="center"/>
            </w:pPr>
            <w:r>
              <w:t>№ 2</w:t>
            </w:r>
          </w:p>
        </w:tc>
        <w:tc>
          <w:tcPr>
            <w:tcW w:w="5579" w:type="dxa"/>
            <w:vMerge/>
            <w:shd w:val="clear" w:color="auto" w:fill="auto"/>
            <w:vAlign w:val="center"/>
          </w:tcPr>
          <w:p w:rsidR="00534071" w:rsidRDefault="00534071" w:rsidP="00534071">
            <w:pPr>
              <w:snapToGrid w:val="0"/>
              <w:jc w:val="center"/>
            </w:pPr>
          </w:p>
        </w:tc>
        <w:tc>
          <w:tcPr>
            <w:tcW w:w="2126" w:type="dxa"/>
            <w:vMerge/>
            <w:shd w:val="clear" w:color="auto" w:fill="auto"/>
            <w:vAlign w:val="center"/>
          </w:tcPr>
          <w:p w:rsidR="00534071" w:rsidRDefault="00534071" w:rsidP="00534071">
            <w:pPr>
              <w:snapToGrid w:val="0"/>
              <w:jc w:val="center"/>
            </w:pP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37</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д. Норковка, ул. Норковская</w:t>
            </w:r>
          </w:p>
        </w:tc>
        <w:tc>
          <w:tcPr>
            <w:tcW w:w="2126" w:type="dxa"/>
            <w:shd w:val="clear" w:color="auto" w:fill="auto"/>
            <w:vAlign w:val="center"/>
          </w:tcPr>
          <w:p w:rsidR="00534071" w:rsidRPr="00606834" w:rsidRDefault="00534071" w:rsidP="00534071">
            <w:pPr>
              <w:snapToGrid w:val="0"/>
              <w:jc w:val="center"/>
            </w:pPr>
            <w:r w:rsidRPr="00606834">
              <w:t>36,5</w:t>
            </w:r>
          </w:p>
        </w:tc>
        <w:tc>
          <w:tcPr>
            <w:tcW w:w="1560" w:type="dxa"/>
            <w:shd w:val="clear" w:color="auto" w:fill="auto"/>
            <w:vAlign w:val="center"/>
          </w:tcPr>
          <w:p w:rsidR="00534071" w:rsidRPr="00606834" w:rsidRDefault="00534071" w:rsidP="00534071">
            <w:pPr>
              <w:snapToGrid w:val="0"/>
              <w:jc w:val="center"/>
            </w:pPr>
            <w:r>
              <w:t>21,84</w:t>
            </w:r>
          </w:p>
        </w:tc>
        <w:tc>
          <w:tcPr>
            <w:tcW w:w="1559" w:type="dxa"/>
            <w:shd w:val="clear" w:color="auto" w:fill="auto"/>
            <w:vAlign w:val="center"/>
          </w:tcPr>
          <w:p w:rsidR="00534071" w:rsidRPr="00606834" w:rsidRDefault="00534071" w:rsidP="00534071">
            <w:pPr>
              <w:snapToGrid w:val="0"/>
              <w:jc w:val="center"/>
            </w:pPr>
            <w:r>
              <w:t>89,13</w:t>
            </w:r>
          </w:p>
        </w:tc>
      </w:tr>
      <w:tr w:rsidR="00534071" w:rsidTr="00531463">
        <w:trPr>
          <w:trHeight w:val="269"/>
          <w:jc w:val="center"/>
        </w:trPr>
        <w:tc>
          <w:tcPr>
            <w:tcW w:w="540" w:type="dxa"/>
            <w:shd w:val="clear" w:color="auto" w:fill="auto"/>
            <w:vAlign w:val="center"/>
          </w:tcPr>
          <w:p w:rsidR="00534071" w:rsidRDefault="00534071" w:rsidP="00534071">
            <w:pPr>
              <w:snapToGrid w:val="0"/>
              <w:jc w:val="center"/>
            </w:pPr>
            <w:r>
              <w:t>38</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с. Верхняя Верея, ул. Ленина 168А</w:t>
            </w:r>
          </w:p>
        </w:tc>
        <w:tc>
          <w:tcPr>
            <w:tcW w:w="2126" w:type="dxa"/>
            <w:shd w:val="clear" w:color="auto" w:fill="auto"/>
            <w:vAlign w:val="center"/>
          </w:tcPr>
          <w:p w:rsidR="00534071" w:rsidRPr="00606834" w:rsidRDefault="00534071" w:rsidP="00534071">
            <w:pPr>
              <w:snapToGrid w:val="0"/>
              <w:jc w:val="center"/>
            </w:pPr>
            <w:r w:rsidRPr="00606834">
              <w:t>74,47</w:t>
            </w:r>
          </w:p>
        </w:tc>
        <w:tc>
          <w:tcPr>
            <w:tcW w:w="1560" w:type="dxa"/>
            <w:shd w:val="clear" w:color="auto" w:fill="auto"/>
            <w:vAlign w:val="center"/>
          </w:tcPr>
          <w:p w:rsidR="00534071" w:rsidRPr="00606834" w:rsidRDefault="00534071" w:rsidP="00534071">
            <w:pPr>
              <w:snapToGrid w:val="0"/>
              <w:jc w:val="center"/>
            </w:pPr>
          </w:p>
        </w:tc>
        <w:tc>
          <w:tcPr>
            <w:tcW w:w="1559" w:type="dxa"/>
            <w:shd w:val="clear" w:color="auto" w:fill="auto"/>
            <w:vAlign w:val="center"/>
          </w:tcPr>
          <w:p w:rsidR="00534071" w:rsidRPr="00606834"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39</w:t>
            </w:r>
          </w:p>
        </w:tc>
        <w:tc>
          <w:tcPr>
            <w:tcW w:w="1956" w:type="dxa"/>
            <w:shd w:val="clear" w:color="auto" w:fill="auto"/>
            <w:vAlign w:val="center"/>
          </w:tcPr>
          <w:p w:rsidR="00534071" w:rsidRDefault="00534071" w:rsidP="00534071">
            <w:pPr>
              <w:snapToGrid w:val="0"/>
              <w:jc w:val="center"/>
            </w:pPr>
            <w:r>
              <w:t>№ 1</w:t>
            </w:r>
          </w:p>
        </w:tc>
        <w:tc>
          <w:tcPr>
            <w:tcW w:w="5579" w:type="dxa"/>
            <w:shd w:val="clear" w:color="auto" w:fill="auto"/>
            <w:vAlign w:val="center"/>
          </w:tcPr>
          <w:p w:rsidR="00534071" w:rsidRDefault="00534071" w:rsidP="00534071">
            <w:pPr>
              <w:snapToGrid w:val="0"/>
              <w:jc w:val="center"/>
            </w:pPr>
            <w:r>
              <w:t>д. Тамболес, ул. Кооперативная</w:t>
            </w:r>
          </w:p>
        </w:tc>
        <w:tc>
          <w:tcPr>
            <w:tcW w:w="2126" w:type="dxa"/>
            <w:shd w:val="clear" w:color="auto" w:fill="auto"/>
            <w:vAlign w:val="center"/>
          </w:tcPr>
          <w:p w:rsidR="00534071" w:rsidRPr="00606834" w:rsidRDefault="00534071" w:rsidP="00534071">
            <w:pPr>
              <w:snapToGrid w:val="0"/>
              <w:jc w:val="center"/>
            </w:pPr>
            <w:r w:rsidRPr="00606834">
              <w:t>144,83</w:t>
            </w:r>
          </w:p>
        </w:tc>
        <w:tc>
          <w:tcPr>
            <w:tcW w:w="1560" w:type="dxa"/>
            <w:vMerge w:val="restart"/>
            <w:shd w:val="clear" w:color="auto" w:fill="auto"/>
            <w:vAlign w:val="center"/>
          </w:tcPr>
          <w:p w:rsidR="00534071" w:rsidRPr="00606834" w:rsidRDefault="00534071" w:rsidP="00534071">
            <w:pPr>
              <w:snapToGrid w:val="0"/>
              <w:jc w:val="center"/>
            </w:pPr>
            <w:r w:rsidRPr="00606834">
              <w:t>20</w:t>
            </w:r>
            <w:r>
              <w:t>0,549</w:t>
            </w:r>
          </w:p>
        </w:tc>
        <w:tc>
          <w:tcPr>
            <w:tcW w:w="1559" w:type="dxa"/>
            <w:vMerge w:val="restart"/>
            <w:shd w:val="clear" w:color="auto" w:fill="auto"/>
            <w:vAlign w:val="center"/>
          </w:tcPr>
          <w:p w:rsidR="00534071" w:rsidRPr="00606834" w:rsidRDefault="00534071" w:rsidP="00534071">
            <w:pPr>
              <w:snapToGrid w:val="0"/>
              <w:jc w:val="center"/>
            </w:pPr>
            <w:r w:rsidRPr="00606834">
              <w:t>22,7</w:t>
            </w:r>
          </w:p>
        </w:tc>
      </w:tr>
      <w:tr w:rsidR="00534071" w:rsidTr="00531463">
        <w:trPr>
          <w:trHeight w:val="103"/>
          <w:jc w:val="center"/>
        </w:trPr>
        <w:tc>
          <w:tcPr>
            <w:tcW w:w="540" w:type="dxa"/>
            <w:shd w:val="clear" w:color="auto" w:fill="auto"/>
            <w:vAlign w:val="center"/>
          </w:tcPr>
          <w:p w:rsidR="00534071" w:rsidRDefault="00534071" w:rsidP="00534071">
            <w:pPr>
              <w:snapToGrid w:val="0"/>
              <w:jc w:val="center"/>
            </w:pPr>
            <w:r>
              <w:t>40</w:t>
            </w:r>
          </w:p>
        </w:tc>
        <w:tc>
          <w:tcPr>
            <w:tcW w:w="1956" w:type="dxa"/>
            <w:shd w:val="clear" w:color="auto" w:fill="auto"/>
            <w:vAlign w:val="center"/>
          </w:tcPr>
          <w:p w:rsidR="00534071" w:rsidRDefault="00534071" w:rsidP="00534071">
            <w:pPr>
              <w:snapToGrid w:val="0"/>
              <w:jc w:val="center"/>
            </w:pPr>
            <w:r>
              <w:t>№ 2</w:t>
            </w:r>
          </w:p>
        </w:tc>
        <w:tc>
          <w:tcPr>
            <w:tcW w:w="5579" w:type="dxa"/>
            <w:shd w:val="clear" w:color="auto" w:fill="auto"/>
            <w:vAlign w:val="center"/>
          </w:tcPr>
          <w:p w:rsidR="00534071" w:rsidRDefault="00534071" w:rsidP="00534071">
            <w:pPr>
              <w:snapToGrid w:val="0"/>
              <w:jc w:val="center"/>
            </w:pPr>
            <w:r>
              <w:t>д. Тамболес, ул. Кооперативная</w:t>
            </w:r>
          </w:p>
        </w:tc>
        <w:tc>
          <w:tcPr>
            <w:tcW w:w="2126" w:type="dxa"/>
            <w:shd w:val="clear" w:color="auto" w:fill="auto"/>
            <w:vAlign w:val="center"/>
          </w:tcPr>
          <w:p w:rsidR="00534071" w:rsidRDefault="00534071" w:rsidP="00534071">
            <w:pPr>
              <w:snapToGrid w:val="0"/>
              <w:jc w:val="center"/>
            </w:pPr>
            <w:r w:rsidRPr="00606834">
              <w:t>36,5</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41</w:t>
            </w:r>
          </w:p>
        </w:tc>
        <w:tc>
          <w:tcPr>
            <w:tcW w:w="1956" w:type="dxa"/>
            <w:shd w:val="clear" w:color="auto" w:fill="auto"/>
            <w:vAlign w:val="center"/>
          </w:tcPr>
          <w:p w:rsidR="00534071" w:rsidRDefault="00534071" w:rsidP="00534071">
            <w:pPr>
              <w:snapToGrid w:val="0"/>
              <w:jc w:val="center"/>
            </w:pPr>
            <w:r>
              <w:t>2/4</w:t>
            </w:r>
          </w:p>
        </w:tc>
        <w:tc>
          <w:tcPr>
            <w:tcW w:w="5579" w:type="dxa"/>
            <w:shd w:val="clear" w:color="auto" w:fill="auto"/>
            <w:vAlign w:val="center"/>
          </w:tcPr>
          <w:p w:rsidR="00534071" w:rsidRDefault="00534071" w:rsidP="00534071">
            <w:pPr>
              <w:snapToGrid w:val="0"/>
              <w:jc w:val="center"/>
            </w:pPr>
            <w:r>
              <w:t>с. Борковка</w:t>
            </w:r>
          </w:p>
        </w:tc>
        <w:tc>
          <w:tcPr>
            <w:tcW w:w="2126" w:type="dxa"/>
            <w:shd w:val="clear" w:color="auto" w:fill="auto"/>
            <w:vAlign w:val="center"/>
          </w:tcPr>
          <w:p w:rsidR="00534071" w:rsidRPr="00606834" w:rsidRDefault="00534071" w:rsidP="00534071">
            <w:pPr>
              <w:snapToGrid w:val="0"/>
              <w:jc w:val="center"/>
            </w:pPr>
            <w:r w:rsidRPr="00606834">
              <w:t>181,33</w:t>
            </w:r>
          </w:p>
        </w:tc>
        <w:tc>
          <w:tcPr>
            <w:tcW w:w="1560" w:type="dxa"/>
            <w:vMerge w:val="restart"/>
            <w:shd w:val="clear" w:color="auto" w:fill="auto"/>
            <w:vAlign w:val="center"/>
          </w:tcPr>
          <w:p w:rsidR="00534071" w:rsidRPr="00606834" w:rsidRDefault="00534071" w:rsidP="00534071">
            <w:pPr>
              <w:snapToGrid w:val="0"/>
              <w:jc w:val="center"/>
            </w:pPr>
            <w:r>
              <w:t>22,6</w:t>
            </w:r>
          </w:p>
          <w:p w:rsidR="00534071" w:rsidRPr="00606834" w:rsidRDefault="00534071" w:rsidP="00534071">
            <w:pPr>
              <w:snapToGrid w:val="0"/>
              <w:jc w:val="center"/>
            </w:pPr>
            <w:r>
              <w:t>29,055</w:t>
            </w:r>
          </w:p>
        </w:tc>
        <w:tc>
          <w:tcPr>
            <w:tcW w:w="1559" w:type="dxa"/>
            <w:vMerge w:val="restart"/>
            <w:shd w:val="clear" w:color="auto" w:fill="auto"/>
            <w:vAlign w:val="center"/>
          </w:tcPr>
          <w:p w:rsidR="00534071" w:rsidRPr="00606834" w:rsidRDefault="00534071" w:rsidP="00534071">
            <w:pPr>
              <w:snapToGrid w:val="0"/>
              <w:jc w:val="center"/>
            </w:pPr>
            <w:r>
              <w:t>158,73</w:t>
            </w:r>
          </w:p>
          <w:p w:rsidR="00534071" w:rsidRPr="00606834" w:rsidRDefault="00534071" w:rsidP="00534071">
            <w:pPr>
              <w:snapToGrid w:val="0"/>
              <w:jc w:val="center"/>
            </w:pPr>
            <w:r>
              <w:t>39,346</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42</w:t>
            </w:r>
          </w:p>
        </w:tc>
        <w:tc>
          <w:tcPr>
            <w:tcW w:w="1956" w:type="dxa"/>
            <w:shd w:val="clear" w:color="auto" w:fill="auto"/>
            <w:vAlign w:val="center"/>
          </w:tcPr>
          <w:p w:rsidR="00534071" w:rsidRDefault="00534071" w:rsidP="00534071">
            <w:pPr>
              <w:snapToGrid w:val="0"/>
              <w:jc w:val="center"/>
            </w:pPr>
            <w:r>
              <w:t>1/3</w:t>
            </w:r>
          </w:p>
        </w:tc>
        <w:tc>
          <w:tcPr>
            <w:tcW w:w="5579" w:type="dxa"/>
            <w:shd w:val="clear" w:color="auto" w:fill="auto"/>
            <w:vAlign w:val="center"/>
          </w:tcPr>
          <w:p w:rsidR="00534071" w:rsidRDefault="00534071" w:rsidP="00534071">
            <w:pPr>
              <w:snapToGrid w:val="0"/>
              <w:jc w:val="center"/>
            </w:pPr>
            <w:r>
              <w:t>с. Борковка ул. Лесная</w:t>
            </w:r>
          </w:p>
        </w:tc>
        <w:tc>
          <w:tcPr>
            <w:tcW w:w="2126" w:type="dxa"/>
            <w:shd w:val="clear" w:color="auto" w:fill="auto"/>
            <w:vAlign w:val="center"/>
          </w:tcPr>
          <w:p w:rsidR="00534071" w:rsidRDefault="00534071" w:rsidP="00534071">
            <w:pPr>
              <w:snapToGrid w:val="0"/>
              <w:jc w:val="center"/>
            </w:pPr>
            <w:r w:rsidRPr="00606834">
              <w:t>68,401</w:t>
            </w: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43</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с. Мотмос, ул. 1 Мая</w:t>
            </w:r>
          </w:p>
        </w:tc>
        <w:tc>
          <w:tcPr>
            <w:tcW w:w="2126" w:type="dxa"/>
            <w:shd w:val="clear" w:color="auto" w:fill="auto"/>
            <w:vAlign w:val="center"/>
          </w:tcPr>
          <w:p w:rsidR="00534071" w:rsidRPr="00606834" w:rsidRDefault="00534071" w:rsidP="00534071">
            <w:pPr>
              <w:snapToGrid w:val="0"/>
              <w:jc w:val="center"/>
            </w:pPr>
          </w:p>
        </w:tc>
        <w:tc>
          <w:tcPr>
            <w:tcW w:w="1560" w:type="dxa"/>
            <w:shd w:val="clear" w:color="auto" w:fill="auto"/>
            <w:vAlign w:val="center"/>
          </w:tcPr>
          <w:p w:rsidR="00534071" w:rsidRPr="00606834" w:rsidRDefault="00534071" w:rsidP="00534071">
            <w:pPr>
              <w:snapToGrid w:val="0"/>
              <w:jc w:val="center"/>
            </w:pPr>
          </w:p>
        </w:tc>
        <w:tc>
          <w:tcPr>
            <w:tcW w:w="1559" w:type="dxa"/>
            <w:shd w:val="clear" w:color="auto" w:fill="auto"/>
            <w:vAlign w:val="center"/>
          </w:tcPr>
          <w:p w:rsidR="00534071" w:rsidRPr="00606834"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44</w:t>
            </w:r>
          </w:p>
        </w:tc>
        <w:tc>
          <w:tcPr>
            <w:tcW w:w="1956" w:type="dxa"/>
            <w:shd w:val="clear" w:color="auto" w:fill="auto"/>
            <w:vAlign w:val="center"/>
          </w:tcPr>
          <w:p w:rsidR="00534071" w:rsidRDefault="00534071" w:rsidP="00534071">
            <w:pPr>
              <w:snapToGrid w:val="0"/>
              <w:jc w:val="center"/>
            </w:pPr>
            <w:r>
              <w:t>№1</w:t>
            </w:r>
          </w:p>
        </w:tc>
        <w:tc>
          <w:tcPr>
            <w:tcW w:w="5579" w:type="dxa"/>
            <w:shd w:val="clear" w:color="auto" w:fill="auto"/>
            <w:vAlign w:val="center"/>
          </w:tcPr>
          <w:p w:rsidR="00534071" w:rsidRDefault="00534071" w:rsidP="00534071">
            <w:pPr>
              <w:snapToGrid w:val="0"/>
              <w:jc w:val="center"/>
            </w:pPr>
            <w:r>
              <w:t>с. Новодмитриевка</w:t>
            </w:r>
          </w:p>
        </w:tc>
        <w:tc>
          <w:tcPr>
            <w:tcW w:w="2126" w:type="dxa"/>
            <w:vMerge w:val="restart"/>
            <w:shd w:val="clear" w:color="auto" w:fill="auto"/>
            <w:vAlign w:val="center"/>
          </w:tcPr>
          <w:p w:rsidR="00534071" w:rsidRPr="00606834" w:rsidRDefault="00534071" w:rsidP="00534071">
            <w:pPr>
              <w:snapToGrid w:val="0"/>
              <w:jc w:val="center"/>
            </w:pPr>
            <w:r w:rsidRPr="00606834">
              <w:t>20,148</w:t>
            </w:r>
          </w:p>
          <w:p w:rsidR="00534071" w:rsidRPr="00606834" w:rsidRDefault="00534071" w:rsidP="00534071">
            <w:pPr>
              <w:snapToGrid w:val="0"/>
              <w:jc w:val="center"/>
            </w:pPr>
            <w:r w:rsidRPr="00606834">
              <w:t>29,89</w:t>
            </w:r>
          </w:p>
        </w:tc>
        <w:tc>
          <w:tcPr>
            <w:tcW w:w="1560" w:type="dxa"/>
            <w:vMerge w:val="restart"/>
            <w:shd w:val="clear" w:color="auto" w:fill="auto"/>
            <w:vAlign w:val="center"/>
          </w:tcPr>
          <w:p w:rsidR="00534071" w:rsidRPr="00606834" w:rsidRDefault="00534071" w:rsidP="00534071">
            <w:pPr>
              <w:snapToGrid w:val="0"/>
              <w:jc w:val="center"/>
            </w:pPr>
            <w:r>
              <w:t>6,016</w:t>
            </w:r>
          </w:p>
          <w:p w:rsidR="00534071" w:rsidRPr="00606834" w:rsidRDefault="00534071" w:rsidP="00534071">
            <w:pPr>
              <w:snapToGrid w:val="0"/>
              <w:jc w:val="center"/>
            </w:pPr>
            <w:r>
              <w:t>3,413</w:t>
            </w:r>
          </w:p>
        </w:tc>
        <w:tc>
          <w:tcPr>
            <w:tcW w:w="1559" w:type="dxa"/>
            <w:vMerge w:val="restart"/>
            <w:shd w:val="clear" w:color="auto" w:fill="auto"/>
            <w:vAlign w:val="center"/>
          </w:tcPr>
          <w:p w:rsidR="00534071" w:rsidRPr="00606834" w:rsidRDefault="00534071" w:rsidP="00534071">
            <w:pPr>
              <w:snapToGrid w:val="0"/>
              <w:jc w:val="center"/>
            </w:pPr>
            <w:r>
              <w:t>14,132</w:t>
            </w:r>
          </w:p>
          <w:p w:rsidR="00534071" w:rsidRPr="00606834" w:rsidRDefault="00534071" w:rsidP="00534071">
            <w:pPr>
              <w:snapToGrid w:val="0"/>
              <w:jc w:val="center"/>
            </w:pPr>
            <w:r w:rsidRPr="00606834">
              <w:t>26,</w:t>
            </w:r>
            <w:r>
              <w:t>477</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45</w:t>
            </w:r>
          </w:p>
        </w:tc>
        <w:tc>
          <w:tcPr>
            <w:tcW w:w="1956" w:type="dxa"/>
            <w:shd w:val="clear" w:color="auto" w:fill="auto"/>
            <w:vAlign w:val="center"/>
          </w:tcPr>
          <w:p w:rsidR="00534071" w:rsidRDefault="00534071" w:rsidP="00534071">
            <w:pPr>
              <w:snapToGrid w:val="0"/>
              <w:jc w:val="center"/>
            </w:pPr>
            <w:r>
              <w:t>№2</w:t>
            </w:r>
          </w:p>
        </w:tc>
        <w:tc>
          <w:tcPr>
            <w:tcW w:w="5579" w:type="dxa"/>
            <w:shd w:val="clear" w:color="auto" w:fill="auto"/>
            <w:vAlign w:val="center"/>
          </w:tcPr>
          <w:p w:rsidR="00534071" w:rsidRDefault="00534071" w:rsidP="00534071">
            <w:pPr>
              <w:snapToGrid w:val="0"/>
              <w:jc w:val="center"/>
            </w:pPr>
            <w:r>
              <w:t>с. Новодмитриевка</w:t>
            </w:r>
          </w:p>
        </w:tc>
        <w:tc>
          <w:tcPr>
            <w:tcW w:w="2126" w:type="dxa"/>
            <w:vMerge/>
            <w:shd w:val="clear" w:color="auto" w:fill="auto"/>
            <w:vAlign w:val="center"/>
          </w:tcPr>
          <w:p w:rsidR="00534071" w:rsidRDefault="00534071" w:rsidP="00534071">
            <w:pPr>
              <w:snapToGrid w:val="0"/>
              <w:jc w:val="center"/>
            </w:pP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74"/>
          <w:jc w:val="center"/>
        </w:trPr>
        <w:tc>
          <w:tcPr>
            <w:tcW w:w="540" w:type="dxa"/>
            <w:shd w:val="clear" w:color="auto" w:fill="auto"/>
            <w:vAlign w:val="center"/>
          </w:tcPr>
          <w:p w:rsidR="00534071" w:rsidRDefault="00534071" w:rsidP="00534071">
            <w:pPr>
              <w:snapToGrid w:val="0"/>
              <w:jc w:val="center"/>
            </w:pPr>
            <w:r>
              <w:t>46</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д. Покровка</w:t>
            </w:r>
          </w:p>
        </w:tc>
        <w:tc>
          <w:tcPr>
            <w:tcW w:w="2126" w:type="dxa"/>
            <w:shd w:val="clear" w:color="auto" w:fill="auto"/>
            <w:vAlign w:val="center"/>
          </w:tcPr>
          <w:p w:rsidR="00534071" w:rsidRPr="00606834" w:rsidRDefault="00534071" w:rsidP="00534071">
            <w:pPr>
              <w:snapToGrid w:val="0"/>
              <w:jc w:val="center"/>
            </w:pPr>
            <w:r w:rsidRPr="00606834">
              <w:t>7,56</w:t>
            </w:r>
          </w:p>
        </w:tc>
        <w:tc>
          <w:tcPr>
            <w:tcW w:w="1560" w:type="dxa"/>
            <w:shd w:val="clear" w:color="auto" w:fill="auto"/>
            <w:vAlign w:val="center"/>
          </w:tcPr>
          <w:p w:rsidR="00534071" w:rsidRPr="00606834" w:rsidRDefault="00534071" w:rsidP="00534071">
            <w:pPr>
              <w:snapToGrid w:val="0"/>
              <w:jc w:val="center"/>
            </w:pPr>
            <w:r>
              <w:t>0,605</w:t>
            </w:r>
          </w:p>
        </w:tc>
        <w:tc>
          <w:tcPr>
            <w:tcW w:w="1559" w:type="dxa"/>
            <w:shd w:val="clear" w:color="auto" w:fill="auto"/>
            <w:vAlign w:val="center"/>
          </w:tcPr>
          <w:p w:rsidR="00534071" w:rsidRPr="00606834" w:rsidRDefault="00534071" w:rsidP="00534071">
            <w:pPr>
              <w:snapToGrid w:val="0"/>
              <w:jc w:val="center"/>
            </w:pPr>
            <w:r>
              <w:t>6,955</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47</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с. Полдеревка</w:t>
            </w:r>
          </w:p>
        </w:tc>
        <w:tc>
          <w:tcPr>
            <w:tcW w:w="2126" w:type="dxa"/>
            <w:shd w:val="clear" w:color="auto" w:fill="auto"/>
            <w:vAlign w:val="center"/>
          </w:tcPr>
          <w:p w:rsidR="00534071" w:rsidRPr="00606834" w:rsidRDefault="00534071" w:rsidP="00534071">
            <w:pPr>
              <w:snapToGrid w:val="0"/>
              <w:jc w:val="center"/>
            </w:pPr>
            <w:r w:rsidRPr="00606834">
              <w:t>9,34</w:t>
            </w:r>
          </w:p>
        </w:tc>
        <w:tc>
          <w:tcPr>
            <w:tcW w:w="1560" w:type="dxa"/>
            <w:shd w:val="clear" w:color="auto" w:fill="auto"/>
            <w:vAlign w:val="center"/>
          </w:tcPr>
          <w:p w:rsidR="00534071" w:rsidRPr="00606834" w:rsidRDefault="00534071" w:rsidP="00534071">
            <w:pPr>
              <w:snapToGrid w:val="0"/>
              <w:jc w:val="center"/>
            </w:pPr>
            <w:r>
              <w:t>0,339</w:t>
            </w:r>
          </w:p>
        </w:tc>
        <w:tc>
          <w:tcPr>
            <w:tcW w:w="1559" w:type="dxa"/>
            <w:shd w:val="clear" w:color="auto" w:fill="auto"/>
            <w:vAlign w:val="center"/>
          </w:tcPr>
          <w:p w:rsidR="00534071" w:rsidRPr="00606834" w:rsidRDefault="00534071" w:rsidP="00534071">
            <w:pPr>
              <w:snapToGrid w:val="0"/>
              <w:jc w:val="center"/>
            </w:pPr>
            <w:r>
              <w:t>9,001</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48</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DF0975" w:rsidP="00534071">
            <w:pPr>
              <w:snapToGrid w:val="0"/>
              <w:jc w:val="center"/>
            </w:pPr>
            <w:r>
              <w:t>сп.</w:t>
            </w:r>
            <w:r w:rsidR="00534071">
              <w:t xml:space="preserve"> Малиновка</w:t>
            </w:r>
          </w:p>
        </w:tc>
        <w:tc>
          <w:tcPr>
            <w:tcW w:w="2126" w:type="dxa"/>
            <w:shd w:val="clear" w:color="auto" w:fill="auto"/>
            <w:vAlign w:val="center"/>
          </w:tcPr>
          <w:p w:rsidR="00534071" w:rsidRPr="00606834" w:rsidRDefault="00534071" w:rsidP="00534071">
            <w:pPr>
              <w:snapToGrid w:val="0"/>
              <w:jc w:val="center"/>
            </w:pPr>
            <w:r w:rsidRPr="00606834">
              <w:t>73,0</w:t>
            </w:r>
          </w:p>
        </w:tc>
        <w:tc>
          <w:tcPr>
            <w:tcW w:w="1560" w:type="dxa"/>
            <w:shd w:val="clear" w:color="auto" w:fill="auto"/>
            <w:vAlign w:val="center"/>
          </w:tcPr>
          <w:p w:rsidR="00534071" w:rsidRPr="00606834" w:rsidRDefault="00534071" w:rsidP="00534071">
            <w:pPr>
              <w:snapToGrid w:val="0"/>
              <w:jc w:val="center"/>
            </w:pPr>
            <w:r w:rsidRPr="00606834">
              <w:t>1</w:t>
            </w:r>
            <w:r>
              <w:t>38,72</w:t>
            </w:r>
          </w:p>
        </w:tc>
        <w:tc>
          <w:tcPr>
            <w:tcW w:w="1559" w:type="dxa"/>
            <w:shd w:val="clear" w:color="auto" w:fill="auto"/>
            <w:vAlign w:val="center"/>
          </w:tcPr>
          <w:p w:rsidR="00534071" w:rsidRPr="00606834" w:rsidRDefault="00534071" w:rsidP="00534071">
            <w:pPr>
              <w:snapToGrid w:val="0"/>
              <w:jc w:val="center"/>
            </w:pPr>
            <w:r>
              <w:t>25,53</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lastRenderedPageBreak/>
              <w:t>49</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д. Гагарская</w:t>
            </w:r>
          </w:p>
        </w:tc>
        <w:tc>
          <w:tcPr>
            <w:tcW w:w="2126" w:type="dxa"/>
            <w:shd w:val="clear" w:color="auto" w:fill="auto"/>
            <w:vAlign w:val="center"/>
          </w:tcPr>
          <w:p w:rsidR="00534071" w:rsidRPr="00606834" w:rsidRDefault="00534071" w:rsidP="00534071">
            <w:pPr>
              <w:snapToGrid w:val="0"/>
              <w:jc w:val="center"/>
            </w:pPr>
            <w:r w:rsidRPr="00606834">
              <w:t>91,25</w:t>
            </w:r>
          </w:p>
        </w:tc>
        <w:tc>
          <w:tcPr>
            <w:tcW w:w="1560" w:type="dxa"/>
            <w:shd w:val="clear" w:color="auto" w:fill="auto"/>
            <w:vAlign w:val="center"/>
          </w:tcPr>
          <w:p w:rsidR="00534071" w:rsidRPr="00606834" w:rsidRDefault="00534071" w:rsidP="00534071">
            <w:pPr>
              <w:snapToGrid w:val="0"/>
              <w:jc w:val="center"/>
            </w:pPr>
          </w:p>
        </w:tc>
        <w:tc>
          <w:tcPr>
            <w:tcW w:w="1559" w:type="dxa"/>
            <w:shd w:val="clear" w:color="auto" w:fill="auto"/>
            <w:vAlign w:val="center"/>
          </w:tcPr>
          <w:p w:rsidR="00534071" w:rsidRPr="00606834"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50</w:t>
            </w:r>
          </w:p>
        </w:tc>
        <w:tc>
          <w:tcPr>
            <w:tcW w:w="1956" w:type="dxa"/>
            <w:shd w:val="clear" w:color="auto" w:fill="auto"/>
            <w:vAlign w:val="center"/>
          </w:tcPr>
          <w:p w:rsidR="00534071" w:rsidRDefault="00534071" w:rsidP="00534071">
            <w:pPr>
              <w:snapToGrid w:val="0"/>
              <w:jc w:val="center"/>
            </w:pPr>
          </w:p>
        </w:tc>
        <w:tc>
          <w:tcPr>
            <w:tcW w:w="5579" w:type="dxa"/>
            <w:shd w:val="clear" w:color="auto" w:fill="auto"/>
            <w:vAlign w:val="center"/>
          </w:tcPr>
          <w:p w:rsidR="00534071" w:rsidRDefault="00534071" w:rsidP="00534071">
            <w:pPr>
              <w:snapToGrid w:val="0"/>
              <w:jc w:val="center"/>
            </w:pPr>
            <w:r>
              <w:t>с. Чупалейка</w:t>
            </w:r>
          </w:p>
        </w:tc>
        <w:tc>
          <w:tcPr>
            <w:tcW w:w="2126" w:type="dxa"/>
            <w:shd w:val="clear" w:color="auto" w:fill="auto"/>
            <w:vAlign w:val="center"/>
          </w:tcPr>
          <w:p w:rsidR="00534071" w:rsidRPr="00606834" w:rsidRDefault="00534071" w:rsidP="00534071">
            <w:pPr>
              <w:snapToGrid w:val="0"/>
              <w:jc w:val="center"/>
            </w:pPr>
            <w:r w:rsidRPr="00606834">
              <w:t>61,21</w:t>
            </w:r>
          </w:p>
        </w:tc>
        <w:tc>
          <w:tcPr>
            <w:tcW w:w="1560" w:type="dxa"/>
            <w:shd w:val="clear" w:color="auto" w:fill="auto"/>
            <w:vAlign w:val="center"/>
          </w:tcPr>
          <w:p w:rsidR="00534071" w:rsidRPr="00606834" w:rsidRDefault="00534071" w:rsidP="00534071">
            <w:pPr>
              <w:snapToGrid w:val="0"/>
              <w:jc w:val="center"/>
            </w:pPr>
            <w:r>
              <w:t>8,921</w:t>
            </w:r>
          </w:p>
        </w:tc>
        <w:tc>
          <w:tcPr>
            <w:tcW w:w="1559" w:type="dxa"/>
            <w:shd w:val="clear" w:color="auto" w:fill="auto"/>
            <w:vAlign w:val="center"/>
          </w:tcPr>
          <w:p w:rsidR="00534071" w:rsidRPr="00606834" w:rsidRDefault="00534071" w:rsidP="00534071">
            <w:pPr>
              <w:snapToGrid w:val="0"/>
              <w:jc w:val="center"/>
            </w:pPr>
            <w:r>
              <w:t>52,289</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51</w:t>
            </w:r>
          </w:p>
        </w:tc>
        <w:tc>
          <w:tcPr>
            <w:tcW w:w="1956" w:type="dxa"/>
            <w:shd w:val="clear" w:color="auto" w:fill="auto"/>
            <w:vAlign w:val="center"/>
          </w:tcPr>
          <w:p w:rsidR="00534071" w:rsidRDefault="00534071" w:rsidP="00534071">
            <w:pPr>
              <w:snapToGrid w:val="0"/>
              <w:jc w:val="center"/>
            </w:pPr>
            <w:r>
              <w:t>№ 2</w:t>
            </w:r>
          </w:p>
        </w:tc>
        <w:tc>
          <w:tcPr>
            <w:tcW w:w="5579" w:type="dxa"/>
            <w:shd w:val="clear" w:color="auto" w:fill="auto"/>
            <w:vAlign w:val="center"/>
          </w:tcPr>
          <w:p w:rsidR="00534071" w:rsidRDefault="00534071" w:rsidP="00534071">
            <w:pPr>
              <w:snapToGrid w:val="0"/>
              <w:jc w:val="center"/>
            </w:pPr>
            <w:r>
              <w:t>д. Новая Деревня</w:t>
            </w:r>
          </w:p>
        </w:tc>
        <w:tc>
          <w:tcPr>
            <w:tcW w:w="2126" w:type="dxa"/>
            <w:shd w:val="clear" w:color="auto" w:fill="auto"/>
            <w:vAlign w:val="center"/>
          </w:tcPr>
          <w:p w:rsidR="00534071" w:rsidRPr="00606834" w:rsidRDefault="00534071" w:rsidP="00534071">
            <w:pPr>
              <w:snapToGrid w:val="0"/>
              <w:jc w:val="center"/>
            </w:pPr>
            <w:r w:rsidRPr="00606834">
              <w:t>20,15</w:t>
            </w:r>
          </w:p>
        </w:tc>
        <w:tc>
          <w:tcPr>
            <w:tcW w:w="1560" w:type="dxa"/>
            <w:shd w:val="clear" w:color="auto" w:fill="auto"/>
            <w:vAlign w:val="center"/>
          </w:tcPr>
          <w:p w:rsidR="00534071" w:rsidRPr="00606834" w:rsidRDefault="00534071" w:rsidP="00534071">
            <w:pPr>
              <w:snapToGrid w:val="0"/>
              <w:jc w:val="center"/>
            </w:pPr>
            <w:r>
              <w:t>6,638</w:t>
            </w:r>
          </w:p>
        </w:tc>
        <w:tc>
          <w:tcPr>
            <w:tcW w:w="1559" w:type="dxa"/>
            <w:shd w:val="clear" w:color="auto" w:fill="auto"/>
            <w:vAlign w:val="center"/>
          </w:tcPr>
          <w:p w:rsidR="00534071" w:rsidRPr="00606834" w:rsidRDefault="00534071" w:rsidP="00534071">
            <w:pPr>
              <w:snapToGrid w:val="0"/>
              <w:jc w:val="center"/>
            </w:pPr>
            <w:r>
              <w:t>13,512</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52</w:t>
            </w:r>
          </w:p>
        </w:tc>
        <w:tc>
          <w:tcPr>
            <w:tcW w:w="1956" w:type="dxa"/>
            <w:shd w:val="clear" w:color="auto" w:fill="auto"/>
            <w:vAlign w:val="center"/>
          </w:tcPr>
          <w:p w:rsidR="00534071" w:rsidRDefault="00534071" w:rsidP="00534071">
            <w:pPr>
              <w:snapToGrid w:val="0"/>
              <w:jc w:val="center"/>
            </w:pPr>
            <w:r>
              <w:t>№1</w:t>
            </w:r>
          </w:p>
        </w:tc>
        <w:tc>
          <w:tcPr>
            <w:tcW w:w="5579" w:type="dxa"/>
            <w:shd w:val="clear" w:color="auto" w:fill="auto"/>
            <w:vAlign w:val="center"/>
          </w:tcPr>
          <w:p w:rsidR="00534071" w:rsidRDefault="00DF0975" w:rsidP="00534071">
            <w:pPr>
              <w:snapToGrid w:val="0"/>
              <w:jc w:val="center"/>
            </w:pPr>
            <w:r>
              <w:t>сп.</w:t>
            </w:r>
            <w:r w:rsidR="00534071">
              <w:t xml:space="preserve"> Бакин</w:t>
            </w:r>
          </w:p>
        </w:tc>
        <w:tc>
          <w:tcPr>
            <w:tcW w:w="2126" w:type="dxa"/>
            <w:vMerge w:val="restart"/>
            <w:shd w:val="clear" w:color="auto" w:fill="auto"/>
            <w:vAlign w:val="center"/>
          </w:tcPr>
          <w:p w:rsidR="00534071" w:rsidRPr="00606834" w:rsidRDefault="00534071" w:rsidP="00534071">
            <w:pPr>
              <w:snapToGrid w:val="0"/>
              <w:jc w:val="center"/>
            </w:pPr>
            <w:r w:rsidRPr="00606834">
              <w:t>17,87</w:t>
            </w:r>
          </w:p>
        </w:tc>
        <w:tc>
          <w:tcPr>
            <w:tcW w:w="1560" w:type="dxa"/>
            <w:vMerge w:val="restart"/>
            <w:shd w:val="clear" w:color="auto" w:fill="auto"/>
            <w:vAlign w:val="center"/>
          </w:tcPr>
          <w:p w:rsidR="00534071" w:rsidRPr="00606834" w:rsidRDefault="00534071" w:rsidP="00534071">
            <w:pPr>
              <w:snapToGrid w:val="0"/>
              <w:jc w:val="center"/>
            </w:pPr>
            <w:r>
              <w:t>3,19</w:t>
            </w:r>
          </w:p>
        </w:tc>
        <w:tc>
          <w:tcPr>
            <w:tcW w:w="1559" w:type="dxa"/>
            <w:vMerge w:val="restart"/>
            <w:shd w:val="clear" w:color="auto" w:fill="auto"/>
            <w:vAlign w:val="center"/>
          </w:tcPr>
          <w:p w:rsidR="00534071" w:rsidRPr="00606834" w:rsidRDefault="00534071" w:rsidP="00534071">
            <w:pPr>
              <w:snapToGrid w:val="0"/>
              <w:jc w:val="center"/>
            </w:pPr>
            <w:r>
              <w:t>14,68</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53</w:t>
            </w:r>
          </w:p>
        </w:tc>
        <w:tc>
          <w:tcPr>
            <w:tcW w:w="1956" w:type="dxa"/>
            <w:shd w:val="clear" w:color="auto" w:fill="auto"/>
            <w:vAlign w:val="center"/>
          </w:tcPr>
          <w:p w:rsidR="00534071" w:rsidRDefault="00534071" w:rsidP="00534071">
            <w:pPr>
              <w:snapToGrid w:val="0"/>
              <w:jc w:val="center"/>
            </w:pPr>
            <w:r>
              <w:t>№2</w:t>
            </w:r>
          </w:p>
        </w:tc>
        <w:tc>
          <w:tcPr>
            <w:tcW w:w="5579" w:type="dxa"/>
            <w:shd w:val="clear" w:color="auto" w:fill="auto"/>
            <w:vAlign w:val="center"/>
          </w:tcPr>
          <w:p w:rsidR="00534071" w:rsidRDefault="00DF0975" w:rsidP="00534071">
            <w:pPr>
              <w:snapToGrid w:val="0"/>
              <w:jc w:val="center"/>
            </w:pPr>
            <w:r>
              <w:t>сп.</w:t>
            </w:r>
            <w:r w:rsidR="00534071">
              <w:t xml:space="preserve"> Бакин</w:t>
            </w:r>
          </w:p>
        </w:tc>
        <w:tc>
          <w:tcPr>
            <w:tcW w:w="2126" w:type="dxa"/>
            <w:vMerge/>
            <w:shd w:val="clear" w:color="auto" w:fill="auto"/>
            <w:vAlign w:val="center"/>
          </w:tcPr>
          <w:p w:rsidR="00534071" w:rsidRDefault="00534071" w:rsidP="00534071">
            <w:pPr>
              <w:snapToGrid w:val="0"/>
              <w:jc w:val="center"/>
            </w:pP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54</w:t>
            </w:r>
          </w:p>
        </w:tc>
        <w:tc>
          <w:tcPr>
            <w:tcW w:w="1956" w:type="dxa"/>
            <w:shd w:val="clear" w:color="auto" w:fill="auto"/>
            <w:vAlign w:val="center"/>
          </w:tcPr>
          <w:p w:rsidR="00534071" w:rsidRDefault="00534071" w:rsidP="00534071">
            <w:pPr>
              <w:snapToGrid w:val="0"/>
              <w:jc w:val="center"/>
            </w:pPr>
            <w:r>
              <w:t>№1</w:t>
            </w:r>
          </w:p>
        </w:tc>
        <w:tc>
          <w:tcPr>
            <w:tcW w:w="5579" w:type="dxa"/>
            <w:shd w:val="clear" w:color="auto" w:fill="auto"/>
            <w:vAlign w:val="center"/>
          </w:tcPr>
          <w:p w:rsidR="00534071" w:rsidRDefault="00DF0975" w:rsidP="00534071">
            <w:pPr>
              <w:snapToGrid w:val="0"/>
              <w:jc w:val="center"/>
            </w:pPr>
            <w:r>
              <w:t>сп.</w:t>
            </w:r>
            <w:r w:rsidR="00534071">
              <w:t xml:space="preserve"> Дружба</w:t>
            </w:r>
          </w:p>
        </w:tc>
        <w:tc>
          <w:tcPr>
            <w:tcW w:w="2126" w:type="dxa"/>
            <w:vMerge w:val="restart"/>
            <w:shd w:val="clear" w:color="auto" w:fill="auto"/>
            <w:vAlign w:val="center"/>
          </w:tcPr>
          <w:p w:rsidR="00534071" w:rsidRPr="00606834" w:rsidRDefault="00534071" w:rsidP="00534071">
            <w:pPr>
              <w:snapToGrid w:val="0"/>
              <w:jc w:val="center"/>
            </w:pPr>
            <w:r w:rsidRPr="00606834">
              <w:t>538,01</w:t>
            </w:r>
          </w:p>
        </w:tc>
        <w:tc>
          <w:tcPr>
            <w:tcW w:w="1560" w:type="dxa"/>
            <w:vMerge w:val="restart"/>
            <w:shd w:val="clear" w:color="auto" w:fill="auto"/>
            <w:vAlign w:val="center"/>
          </w:tcPr>
          <w:p w:rsidR="00534071" w:rsidRPr="00606834" w:rsidRDefault="00534071" w:rsidP="00534071">
            <w:pPr>
              <w:snapToGrid w:val="0"/>
              <w:jc w:val="center"/>
            </w:pPr>
            <w:r>
              <w:t>256,09</w:t>
            </w:r>
          </w:p>
        </w:tc>
        <w:tc>
          <w:tcPr>
            <w:tcW w:w="1559" w:type="dxa"/>
            <w:vMerge w:val="restart"/>
            <w:shd w:val="clear" w:color="auto" w:fill="auto"/>
            <w:vAlign w:val="center"/>
          </w:tcPr>
          <w:p w:rsidR="00534071" w:rsidRPr="00606834" w:rsidRDefault="00534071" w:rsidP="00534071">
            <w:pPr>
              <w:snapToGrid w:val="0"/>
              <w:jc w:val="center"/>
            </w:pPr>
            <w:r>
              <w:t>281,92</w:t>
            </w: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55</w:t>
            </w:r>
          </w:p>
        </w:tc>
        <w:tc>
          <w:tcPr>
            <w:tcW w:w="1956" w:type="dxa"/>
            <w:shd w:val="clear" w:color="auto" w:fill="auto"/>
            <w:vAlign w:val="center"/>
          </w:tcPr>
          <w:p w:rsidR="00534071" w:rsidRDefault="00534071" w:rsidP="00534071">
            <w:pPr>
              <w:snapToGrid w:val="0"/>
              <w:jc w:val="center"/>
            </w:pPr>
            <w:r>
              <w:t>№2</w:t>
            </w:r>
          </w:p>
        </w:tc>
        <w:tc>
          <w:tcPr>
            <w:tcW w:w="5579" w:type="dxa"/>
            <w:shd w:val="clear" w:color="auto" w:fill="auto"/>
            <w:vAlign w:val="center"/>
          </w:tcPr>
          <w:p w:rsidR="00534071" w:rsidRDefault="00DF0975" w:rsidP="00534071">
            <w:pPr>
              <w:snapToGrid w:val="0"/>
              <w:jc w:val="center"/>
            </w:pPr>
            <w:r>
              <w:t>сп.</w:t>
            </w:r>
            <w:r w:rsidR="00534071">
              <w:t xml:space="preserve"> Дружба</w:t>
            </w:r>
          </w:p>
        </w:tc>
        <w:tc>
          <w:tcPr>
            <w:tcW w:w="2126" w:type="dxa"/>
            <w:vMerge/>
            <w:shd w:val="clear" w:color="auto" w:fill="auto"/>
            <w:vAlign w:val="center"/>
          </w:tcPr>
          <w:p w:rsidR="00534071" w:rsidRDefault="00534071" w:rsidP="00534071">
            <w:pPr>
              <w:snapToGrid w:val="0"/>
              <w:jc w:val="center"/>
            </w:pPr>
          </w:p>
        </w:tc>
        <w:tc>
          <w:tcPr>
            <w:tcW w:w="1560" w:type="dxa"/>
            <w:vMerge/>
            <w:shd w:val="clear" w:color="auto" w:fill="auto"/>
            <w:vAlign w:val="center"/>
          </w:tcPr>
          <w:p w:rsidR="00534071" w:rsidRDefault="00534071" w:rsidP="00534071">
            <w:pPr>
              <w:snapToGrid w:val="0"/>
              <w:jc w:val="center"/>
            </w:pPr>
          </w:p>
        </w:tc>
        <w:tc>
          <w:tcPr>
            <w:tcW w:w="1559" w:type="dxa"/>
            <w:vMerge/>
            <w:shd w:val="clear" w:color="auto" w:fill="auto"/>
            <w:vAlign w:val="center"/>
          </w:tcPr>
          <w:p w:rsidR="00534071" w:rsidRDefault="00534071" w:rsidP="00534071">
            <w:pPr>
              <w:snapToGrid w:val="0"/>
              <w:jc w:val="center"/>
            </w:pPr>
          </w:p>
        </w:tc>
      </w:tr>
      <w:tr w:rsidR="00534071" w:rsidTr="00531463">
        <w:trPr>
          <w:trHeight w:val="222"/>
          <w:jc w:val="center"/>
        </w:trPr>
        <w:tc>
          <w:tcPr>
            <w:tcW w:w="540" w:type="dxa"/>
            <w:shd w:val="clear" w:color="auto" w:fill="auto"/>
            <w:vAlign w:val="center"/>
          </w:tcPr>
          <w:p w:rsidR="00534071" w:rsidRDefault="00534071" w:rsidP="00534071">
            <w:pPr>
              <w:snapToGrid w:val="0"/>
              <w:jc w:val="center"/>
            </w:pPr>
            <w:r>
              <w:t>56</w:t>
            </w:r>
          </w:p>
        </w:tc>
        <w:tc>
          <w:tcPr>
            <w:tcW w:w="1956" w:type="dxa"/>
            <w:shd w:val="clear" w:color="auto" w:fill="auto"/>
            <w:vAlign w:val="center"/>
          </w:tcPr>
          <w:p w:rsidR="00534071" w:rsidRDefault="00534071" w:rsidP="00534071">
            <w:pPr>
              <w:snapToGrid w:val="0"/>
              <w:jc w:val="center"/>
            </w:pPr>
            <w:r>
              <w:t>№17</w:t>
            </w:r>
          </w:p>
        </w:tc>
        <w:tc>
          <w:tcPr>
            <w:tcW w:w="5579" w:type="dxa"/>
            <w:shd w:val="clear" w:color="auto" w:fill="auto"/>
            <w:vAlign w:val="center"/>
          </w:tcPr>
          <w:p w:rsidR="00534071" w:rsidRDefault="00534071" w:rsidP="00534071">
            <w:pPr>
              <w:snapToGrid w:val="0"/>
              <w:jc w:val="center"/>
            </w:pPr>
            <w:r>
              <w:t>с. Мотмос (Выкса Промышленная)</w:t>
            </w:r>
          </w:p>
        </w:tc>
        <w:tc>
          <w:tcPr>
            <w:tcW w:w="2126" w:type="dxa"/>
            <w:vMerge w:val="restart"/>
            <w:shd w:val="clear" w:color="auto" w:fill="auto"/>
            <w:vAlign w:val="center"/>
          </w:tcPr>
          <w:p w:rsidR="00534071" w:rsidRPr="00606834" w:rsidRDefault="00534071" w:rsidP="00534071">
            <w:pPr>
              <w:snapToGrid w:val="0"/>
              <w:jc w:val="center"/>
            </w:pPr>
            <w:r w:rsidRPr="00606834">
              <w:t>880,38</w:t>
            </w:r>
          </w:p>
        </w:tc>
        <w:tc>
          <w:tcPr>
            <w:tcW w:w="1560" w:type="dxa"/>
            <w:vMerge w:val="restart"/>
            <w:shd w:val="clear" w:color="auto" w:fill="auto"/>
            <w:vAlign w:val="center"/>
          </w:tcPr>
          <w:p w:rsidR="00534071" w:rsidRPr="00606834" w:rsidRDefault="00534071" w:rsidP="00534071">
            <w:pPr>
              <w:snapToGrid w:val="0"/>
              <w:jc w:val="center"/>
            </w:pPr>
            <w:r w:rsidRPr="00606834">
              <w:t>-</w:t>
            </w:r>
          </w:p>
        </w:tc>
        <w:tc>
          <w:tcPr>
            <w:tcW w:w="1559" w:type="dxa"/>
            <w:vMerge w:val="restart"/>
            <w:shd w:val="clear" w:color="auto" w:fill="auto"/>
            <w:vAlign w:val="center"/>
          </w:tcPr>
          <w:p w:rsidR="00534071" w:rsidRPr="00606834" w:rsidRDefault="00534071" w:rsidP="00534071">
            <w:pPr>
              <w:snapToGrid w:val="0"/>
              <w:jc w:val="center"/>
            </w:pPr>
            <w:r w:rsidRPr="00606834">
              <w:t>-</w:t>
            </w:r>
          </w:p>
        </w:tc>
      </w:tr>
      <w:tr w:rsidR="00720B66" w:rsidTr="00531463">
        <w:trPr>
          <w:trHeight w:val="222"/>
          <w:jc w:val="center"/>
        </w:trPr>
        <w:tc>
          <w:tcPr>
            <w:tcW w:w="540" w:type="dxa"/>
            <w:shd w:val="clear" w:color="auto" w:fill="auto"/>
            <w:vAlign w:val="center"/>
          </w:tcPr>
          <w:p w:rsidR="00720B66" w:rsidRDefault="00720B66" w:rsidP="00C271F0">
            <w:pPr>
              <w:snapToGrid w:val="0"/>
              <w:jc w:val="center"/>
            </w:pPr>
            <w:r>
              <w:t>57</w:t>
            </w:r>
          </w:p>
        </w:tc>
        <w:tc>
          <w:tcPr>
            <w:tcW w:w="1956" w:type="dxa"/>
            <w:shd w:val="clear" w:color="auto" w:fill="auto"/>
            <w:vAlign w:val="center"/>
          </w:tcPr>
          <w:p w:rsidR="00720B66" w:rsidRDefault="00720B66" w:rsidP="00C271F0">
            <w:pPr>
              <w:snapToGrid w:val="0"/>
              <w:jc w:val="center"/>
            </w:pPr>
            <w:r>
              <w:t>17-а</w:t>
            </w:r>
          </w:p>
        </w:tc>
        <w:tc>
          <w:tcPr>
            <w:tcW w:w="5579" w:type="dxa"/>
            <w:shd w:val="clear" w:color="auto" w:fill="auto"/>
            <w:vAlign w:val="center"/>
          </w:tcPr>
          <w:p w:rsidR="00720B66" w:rsidRDefault="00720B66" w:rsidP="00C271F0">
            <w:pPr>
              <w:snapToGrid w:val="0"/>
              <w:jc w:val="center"/>
            </w:pPr>
            <w:r>
              <w:t>с. Мотмос (Выкса Промышленная)</w:t>
            </w:r>
          </w:p>
        </w:tc>
        <w:tc>
          <w:tcPr>
            <w:tcW w:w="2126" w:type="dxa"/>
            <w:vMerge/>
            <w:shd w:val="clear" w:color="auto" w:fill="auto"/>
            <w:vAlign w:val="center"/>
          </w:tcPr>
          <w:p w:rsidR="00720B66" w:rsidRDefault="00720B66" w:rsidP="00C271F0">
            <w:pPr>
              <w:snapToGrid w:val="0"/>
              <w:jc w:val="center"/>
            </w:pPr>
          </w:p>
        </w:tc>
        <w:tc>
          <w:tcPr>
            <w:tcW w:w="1560" w:type="dxa"/>
            <w:vMerge/>
            <w:shd w:val="clear" w:color="auto" w:fill="auto"/>
            <w:vAlign w:val="center"/>
          </w:tcPr>
          <w:p w:rsidR="00720B66" w:rsidRDefault="00720B66" w:rsidP="00C271F0">
            <w:pPr>
              <w:snapToGrid w:val="0"/>
              <w:jc w:val="center"/>
            </w:pPr>
          </w:p>
        </w:tc>
        <w:tc>
          <w:tcPr>
            <w:tcW w:w="1559" w:type="dxa"/>
            <w:vMerge/>
            <w:shd w:val="clear" w:color="auto" w:fill="auto"/>
            <w:vAlign w:val="center"/>
          </w:tcPr>
          <w:p w:rsidR="00720B66" w:rsidRDefault="00720B66" w:rsidP="00C271F0">
            <w:pPr>
              <w:snapToGrid w:val="0"/>
              <w:jc w:val="center"/>
            </w:pPr>
          </w:p>
        </w:tc>
      </w:tr>
    </w:tbl>
    <w:p w:rsidR="00CE360A" w:rsidRDefault="00CE360A" w:rsidP="00CE360A">
      <w:pPr>
        <w:sectPr w:rsidR="00CE360A" w:rsidSect="00FB339A">
          <w:pgSz w:w="16837" w:h="11905" w:orient="landscape"/>
          <w:pgMar w:top="1701" w:right="567" w:bottom="1134" w:left="1134" w:header="709" w:footer="709" w:gutter="0"/>
          <w:cols w:space="720"/>
          <w:docGrid w:linePitch="360"/>
        </w:sectPr>
      </w:pPr>
    </w:p>
    <w:p w:rsidR="003B6D41" w:rsidRPr="00FA44CB" w:rsidRDefault="003B6D41" w:rsidP="003B6D41">
      <w:pPr>
        <w:jc w:val="center"/>
        <w:rPr>
          <w:sz w:val="28"/>
          <w:szCs w:val="28"/>
        </w:rPr>
      </w:pPr>
      <w:r w:rsidRPr="00FA44CB">
        <w:rPr>
          <w:sz w:val="28"/>
          <w:szCs w:val="28"/>
        </w:rPr>
        <w:lastRenderedPageBreak/>
        <w:t>3.7. ПРОГНОЗНЫЕ БАЛАНСЫ ПОТРЕБЛЕНИЯ ГОРЯЧЕЙ, ПИТЬЕВОЙ, ТЕХНИЧЕСКОЙ ВОДЫ НА СРОК НЕ МЕНЕЕ 10 ЛЕТ С УЧЕТОМ РАЗЛИЧНЫХ СЦЕНАРИЕВ РАЗВИТИЯ ГОРОДСКОГО ОКРУГА ГОР</w:t>
      </w:r>
      <w:r w:rsidR="00B80E39" w:rsidRPr="00FA44CB">
        <w:rPr>
          <w:sz w:val="28"/>
          <w:szCs w:val="28"/>
        </w:rPr>
        <w:t>ОД ВЫКСА НИЖЕГОРОДСКОЙ ОБЛАСТИ</w:t>
      </w:r>
    </w:p>
    <w:p w:rsidR="00AB1D5B" w:rsidRPr="00FA44CB" w:rsidRDefault="00AB1D5B" w:rsidP="00AB1D5B">
      <w:pPr>
        <w:shd w:val="clear" w:color="auto" w:fill="FFFFFF"/>
        <w:rPr>
          <w:sz w:val="28"/>
          <w:szCs w:val="28"/>
          <w:lang w:eastAsia="ru-RU"/>
        </w:rPr>
      </w:pPr>
    </w:p>
    <w:p w:rsidR="00AB1D5B" w:rsidRPr="00FA44CB" w:rsidRDefault="00AB1D5B" w:rsidP="00AB1D5B">
      <w:pPr>
        <w:shd w:val="clear" w:color="auto" w:fill="FFFFFF"/>
        <w:ind w:firstLine="709"/>
        <w:jc w:val="both"/>
        <w:rPr>
          <w:sz w:val="28"/>
          <w:szCs w:val="28"/>
          <w:lang w:eastAsia="ru-RU"/>
        </w:rPr>
      </w:pPr>
      <w:r w:rsidRPr="00FA44CB">
        <w:rPr>
          <w:sz w:val="28"/>
          <w:szCs w:val="28"/>
          <w:lang w:eastAsia="ru-RU"/>
        </w:rPr>
        <w:t>В пе</w:t>
      </w:r>
      <w:r w:rsidR="00CA1BAD" w:rsidRPr="00FA44CB">
        <w:rPr>
          <w:sz w:val="28"/>
          <w:szCs w:val="28"/>
          <w:lang w:eastAsia="ru-RU"/>
        </w:rPr>
        <w:t>рспективе исполнения настоящей с</w:t>
      </w:r>
      <w:r w:rsidRPr="00FA44CB">
        <w:rPr>
          <w:sz w:val="28"/>
          <w:szCs w:val="28"/>
          <w:lang w:eastAsia="ru-RU"/>
        </w:rPr>
        <w:t>хемы водоснабжения (до 2043 года) предусматривается увеличение численности жителей.</w:t>
      </w:r>
    </w:p>
    <w:p w:rsidR="00AB1D5B" w:rsidRPr="00FA44CB" w:rsidRDefault="00AB1D5B" w:rsidP="006E1403">
      <w:pPr>
        <w:shd w:val="clear" w:color="auto" w:fill="FFFFFF"/>
        <w:ind w:firstLine="709"/>
        <w:jc w:val="both"/>
        <w:rPr>
          <w:sz w:val="28"/>
          <w:szCs w:val="28"/>
          <w:lang w:eastAsia="ru-RU"/>
        </w:rPr>
      </w:pPr>
      <w:r w:rsidRPr="00FA44CB">
        <w:rPr>
          <w:sz w:val="28"/>
          <w:szCs w:val="28"/>
          <w:lang w:eastAsia="ru-RU"/>
        </w:rPr>
        <w:t>При увеличении численности жителей, которое и повлечет за собой строительство многоквартирных домов и индивидуальных жилых домов, объем водопотребления увеличится.</w:t>
      </w:r>
    </w:p>
    <w:p w:rsidR="008275F0" w:rsidRPr="00FA44CB" w:rsidRDefault="006E1403" w:rsidP="006E1403">
      <w:pPr>
        <w:shd w:val="clear" w:color="auto" w:fill="FFFFFF"/>
        <w:jc w:val="right"/>
        <w:rPr>
          <w:sz w:val="28"/>
          <w:szCs w:val="28"/>
          <w:lang w:eastAsia="ru-RU"/>
        </w:rPr>
      </w:pPr>
      <w:r w:rsidRPr="00FA44CB">
        <w:rPr>
          <w:sz w:val="28"/>
          <w:szCs w:val="28"/>
          <w:lang w:eastAsia="ru-RU"/>
        </w:rPr>
        <w:t>Таблица 33</w:t>
      </w:r>
    </w:p>
    <w:p w:rsidR="006065FB" w:rsidRPr="00FA44CB" w:rsidRDefault="006E1403" w:rsidP="006E1403">
      <w:pPr>
        <w:shd w:val="clear" w:color="auto" w:fill="FFFFFF"/>
        <w:jc w:val="center"/>
        <w:rPr>
          <w:sz w:val="28"/>
          <w:szCs w:val="28"/>
          <w:lang w:eastAsia="ru-RU"/>
        </w:rPr>
      </w:pPr>
      <w:r w:rsidRPr="00FA44CB">
        <w:rPr>
          <w:sz w:val="28"/>
          <w:szCs w:val="28"/>
          <w:lang w:eastAsia="ru-RU"/>
        </w:rPr>
        <w:t>Перспективные водные балансы</w:t>
      </w:r>
    </w:p>
    <w:p w:rsidR="006E1403" w:rsidRPr="00FA44CB" w:rsidRDefault="006E1403" w:rsidP="006E1403">
      <w:pPr>
        <w:shd w:val="clear" w:color="auto" w:fill="FFFFFF"/>
        <w:jc w:val="center"/>
        <w:rPr>
          <w:sz w:val="28"/>
          <w:szCs w:val="28"/>
          <w:lang w:eastAsia="ru-RU"/>
        </w:rPr>
      </w:pPr>
    </w:p>
    <w:tbl>
      <w:tblPr>
        <w:tblStyle w:val="afffff7"/>
        <w:tblW w:w="0" w:type="auto"/>
        <w:tblLook w:val="04A0" w:firstRow="1" w:lastRow="0" w:firstColumn="1" w:lastColumn="0" w:noHBand="0" w:noVBand="1"/>
      </w:tblPr>
      <w:tblGrid>
        <w:gridCol w:w="2122"/>
        <w:gridCol w:w="1559"/>
        <w:gridCol w:w="567"/>
        <w:gridCol w:w="567"/>
        <w:gridCol w:w="570"/>
        <w:gridCol w:w="592"/>
        <w:gridCol w:w="592"/>
        <w:gridCol w:w="592"/>
        <w:gridCol w:w="592"/>
        <w:gridCol w:w="592"/>
        <w:gridCol w:w="592"/>
        <w:gridCol w:w="592"/>
      </w:tblGrid>
      <w:tr w:rsidR="006065FB" w:rsidRPr="00FA44CB" w:rsidTr="00393A13">
        <w:trPr>
          <w:trHeight w:val="334"/>
        </w:trPr>
        <w:tc>
          <w:tcPr>
            <w:tcW w:w="2122" w:type="dxa"/>
            <w:vMerge w:val="restart"/>
            <w:vAlign w:val="center"/>
          </w:tcPr>
          <w:p w:rsidR="006065FB" w:rsidRPr="00FA44CB" w:rsidRDefault="006065FB" w:rsidP="006065FB">
            <w:pPr>
              <w:jc w:val="center"/>
              <w:rPr>
                <w:lang w:eastAsia="ru-RU"/>
              </w:rPr>
            </w:pPr>
            <w:r w:rsidRPr="00FA44CB">
              <w:rPr>
                <w:lang w:eastAsia="ru-RU"/>
              </w:rPr>
              <w:t>Показатель</w:t>
            </w:r>
          </w:p>
        </w:tc>
        <w:tc>
          <w:tcPr>
            <w:tcW w:w="1559" w:type="dxa"/>
            <w:vMerge w:val="restart"/>
            <w:vAlign w:val="center"/>
          </w:tcPr>
          <w:p w:rsidR="006065FB" w:rsidRPr="00FA44CB" w:rsidRDefault="006065FB" w:rsidP="006065FB">
            <w:pPr>
              <w:jc w:val="center"/>
              <w:rPr>
                <w:lang w:eastAsia="ru-RU"/>
              </w:rPr>
            </w:pPr>
            <w:r w:rsidRPr="00FA44CB">
              <w:rPr>
                <w:lang w:eastAsia="ru-RU"/>
              </w:rPr>
              <w:t>Единица измерения</w:t>
            </w:r>
          </w:p>
        </w:tc>
        <w:tc>
          <w:tcPr>
            <w:tcW w:w="5848" w:type="dxa"/>
            <w:gridSpan w:val="10"/>
            <w:vAlign w:val="center"/>
          </w:tcPr>
          <w:p w:rsidR="006065FB" w:rsidRPr="00FA44CB" w:rsidRDefault="006065FB" w:rsidP="006065FB">
            <w:pPr>
              <w:jc w:val="center"/>
              <w:rPr>
                <w:lang w:eastAsia="ru-RU"/>
              </w:rPr>
            </w:pPr>
            <w:r w:rsidRPr="00FA44CB">
              <w:rPr>
                <w:lang w:eastAsia="ru-RU"/>
              </w:rPr>
              <w:t>Значения</w:t>
            </w:r>
          </w:p>
        </w:tc>
      </w:tr>
      <w:tr w:rsidR="006065FB" w:rsidRPr="00FA44CB" w:rsidTr="00393A13">
        <w:trPr>
          <w:trHeight w:val="990"/>
        </w:trPr>
        <w:tc>
          <w:tcPr>
            <w:tcW w:w="2122" w:type="dxa"/>
            <w:vMerge/>
            <w:textDirection w:val="btLr"/>
            <w:vAlign w:val="center"/>
          </w:tcPr>
          <w:p w:rsidR="006065FB" w:rsidRPr="00FA44CB" w:rsidRDefault="006065FB" w:rsidP="006065FB">
            <w:pPr>
              <w:ind w:left="113" w:right="113"/>
              <w:jc w:val="center"/>
              <w:rPr>
                <w:lang w:eastAsia="ru-RU"/>
              </w:rPr>
            </w:pPr>
          </w:p>
        </w:tc>
        <w:tc>
          <w:tcPr>
            <w:tcW w:w="1559" w:type="dxa"/>
            <w:vMerge/>
            <w:textDirection w:val="btLr"/>
            <w:vAlign w:val="center"/>
          </w:tcPr>
          <w:p w:rsidR="006065FB" w:rsidRPr="00FA44CB" w:rsidRDefault="006065FB" w:rsidP="006065FB">
            <w:pPr>
              <w:ind w:left="113" w:right="113"/>
              <w:jc w:val="center"/>
              <w:rPr>
                <w:lang w:eastAsia="ru-RU"/>
              </w:rPr>
            </w:pPr>
          </w:p>
        </w:tc>
        <w:tc>
          <w:tcPr>
            <w:tcW w:w="567" w:type="dxa"/>
            <w:textDirection w:val="btLr"/>
            <w:vAlign w:val="center"/>
          </w:tcPr>
          <w:p w:rsidR="006065FB" w:rsidRPr="00FA44CB" w:rsidRDefault="006065FB" w:rsidP="006065FB">
            <w:pPr>
              <w:ind w:left="113" w:right="113"/>
              <w:jc w:val="center"/>
              <w:rPr>
                <w:lang w:eastAsia="ru-RU"/>
              </w:rPr>
            </w:pPr>
            <w:r w:rsidRPr="00FA44CB">
              <w:rPr>
                <w:lang w:eastAsia="ru-RU"/>
              </w:rPr>
              <w:t>2023 г.</w:t>
            </w:r>
          </w:p>
        </w:tc>
        <w:tc>
          <w:tcPr>
            <w:tcW w:w="567" w:type="dxa"/>
            <w:textDirection w:val="btLr"/>
            <w:vAlign w:val="center"/>
          </w:tcPr>
          <w:p w:rsidR="006065FB" w:rsidRPr="00FA44CB" w:rsidRDefault="006065FB" w:rsidP="006065FB">
            <w:pPr>
              <w:ind w:left="113" w:right="113"/>
              <w:jc w:val="center"/>
              <w:rPr>
                <w:lang w:eastAsia="ru-RU"/>
              </w:rPr>
            </w:pPr>
            <w:r w:rsidRPr="00FA44CB">
              <w:rPr>
                <w:lang w:eastAsia="ru-RU"/>
              </w:rPr>
              <w:t>2024 г.</w:t>
            </w:r>
          </w:p>
        </w:tc>
        <w:tc>
          <w:tcPr>
            <w:tcW w:w="570" w:type="dxa"/>
            <w:textDirection w:val="btLr"/>
            <w:vAlign w:val="center"/>
          </w:tcPr>
          <w:p w:rsidR="006065FB" w:rsidRPr="00FA44CB" w:rsidRDefault="006065FB" w:rsidP="006065FB">
            <w:pPr>
              <w:ind w:left="113" w:right="113"/>
              <w:jc w:val="center"/>
              <w:rPr>
                <w:lang w:eastAsia="ru-RU"/>
              </w:rPr>
            </w:pPr>
            <w:r w:rsidRPr="00FA44CB">
              <w:rPr>
                <w:lang w:eastAsia="ru-RU"/>
              </w:rPr>
              <w:t>2025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2026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2027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2028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2029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2030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2031 г.</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2032 г.</w:t>
            </w:r>
          </w:p>
        </w:tc>
      </w:tr>
      <w:tr w:rsidR="006065FB" w:rsidRPr="00FA44CB" w:rsidTr="00393A13">
        <w:trPr>
          <w:cantSplit/>
          <w:trHeight w:val="1134"/>
        </w:trPr>
        <w:tc>
          <w:tcPr>
            <w:tcW w:w="2122" w:type="dxa"/>
            <w:vAlign w:val="center"/>
          </w:tcPr>
          <w:p w:rsidR="006065FB" w:rsidRPr="00FA44CB" w:rsidRDefault="006065FB" w:rsidP="006065FB">
            <w:pPr>
              <w:jc w:val="center"/>
              <w:rPr>
                <w:lang w:eastAsia="ru-RU"/>
              </w:rPr>
            </w:pPr>
            <w:r w:rsidRPr="00FA44CB">
              <w:rPr>
                <w:lang w:eastAsia="ru-RU"/>
              </w:rPr>
              <w:t>Поднято воды</w:t>
            </w:r>
          </w:p>
        </w:tc>
        <w:tc>
          <w:tcPr>
            <w:tcW w:w="1559" w:type="dxa"/>
            <w:vAlign w:val="center"/>
          </w:tcPr>
          <w:p w:rsidR="006065FB" w:rsidRPr="00FA44CB" w:rsidRDefault="006065FB" w:rsidP="00393A13">
            <w:pPr>
              <w:jc w:val="center"/>
              <w:rPr>
                <w:lang w:eastAsia="ru-RU"/>
              </w:rPr>
            </w:pPr>
            <w:r w:rsidRPr="00FA44CB">
              <w:rPr>
                <w:lang w:eastAsia="ru-RU"/>
              </w:rPr>
              <w:t>тыс.м³/год</w:t>
            </w:r>
          </w:p>
        </w:tc>
        <w:tc>
          <w:tcPr>
            <w:tcW w:w="567" w:type="dxa"/>
            <w:textDirection w:val="btLr"/>
            <w:vAlign w:val="center"/>
          </w:tcPr>
          <w:p w:rsidR="006065FB" w:rsidRPr="00FA44CB" w:rsidRDefault="006065FB" w:rsidP="006065FB">
            <w:pPr>
              <w:ind w:left="113" w:right="113"/>
              <w:jc w:val="center"/>
              <w:rPr>
                <w:lang w:eastAsia="ru-RU"/>
              </w:rPr>
            </w:pPr>
            <w:r w:rsidRPr="00FA44CB">
              <w:rPr>
                <w:lang w:eastAsia="ru-RU"/>
              </w:rPr>
              <w:t>5834,52</w:t>
            </w:r>
          </w:p>
        </w:tc>
        <w:tc>
          <w:tcPr>
            <w:tcW w:w="567" w:type="dxa"/>
            <w:textDirection w:val="btLr"/>
            <w:vAlign w:val="center"/>
          </w:tcPr>
          <w:p w:rsidR="006065FB" w:rsidRPr="00FA44CB" w:rsidRDefault="006065FB" w:rsidP="006065FB">
            <w:pPr>
              <w:ind w:left="113" w:right="113"/>
              <w:jc w:val="center"/>
              <w:rPr>
                <w:lang w:eastAsia="ru-RU"/>
              </w:rPr>
            </w:pPr>
            <w:r w:rsidRPr="00FA44CB">
              <w:rPr>
                <w:lang w:eastAsia="ru-RU"/>
              </w:rPr>
              <w:t>6062,05</w:t>
            </w:r>
          </w:p>
        </w:tc>
        <w:tc>
          <w:tcPr>
            <w:tcW w:w="570" w:type="dxa"/>
            <w:textDirection w:val="btLr"/>
            <w:vAlign w:val="center"/>
          </w:tcPr>
          <w:p w:rsidR="006065FB" w:rsidRPr="00FA44CB" w:rsidRDefault="006065FB" w:rsidP="006065FB">
            <w:pPr>
              <w:ind w:left="113" w:right="113"/>
              <w:jc w:val="center"/>
              <w:rPr>
                <w:lang w:eastAsia="ru-RU"/>
              </w:rPr>
            </w:pPr>
            <w:r w:rsidRPr="00FA44CB">
              <w:rPr>
                <w:lang w:eastAsia="ru-RU"/>
              </w:rPr>
              <w:t>6064,36</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6070</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6070</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6075</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6075</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6080</w:t>
            </w:r>
            <w:r w:rsidR="00697A8E">
              <w:rPr>
                <w:lang w:eastAsia="ru-RU"/>
              </w:rPr>
              <w:t>,00</w:t>
            </w:r>
          </w:p>
        </w:tc>
        <w:tc>
          <w:tcPr>
            <w:tcW w:w="592" w:type="dxa"/>
            <w:textDirection w:val="btLr"/>
            <w:vAlign w:val="center"/>
          </w:tcPr>
          <w:p w:rsidR="006065FB" w:rsidRPr="00FA44CB" w:rsidRDefault="006065FB" w:rsidP="00393A13">
            <w:pPr>
              <w:ind w:left="113" w:right="113"/>
              <w:jc w:val="center"/>
              <w:rPr>
                <w:lang w:eastAsia="ru-RU"/>
              </w:rPr>
            </w:pPr>
            <w:r w:rsidRPr="00FA44CB">
              <w:rPr>
                <w:lang w:eastAsia="ru-RU"/>
              </w:rPr>
              <w:t>6080</w:t>
            </w:r>
            <w:r w:rsidR="00697A8E">
              <w:rPr>
                <w:lang w:eastAsia="ru-RU"/>
              </w:rPr>
              <w:t>,00</w:t>
            </w:r>
          </w:p>
        </w:tc>
        <w:tc>
          <w:tcPr>
            <w:tcW w:w="592" w:type="dxa"/>
            <w:textDirection w:val="btLr"/>
            <w:vAlign w:val="center"/>
          </w:tcPr>
          <w:p w:rsidR="006065FB" w:rsidRPr="00FA44CB" w:rsidRDefault="006065FB" w:rsidP="00393A13">
            <w:pPr>
              <w:ind w:left="113" w:right="113"/>
              <w:jc w:val="center"/>
              <w:rPr>
                <w:lang w:eastAsia="ru-RU"/>
              </w:rPr>
            </w:pPr>
            <w:r w:rsidRPr="00FA44CB">
              <w:rPr>
                <w:lang w:eastAsia="ru-RU"/>
              </w:rPr>
              <w:t>6080</w:t>
            </w:r>
            <w:r w:rsidR="00697A8E">
              <w:rPr>
                <w:lang w:eastAsia="ru-RU"/>
              </w:rPr>
              <w:t>,00</w:t>
            </w:r>
          </w:p>
        </w:tc>
      </w:tr>
      <w:tr w:rsidR="006065FB" w:rsidRPr="006065FB" w:rsidTr="00393A13">
        <w:trPr>
          <w:cantSplit/>
          <w:trHeight w:val="1134"/>
        </w:trPr>
        <w:tc>
          <w:tcPr>
            <w:tcW w:w="2122" w:type="dxa"/>
            <w:vAlign w:val="center"/>
          </w:tcPr>
          <w:p w:rsidR="006065FB" w:rsidRPr="00FA44CB" w:rsidRDefault="006065FB" w:rsidP="006065FB">
            <w:pPr>
              <w:jc w:val="center"/>
              <w:rPr>
                <w:lang w:eastAsia="ru-RU"/>
              </w:rPr>
            </w:pPr>
            <w:r w:rsidRPr="00FA44CB">
              <w:rPr>
                <w:lang w:eastAsia="ru-RU"/>
              </w:rPr>
              <w:t>Отпущено воды потребителям</w:t>
            </w:r>
          </w:p>
        </w:tc>
        <w:tc>
          <w:tcPr>
            <w:tcW w:w="1559" w:type="dxa"/>
            <w:vAlign w:val="center"/>
          </w:tcPr>
          <w:p w:rsidR="006065FB" w:rsidRPr="00FA44CB" w:rsidRDefault="006065FB" w:rsidP="00393A13">
            <w:pPr>
              <w:jc w:val="center"/>
              <w:rPr>
                <w:lang w:eastAsia="ru-RU"/>
              </w:rPr>
            </w:pPr>
            <w:r w:rsidRPr="00FA44CB">
              <w:rPr>
                <w:lang w:eastAsia="ru-RU"/>
              </w:rPr>
              <w:t>тыс.м³/год</w:t>
            </w:r>
          </w:p>
        </w:tc>
        <w:tc>
          <w:tcPr>
            <w:tcW w:w="567" w:type="dxa"/>
            <w:textDirection w:val="btLr"/>
            <w:vAlign w:val="center"/>
          </w:tcPr>
          <w:p w:rsidR="006065FB" w:rsidRPr="00FA44CB" w:rsidRDefault="006065FB" w:rsidP="006065FB">
            <w:pPr>
              <w:ind w:left="113" w:right="113"/>
              <w:jc w:val="center"/>
              <w:rPr>
                <w:lang w:eastAsia="ru-RU"/>
              </w:rPr>
            </w:pPr>
            <w:r w:rsidRPr="00FA44CB">
              <w:rPr>
                <w:lang w:eastAsia="ru-RU"/>
              </w:rPr>
              <w:t>4793,85</w:t>
            </w:r>
          </w:p>
        </w:tc>
        <w:tc>
          <w:tcPr>
            <w:tcW w:w="567" w:type="dxa"/>
            <w:textDirection w:val="btLr"/>
            <w:vAlign w:val="center"/>
          </w:tcPr>
          <w:p w:rsidR="006065FB" w:rsidRPr="00FA44CB" w:rsidRDefault="006065FB" w:rsidP="006065FB">
            <w:pPr>
              <w:ind w:left="113" w:right="113"/>
              <w:jc w:val="center"/>
              <w:rPr>
                <w:lang w:eastAsia="ru-RU"/>
              </w:rPr>
            </w:pPr>
            <w:r w:rsidRPr="00FA44CB">
              <w:rPr>
                <w:lang w:eastAsia="ru-RU"/>
              </w:rPr>
              <w:t>4920,94</w:t>
            </w:r>
          </w:p>
        </w:tc>
        <w:tc>
          <w:tcPr>
            <w:tcW w:w="570" w:type="dxa"/>
            <w:textDirection w:val="btLr"/>
            <w:vAlign w:val="center"/>
          </w:tcPr>
          <w:p w:rsidR="006065FB" w:rsidRPr="00FA44CB" w:rsidRDefault="006065FB" w:rsidP="006065FB">
            <w:pPr>
              <w:ind w:left="113" w:right="113"/>
              <w:jc w:val="center"/>
              <w:rPr>
                <w:lang w:eastAsia="ru-RU"/>
              </w:rPr>
            </w:pPr>
            <w:r w:rsidRPr="00FA44CB">
              <w:rPr>
                <w:lang w:eastAsia="ru-RU"/>
              </w:rPr>
              <w:t>4925,67</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4950</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4950</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5000</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5000</w:t>
            </w:r>
            <w:r w:rsidR="00697A8E">
              <w:rPr>
                <w:lang w:eastAsia="ru-RU"/>
              </w:rPr>
              <w:t>,00</w:t>
            </w:r>
          </w:p>
        </w:tc>
        <w:tc>
          <w:tcPr>
            <w:tcW w:w="592" w:type="dxa"/>
            <w:textDirection w:val="btLr"/>
            <w:vAlign w:val="center"/>
          </w:tcPr>
          <w:p w:rsidR="006065FB" w:rsidRPr="00FA44CB" w:rsidRDefault="006065FB" w:rsidP="006065FB">
            <w:pPr>
              <w:ind w:left="113" w:right="113"/>
              <w:jc w:val="center"/>
              <w:rPr>
                <w:lang w:eastAsia="ru-RU"/>
              </w:rPr>
            </w:pPr>
            <w:r w:rsidRPr="00FA44CB">
              <w:rPr>
                <w:lang w:eastAsia="ru-RU"/>
              </w:rPr>
              <w:t>5050</w:t>
            </w:r>
            <w:r w:rsidR="00697A8E">
              <w:rPr>
                <w:lang w:eastAsia="ru-RU"/>
              </w:rPr>
              <w:t>,00</w:t>
            </w:r>
          </w:p>
        </w:tc>
        <w:tc>
          <w:tcPr>
            <w:tcW w:w="592" w:type="dxa"/>
            <w:textDirection w:val="btLr"/>
            <w:vAlign w:val="center"/>
          </w:tcPr>
          <w:p w:rsidR="006065FB" w:rsidRPr="00FA44CB" w:rsidRDefault="006065FB" w:rsidP="00393A13">
            <w:pPr>
              <w:ind w:left="113" w:right="113"/>
              <w:jc w:val="center"/>
              <w:rPr>
                <w:lang w:eastAsia="ru-RU"/>
              </w:rPr>
            </w:pPr>
            <w:r w:rsidRPr="00FA44CB">
              <w:rPr>
                <w:lang w:eastAsia="ru-RU"/>
              </w:rPr>
              <w:t>5050</w:t>
            </w:r>
            <w:r w:rsidR="00697A8E">
              <w:rPr>
                <w:lang w:eastAsia="ru-RU"/>
              </w:rPr>
              <w:t>,00</w:t>
            </w:r>
          </w:p>
        </w:tc>
        <w:tc>
          <w:tcPr>
            <w:tcW w:w="592" w:type="dxa"/>
            <w:textDirection w:val="btLr"/>
            <w:vAlign w:val="center"/>
          </w:tcPr>
          <w:p w:rsidR="006065FB" w:rsidRPr="00FA44CB" w:rsidRDefault="006065FB" w:rsidP="00393A13">
            <w:pPr>
              <w:ind w:left="113" w:right="113"/>
              <w:jc w:val="center"/>
              <w:rPr>
                <w:lang w:eastAsia="ru-RU"/>
              </w:rPr>
            </w:pPr>
            <w:r w:rsidRPr="00FA44CB">
              <w:rPr>
                <w:lang w:eastAsia="ru-RU"/>
              </w:rPr>
              <w:t>5050</w:t>
            </w:r>
            <w:r w:rsidR="00697A8E">
              <w:rPr>
                <w:lang w:eastAsia="ru-RU"/>
              </w:rPr>
              <w:t>,00</w:t>
            </w:r>
          </w:p>
        </w:tc>
      </w:tr>
    </w:tbl>
    <w:p w:rsidR="00CC4F60" w:rsidRDefault="00CC4F60" w:rsidP="00CC4F60">
      <w:pPr>
        <w:rPr>
          <w:sz w:val="28"/>
          <w:szCs w:val="28"/>
        </w:rPr>
      </w:pPr>
    </w:p>
    <w:p w:rsidR="00CC4F60" w:rsidRPr="00D061C2" w:rsidRDefault="00FF3C9D" w:rsidP="003B6D41">
      <w:pPr>
        <w:jc w:val="center"/>
        <w:rPr>
          <w:sz w:val="28"/>
          <w:szCs w:val="28"/>
        </w:rPr>
      </w:pPr>
      <w:r w:rsidRPr="00D061C2">
        <w:rPr>
          <w:sz w:val="28"/>
          <w:szCs w:val="28"/>
        </w:rPr>
        <w:t>3.8</w:t>
      </w:r>
      <w:r w:rsidR="00CC4F60" w:rsidRPr="00D061C2">
        <w:rPr>
          <w:sz w:val="28"/>
          <w:szCs w:val="28"/>
        </w:rPr>
        <w:t xml:space="preserve">. </w:t>
      </w:r>
      <w:r w:rsidR="00AB3D38" w:rsidRPr="00D061C2">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CC4F60" w:rsidRPr="00D061C2" w:rsidRDefault="00CC4F60" w:rsidP="003B6D41">
      <w:pPr>
        <w:jc w:val="center"/>
        <w:rPr>
          <w:sz w:val="28"/>
          <w:szCs w:val="28"/>
        </w:rPr>
      </w:pPr>
      <w:bookmarkStart w:id="26" w:name="100096"/>
      <w:bookmarkEnd w:id="26"/>
    </w:p>
    <w:p w:rsidR="00316518" w:rsidRPr="00D061C2" w:rsidRDefault="00316518" w:rsidP="00316518">
      <w:pPr>
        <w:shd w:val="clear" w:color="auto" w:fill="FFFFFF"/>
        <w:ind w:firstLine="709"/>
        <w:jc w:val="both"/>
        <w:rPr>
          <w:sz w:val="28"/>
          <w:szCs w:val="28"/>
          <w:lang w:eastAsia="ru-RU"/>
        </w:rPr>
      </w:pPr>
      <w:r w:rsidRPr="00D061C2">
        <w:rPr>
          <w:sz w:val="28"/>
          <w:szCs w:val="28"/>
          <w:lang w:eastAsia="ru-RU"/>
        </w:rPr>
        <w:t>На территории городского округа город Выкса имеются закрытые централизованные системы горячего водоснабжения.</w:t>
      </w:r>
    </w:p>
    <w:p w:rsidR="00316518" w:rsidRDefault="00316518" w:rsidP="00316518">
      <w:pPr>
        <w:shd w:val="clear" w:color="auto" w:fill="FFFFFF"/>
        <w:ind w:firstLine="709"/>
        <w:jc w:val="both"/>
        <w:rPr>
          <w:sz w:val="28"/>
          <w:szCs w:val="28"/>
          <w:lang w:eastAsia="ru-RU"/>
        </w:rPr>
      </w:pPr>
      <w:r w:rsidRPr="00D061C2">
        <w:rPr>
          <w:sz w:val="28"/>
          <w:szCs w:val="28"/>
          <w:lang w:eastAsia="ru-RU"/>
        </w:rPr>
        <w:t>Централизованное горячее водоснабжение представлено закрытыми системами в двухтрубном исполнении. Подготовка горячей воды для нужд ГВС по закрытой схеме в централизованных системах осуществляется либо непосредственно в котельных, либо в центральных тепловых пунктах через теплообменное оборудование. В качестве исходной воды для нужд ГВС выступает водопроводная вода.</w:t>
      </w:r>
    </w:p>
    <w:p w:rsidR="00EA15E4" w:rsidRPr="00D061C2" w:rsidRDefault="00EA15E4" w:rsidP="00316518">
      <w:pPr>
        <w:shd w:val="clear" w:color="auto" w:fill="FFFFFF"/>
        <w:ind w:firstLine="709"/>
        <w:jc w:val="both"/>
        <w:rPr>
          <w:sz w:val="28"/>
          <w:szCs w:val="28"/>
          <w:lang w:eastAsia="ru-RU"/>
        </w:rPr>
      </w:pPr>
    </w:p>
    <w:p w:rsidR="000E3DBC" w:rsidRPr="00D061C2" w:rsidRDefault="00FF3C9D" w:rsidP="00EA15E4">
      <w:pPr>
        <w:spacing w:after="200" w:line="276" w:lineRule="auto"/>
        <w:jc w:val="center"/>
        <w:rPr>
          <w:sz w:val="28"/>
          <w:szCs w:val="28"/>
        </w:rPr>
      </w:pPr>
      <w:r w:rsidRPr="00D061C2">
        <w:rPr>
          <w:sz w:val="28"/>
          <w:szCs w:val="28"/>
        </w:rPr>
        <w:t>3.9</w:t>
      </w:r>
      <w:r w:rsidR="00CC4F60" w:rsidRPr="00D061C2">
        <w:rPr>
          <w:sz w:val="28"/>
          <w:szCs w:val="28"/>
        </w:rPr>
        <w:t xml:space="preserve">. </w:t>
      </w:r>
      <w:r w:rsidR="00AB3D38" w:rsidRPr="00D061C2">
        <w:rPr>
          <w:sz w:val="28"/>
          <w:szCs w:val="28"/>
        </w:rPr>
        <w:t>СВЕДЕНИЯ О ФАКТИЧЕСКОМ И ОЖИДАЕМОМ ПОТРЕБЛЕНИИ ГОРЯЧЕЙ, ПИТЬЕВОЙ, ТЕХНИЧЕСКОЙ ВОДЫ (ГОДОВОЕ, СРЕДНЕСУТОЧНОЕ, МАКСИМАЛЬНОЕ СУТОЧНОЕ)</w:t>
      </w:r>
    </w:p>
    <w:p w:rsidR="00C72090" w:rsidRPr="00D061C2" w:rsidRDefault="00C72090" w:rsidP="00C72090">
      <w:pPr>
        <w:shd w:val="clear" w:color="auto" w:fill="FFFFFF"/>
        <w:ind w:firstLine="709"/>
        <w:jc w:val="both"/>
        <w:rPr>
          <w:sz w:val="28"/>
          <w:szCs w:val="28"/>
          <w:lang w:eastAsia="ru-RU"/>
        </w:rPr>
      </w:pPr>
      <w:r w:rsidRPr="00D061C2">
        <w:rPr>
          <w:sz w:val="28"/>
          <w:szCs w:val="28"/>
          <w:lang w:eastAsia="ru-RU"/>
        </w:rPr>
        <w:lastRenderedPageBreak/>
        <w:t>Анализ фактического и ожидаемого потребления питьевой воды в городском округе город Выкса позволил сделать следующие выводы.</w:t>
      </w:r>
    </w:p>
    <w:p w:rsidR="00C72090" w:rsidRPr="00D061C2" w:rsidRDefault="00C72090" w:rsidP="00C72090">
      <w:pPr>
        <w:shd w:val="clear" w:color="auto" w:fill="FFFFFF"/>
        <w:ind w:firstLine="709"/>
        <w:jc w:val="both"/>
        <w:rPr>
          <w:sz w:val="28"/>
          <w:szCs w:val="28"/>
          <w:lang w:eastAsia="ru-RU"/>
        </w:rPr>
      </w:pPr>
      <w:r w:rsidRPr="00D061C2">
        <w:rPr>
          <w:sz w:val="28"/>
          <w:szCs w:val="28"/>
          <w:lang w:eastAsia="ru-RU"/>
        </w:rPr>
        <w:t>Фактическое потребление воды за 202</w:t>
      </w:r>
      <w:r w:rsidR="00697A8E" w:rsidRPr="00D061C2">
        <w:rPr>
          <w:sz w:val="28"/>
          <w:szCs w:val="28"/>
          <w:lang w:eastAsia="ru-RU"/>
        </w:rPr>
        <w:t>5</w:t>
      </w:r>
      <w:r w:rsidRPr="00D061C2">
        <w:rPr>
          <w:sz w:val="28"/>
          <w:szCs w:val="28"/>
          <w:lang w:eastAsia="ru-RU"/>
        </w:rPr>
        <w:t xml:space="preserve"> год составило </w:t>
      </w:r>
      <w:r w:rsidR="00A95F80" w:rsidRPr="00D061C2">
        <w:rPr>
          <w:sz w:val="28"/>
          <w:szCs w:val="28"/>
          <w:lang w:eastAsia="ru-RU"/>
        </w:rPr>
        <w:t xml:space="preserve">4925,67 </w:t>
      </w:r>
      <w:r w:rsidRPr="00D061C2">
        <w:rPr>
          <w:sz w:val="28"/>
          <w:szCs w:val="28"/>
          <w:lang w:eastAsia="ru-RU"/>
        </w:rPr>
        <w:t xml:space="preserve">тыс. м³/год, в среднем за сутки </w:t>
      </w:r>
      <w:r w:rsidR="00A95F80" w:rsidRPr="00D061C2">
        <w:rPr>
          <w:sz w:val="28"/>
          <w:szCs w:val="28"/>
          <w:lang w:eastAsia="ru-RU"/>
        </w:rPr>
        <w:t>13,49</w:t>
      </w:r>
      <w:r w:rsidRPr="00D061C2">
        <w:rPr>
          <w:sz w:val="28"/>
          <w:szCs w:val="28"/>
          <w:lang w:eastAsia="ru-RU"/>
        </w:rPr>
        <w:t xml:space="preserve"> тыс.</w:t>
      </w:r>
      <w:r w:rsidR="00697A8E" w:rsidRPr="00D061C2">
        <w:rPr>
          <w:sz w:val="28"/>
          <w:szCs w:val="28"/>
          <w:lang w:eastAsia="ru-RU"/>
        </w:rPr>
        <w:t xml:space="preserve"> </w:t>
      </w:r>
      <w:r w:rsidRPr="00D061C2">
        <w:rPr>
          <w:sz w:val="28"/>
          <w:szCs w:val="28"/>
          <w:lang w:eastAsia="ru-RU"/>
        </w:rPr>
        <w:t xml:space="preserve">м³/сут, в сутки максимального водоразбора – </w:t>
      </w:r>
      <w:r w:rsidR="00A95F80" w:rsidRPr="00D061C2">
        <w:rPr>
          <w:sz w:val="28"/>
          <w:szCs w:val="28"/>
          <w:lang w:eastAsia="ru-RU"/>
        </w:rPr>
        <w:t>36,97</w:t>
      </w:r>
      <w:r w:rsidRPr="00D061C2">
        <w:rPr>
          <w:sz w:val="28"/>
          <w:szCs w:val="28"/>
          <w:lang w:eastAsia="ru-RU"/>
        </w:rPr>
        <w:t xml:space="preserve"> тыс.</w:t>
      </w:r>
      <w:r w:rsidR="00697A8E" w:rsidRPr="00D061C2">
        <w:rPr>
          <w:sz w:val="28"/>
          <w:szCs w:val="28"/>
          <w:lang w:eastAsia="ru-RU"/>
        </w:rPr>
        <w:t xml:space="preserve"> </w:t>
      </w:r>
      <w:r w:rsidRPr="00D061C2">
        <w:rPr>
          <w:sz w:val="28"/>
          <w:szCs w:val="28"/>
          <w:lang w:eastAsia="ru-RU"/>
        </w:rPr>
        <w:t>м³</w:t>
      </w:r>
      <w:r w:rsidR="00A95F80" w:rsidRPr="00D061C2">
        <w:rPr>
          <w:sz w:val="28"/>
          <w:szCs w:val="28"/>
          <w:lang w:eastAsia="ru-RU"/>
        </w:rPr>
        <w:t>/сут.</w:t>
      </w:r>
    </w:p>
    <w:p w:rsidR="00C72090" w:rsidRPr="00D061C2" w:rsidRDefault="00C72090" w:rsidP="00C72090">
      <w:pPr>
        <w:shd w:val="clear" w:color="auto" w:fill="FFFFFF"/>
        <w:ind w:firstLine="709"/>
        <w:jc w:val="both"/>
        <w:rPr>
          <w:sz w:val="28"/>
          <w:szCs w:val="28"/>
          <w:lang w:eastAsia="ru-RU"/>
        </w:rPr>
      </w:pPr>
      <w:r w:rsidRPr="00D061C2">
        <w:rPr>
          <w:sz w:val="28"/>
          <w:szCs w:val="28"/>
          <w:lang w:eastAsia="ru-RU"/>
        </w:rPr>
        <w:t>Плановое потребление воды к 203</w:t>
      </w:r>
      <w:r w:rsidR="00697A8E" w:rsidRPr="00D061C2">
        <w:rPr>
          <w:sz w:val="28"/>
          <w:szCs w:val="28"/>
          <w:lang w:eastAsia="ru-RU"/>
        </w:rPr>
        <w:t>2</w:t>
      </w:r>
      <w:r w:rsidRPr="00D061C2">
        <w:rPr>
          <w:sz w:val="28"/>
          <w:szCs w:val="28"/>
          <w:lang w:eastAsia="ru-RU"/>
        </w:rPr>
        <w:t xml:space="preserve"> году составит </w:t>
      </w:r>
      <w:r w:rsidR="00A95F80" w:rsidRPr="00D061C2">
        <w:rPr>
          <w:sz w:val="28"/>
          <w:szCs w:val="28"/>
          <w:lang w:eastAsia="ru-RU"/>
        </w:rPr>
        <w:t>5050</w:t>
      </w:r>
      <w:r w:rsidR="00697A8E" w:rsidRPr="00D061C2">
        <w:rPr>
          <w:sz w:val="28"/>
          <w:szCs w:val="28"/>
          <w:lang w:eastAsia="ru-RU"/>
        </w:rPr>
        <w:t>,00</w:t>
      </w:r>
      <w:r w:rsidRPr="00D061C2">
        <w:rPr>
          <w:sz w:val="28"/>
          <w:szCs w:val="28"/>
          <w:lang w:eastAsia="ru-RU"/>
        </w:rPr>
        <w:t xml:space="preserve"> тыс. м³/год, в среднем за сутки </w:t>
      </w:r>
      <w:r w:rsidR="00A95F80" w:rsidRPr="00D061C2">
        <w:rPr>
          <w:sz w:val="28"/>
          <w:szCs w:val="28"/>
          <w:lang w:eastAsia="ru-RU"/>
        </w:rPr>
        <w:t>13,84</w:t>
      </w:r>
      <w:r w:rsidRPr="00D061C2">
        <w:rPr>
          <w:sz w:val="28"/>
          <w:szCs w:val="28"/>
          <w:lang w:eastAsia="ru-RU"/>
        </w:rPr>
        <w:t xml:space="preserve"> тыс. м³/сут, в сутки максимального водоразбора – </w:t>
      </w:r>
      <w:r w:rsidR="00A95F80" w:rsidRPr="00D061C2">
        <w:rPr>
          <w:sz w:val="28"/>
          <w:szCs w:val="28"/>
          <w:lang w:eastAsia="ru-RU"/>
        </w:rPr>
        <w:t>37,91</w:t>
      </w:r>
      <w:r w:rsidRPr="00D061C2">
        <w:rPr>
          <w:sz w:val="28"/>
          <w:szCs w:val="28"/>
          <w:lang w:eastAsia="ru-RU"/>
        </w:rPr>
        <w:t xml:space="preserve"> тыс.</w:t>
      </w:r>
      <w:r w:rsidR="00697A8E" w:rsidRPr="00D061C2">
        <w:rPr>
          <w:sz w:val="28"/>
          <w:szCs w:val="28"/>
          <w:lang w:eastAsia="ru-RU"/>
        </w:rPr>
        <w:t xml:space="preserve"> </w:t>
      </w:r>
      <w:r w:rsidRPr="00D061C2">
        <w:rPr>
          <w:sz w:val="28"/>
          <w:szCs w:val="28"/>
          <w:lang w:eastAsia="ru-RU"/>
        </w:rPr>
        <w:t>м³/сут.</w:t>
      </w:r>
    </w:p>
    <w:p w:rsidR="00697A8E" w:rsidRPr="00D061C2" w:rsidRDefault="00697A8E" w:rsidP="003B6D41">
      <w:pPr>
        <w:jc w:val="center"/>
        <w:rPr>
          <w:sz w:val="28"/>
          <w:szCs w:val="28"/>
        </w:rPr>
      </w:pPr>
    </w:p>
    <w:p w:rsidR="003B6D41" w:rsidRPr="00D061C2" w:rsidRDefault="00FF3C9D" w:rsidP="003B6D41">
      <w:pPr>
        <w:jc w:val="center"/>
        <w:rPr>
          <w:sz w:val="28"/>
          <w:szCs w:val="28"/>
        </w:rPr>
      </w:pPr>
      <w:r w:rsidRPr="00D061C2">
        <w:rPr>
          <w:sz w:val="28"/>
          <w:szCs w:val="28"/>
        </w:rPr>
        <w:t>3.10</w:t>
      </w:r>
      <w:r w:rsidR="003B6D41" w:rsidRPr="00D061C2">
        <w:rPr>
          <w:sz w:val="28"/>
          <w:szCs w:val="28"/>
        </w:rPr>
        <w:t>.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В РАЗБИВКОЙ ПО ТЕХНОЛОГИЧЕСКИМ ЗОНАМ</w:t>
      </w:r>
    </w:p>
    <w:p w:rsidR="003B6D41" w:rsidRPr="00D061C2" w:rsidRDefault="003B6D41" w:rsidP="003B6D41">
      <w:pPr>
        <w:jc w:val="center"/>
        <w:rPr>
          <w:sz w:val="28"/>
          <w:szCs w:val="28"/>
        </w:rPr>
      </w:pPr>
    </w:p>
    <w:p w:rsidR="00CA1BAD" w:rsidRPr="00D061C2" w:rsidRDefault="00CA1BAD" w:rsidP="006E1403">
      <w:pPr>
        <w:shd w:val="clear" w:color="auto" w:fill="FFFFFF"/>
        <w:ind w:firstLine="709"/>
        <w:jc w:val="both"/>
        <w:rPr>
          <w:sz w:val="28"/>
          <w:szCs w:val="28"/>
          <w:lang w:eastAsia="ru-RU"/>
        </w:rPr>
      </w:pPr>
      <w:r w:rsidRPr="00D061C2">
        <w:rPr>
          <w:sz w:val="28"/>
          <w:szCs w:val="28"/>
          <w:lang w:eastAsia="ru-RU"/>
        </w:rPr>
        <w:t xml:space="preserve">Структура потребления питьевой воды городского округа город Выкса включена в единую технологическую зону, поставщиком воды в которую является </w:t>
      </w:r>
      <w:r w:rsidR="00FA44CB" w:rsidRPr="00D061C2">
        <w:rPr>
          <w:sz w:val="28"/>
          <w:szCs w:val="28"/>
          <w:lang w:eastAsia="ru-RU"/>
        </w:rPr>
        <w:t>АО «Выксунский Водоканал</w:t>
      </w:r>
      <w:r w:rsidR="006E1403" w:rsidRPr="00D061C2">
        <w:rPr>
          <w:sz w:val="28"/>
          <w:szCs w:val="28"/>
          <w:lang w:eastAsia="ru-RU"/>
        </w:rPr>
        <w:t>».</w:t>
      </w:r>
    </w:p>
    <w:p w:rsidR="0023551E" w:rsidRPr="00D061C2" w:rsidRDefault="0023551E" w:rsidP="006E1403">
      <w:pPr>
        <w:shd w:val="clear" w:color="auto" w:fill="FFFFFF"/>
        <w:ind w:firstLine="709"/>
        <w:jc w:val="both"/>
        <w:rPr>
          <w:sz w:val="28"/>
          <w:szCs w:val="28"/>
          <w:lang w:eastAsia="ru-RU"/>
        </w:rPr>
      </w:pPr>
    </w:p>
    <w:p w:rsidR="00A567A8" w:rsidRPr="00D061C2" w:rsidRDefault="00CA1BAD" w:rsidP="00CA1BAD">
      <w:pPr>
        <w:jc w:val="right"/>
        <w:rPr>
          <w:sz w:val="28"/>
          <w:szCs w:val="28"/>
        </w:rPr>
      </w:pPr>
      <w:r w:rsidRPr="00D061C2">
        <w:rPr>
          <w:sz w:val="28"/>
          <w:szCs w:val="28"/>
        </w:rPr>
        <w:t>Таблица 34</w:t>
      </w:r>
    </w:p>
    <w:p w:rsidR="006065FB" w:rsidRPr="00D061C2" w:rsidRDefault="006E1403" w:rsidP="006E1403">
      <w:pPr>
        <w:shd w:val="clear" w:color="auto" w:fill="FFFFFF"/>
        <w:jc w:val="center"/>
        <w:rPr>
          <w:sz w:val="28"/>
          <w:szCs w:val="28"/>
          <w:lang w:eastAsia="ru-RU"/>
        </w:rPr>
      </w:pPr>
      <w:r w:rsidRPr="00D061C2">
        <w:rPr>
          <w:sz w:val="28"/>
          <w:szCs w:val="28"/>
          <w:lang w:eastAsia="ru-RU"/>
        </w:rPr>
        <w:t>Территориальная структура потребления питьевой воды</w:t>
      </w:r>
    </w:p>
    <w:p w:rsidR="006E1403" w:rsidRPr="00D061C2" w:rsidRDefault="006E1403" w:rsidP="006E1403">
      <w:pPr>
        <w:shd w:val="clear" w:color="auto" w:fill="FFFFFF"/>
        <w:jc w:val="center"/>
        <w:rPr>
          <w:sz w:val="28"/>
          <w:szCs w:val="28"/>
          <w:lang w:eastAsia="ru-RU"/>
        </w:rPr>
      </w:pPr>
    </w:p>
    <w:tbl>
      <w:tblPr>
        <w:tblStyle w:val="afffff7"/>
        <w:tblW w:w="0" w:type="auto"/>
        <w:jc w:val="center"/>
        <w:tblLook w:val="04A0" w:firstRow="1" w:lastRow="0" w:firstColumn="1" w:lastColumn="0" w:noHBand="0" w:noVBand="1"/>
      </w:tblPr>
      <w:tblGrid>
        <w:gridCol w:w="2972"/>
        <w:gridCol w:w="2268"/>
        <w:gridCol w:w="1985"/>
        <w:gridCol w:w="2242"/>
      </w:tblGrid>
      <w:tr w:rsidR="006065FB" w:rsidRPr="00393A13" w:rsidTr="00393A13">
        <w:trPr>
          <w:jc w:val="center"/>
        </w:trPr>
        <w:tc>
          <w:tcPr>
            <w:tcW w:w="2972" w:type="dxa"/>
            <w:shd w:val="clear" w:color="auto" w:fill="auto"/>
            <w:vAlign w:val="center"/>
          </w:tcPr>
          <w:p w:rsidR="006065FB" w:rsidRPr="00D061C2" w:rsidRDefault="006065FB" w:rsidP="00393A13">
            <w:pPr>
              <w:jc w:val="center"/>
              <w:rPr>
                <w:sz w:val="28"/>
                <w:szCs w:val="28"/>
              </w:rPr>
            </w:pPr>
            <w:r w:rsidRPr="00D061C2">
              <w:rPr>
                <w:sz w:val="28"/>
                <w:szCs w:val="28"/>
              </w:rPr>
              <w:t>Населенный пункт</w:t>
            </w:r>
          </w:p>
        </w:tc>
        <w:tc>
          <w:tcPr>
            <w:tcW w:w="2268" w:type="dxa"/>
            <w:shd w:val="clear" w:color="auto" w:fill="auto"/>
            <w:vAlign w:val="center"/>
          </w:tcPr>
          <w:p w:rsidR="006065FB" w:rsidRPr="00D061C2" w:rsidRDefault="006065FB" w:rsidP="00393A13">
            <w:pPr>
              <w:jc w:val="center"/>
              <w:rPr>
                <w:sz w:val="28"/>
                <w:szCs w:val="28"/>
              </w:rPr>
            </w:pPr>
            <w:r w:rsidRPr="00D061C2">
              <w:rPr>
                <w:sz w:val="28"/>
                <w:szCs w:val="28"/>
              </w:rPr>
              <w:t>Наименование</w:t>
            </w:r>
          </w:p>
        </w:tc>
        <w:tc>
          <w:tcPr>
            <w:tcW w:w="1985" w:type="dxa"/>
            <w:shd w:val="clear" w:color="auto" w:fill="auto"/>
            <w:vAlign w:val="center"/>
          </w:tcPr>
          <w:p w:rsidR="006065FB" w:rsidRPr="00D061C2" w:rsidRDefault="006065FB" w:rsidP="00393A13">
            <w:pPr>
              <w:jc w:val="center"/>
              <w:rPr>
                <w:sz w:val="28"/>
                <w:szCs w:val="28"/>
              </w:rPr>
            </w:pPr>
            <w:r w:rsidRPr="00D061C2">
              <w:rPr>
                <w:sz w:val="28"/>
                <w:szCs w:val="28"/>
              </w:rPr>
              <w:t>Число абонентов</w:t>
            </w:r>
          </w:p>
        </w:tc>
        <w:tc>
          <w:tcPr>
            <w:tcW w:w="2242" w:type="dxa"/>
            <w:shd w:val="clear" w:color="auto" w:fill="auto"/>
            <w:vAlign w:val="center"/>
          </w:tcPr>
          <w:p w:rsidR="00393A13" w:rsidRPr="00D061C2" w:rsidRDefault="006065FB" w:rsidP="00393A13">
            <w:pPr>
              <w:jc w:val="center"/>
              <w:rPr>
                <w:sz w:val="28"/>
                <w:szCs w:val="28"/>
              </w:rPr>
            </w:pPr>
            <w:r w:rsidRPr="00D061C2">
              <w:rPr>
                <w:sz w:val="28"/>
                <w:szCs w:val="28"/>
              </w:rPr>
              <w:t xml:space="preserve">Годовой объем поданной воды, </w:t>
            </w:r>
          </w:p>
          <w:p w:rsidR="006065FB" w:rsidRPr="00FA44CB" w:rsidRDefault="006065FB" w:rsidP="00393A13">
            <w:pPr>
              <w:jc w:val="center"/>
              <w:rPr>
                <w:sz w:val="28"/>
                <w:szCs w:val="28"/>
              </w:rPr>
            </w:pPr>
            <w:r w:rsidRPr="00D061C2">
              <w:rPr>
                <w:sz w:val="28"/>
                <w:szCs w:val="28"/>
              </w:rPr>
              <w:t>тыс. м³</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33047</w:t>
            </w:r>
          </w:p>
        </w:tc>
        <w:tc>
          <w:tcPr>
            <w:tcW w:w="2242" w:type="dxa"/>
            <w:shd w:val="clear" w:color="auto" w:fill="auto"/>
          </w:tcPr>
          <w:p w:rsidR="006065FB" w:rsidRPr="00FA44CB" w:rsidRDefault="006065FB" w:rsidP="00393A13">
            <w:pPr>
              <w:jc w:val="center"/>
              <w:rPr>
                <w:sz w:val="28"/>
                <w:szCs w:val="28"/>
              </w:rPr>
            </w:pPr>
            <w:r w:rsidRPr="00FA44CB">
              <w:rPr>
                <w:sz w:val="28"/>
                <w:szCs w:val="28"/>
              </w:rPr>
              <w:t>2677,304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95</w:t>
            </w:r>
          </w:p>
        </w:tc>
        <w:tc>
          <w:tcPr>
            <w:tcW w:w="2242" w:type="dxa"/>
            <w:shd w:val="clear" w:color="auto" w:fill="auto"/>
          </w:tcPr>
          <w:p w:rsidR="006065FB" w:rsidRPr="00FA44CB" w:rsidRDefault="006065FB" w:rsidP="00393A13">
            <w:pPr>
              <w:jc w:val="center"/>
              <w:rPr>
                <w:sz w:val="28"/>
                <w:szCs w:val="28"/>
              </w:rPr>
            </w:pPr>
            <w:r w:rsidRPr="00FA44CB">
              <w:rPr>
                <w:sz w:val="28"/>
                <w:szCs w:val="28"/>
              </w:rPr>
              <w:t>110,225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Прочее</w:t>
            </w:r>
          </w:p>
        </w:tc>
        <w:tc>
          <w:tcPr>
            <w:tcW w:w="1985" w:type="dxa"/>
            <w:shd w:val="clear" w:color="auto" w:fill="auto"/>
          </w:tcPr>
          <w:p w:rsidR="006065FB" w:rsidRPr="00FA44CB" w:rsidRDefault="006065FB" w:rsidP="00393A13">
            <w:pPr>
              <w:jc w:val="center"/>
              <w:rPr>
                <w:sz w:val="28"/>
                <w:szCs w:val="28"/>
              </w:rPr>
            </w:pPr>
            <w:r w:rsidRPr="00FA44CB">
              <w:rPr>
                <w:sz w:val="28"/>
                <w:szCs w:val="28"/>
              </w:rPr>
              <w:t>540</w:t>
            </w:r>
          </w:p>
        </w:tc>
        <w:tc>
          <w:tcPr>
            <w:tcW w:w="2242" w:type="dxa"/>
            <w:shd w:val="clear" w:color="auto" w:fill="auto"/>
          </w:tcPr>
          <w:p w:rsidR="006065FB" w:rsidRPr="00FA44CB" w:rsidRDefault="006065FB" w:rsidP="00393A13">
            <w:pPr>
              <w:jc w:val="center"/>
              <w:rPr>
                <w:sz w:val="28"/>
                <w:szCs w:val="28"/>
              </w:rPr>
            </w:pPr>
            <w:r w:rsidRPr="00FA44CB">
              <w:rPr>
                <w:sz w:val="28"/>
                <w:szCs w:val="28"/>
              </w:rPr>
              <w:t>636,053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г. Выкса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33682</w:t>
            </w:r>
          </w:p>
        </w:tc>
        <w:tc>
          <w:tcPr>
            <w:tcW w:w="2242" w:type="dxa"/>
            <w:shd w:val="clear" w:color="auto" w:fill="auto"/>
          </w:tcPr>
          <w:p w:rsidR="006065FB" w:rsidRPr="00FA44CB" w:rsidRDefault="006065FB" w:rsidP="00393A13">
            <w:pPr>
              <w:jc w:val="center"/>
              <w:rPr>
                <w:b/>
                <w:sz w:val="28"/>
                <w:szCs w:val="28"/>
              </w:rPr>
            </w:pPr>
            <w:r w:rsidRPr="00FA44CB">
              <w:rPr>
                <w:b/>
                <w:sz w:val="28"/>
                <w:szCs w:val="28"/>
              </w:rPr>
              <w:t>3423,582</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2460</w:t>
            </w:r>
          </w:p>
        </w:tc>
        <w:tc>
          <w:tcPr>
            <w:tcW w:w="2242" w:type="dxa"/>
            <w:shd w:val="clear" w:color="auto" w:fill="auto"/>
          </w:tcPr>
          <w:p w:rsidR="006065FB" w:rsidRPr="00FA44CB" w:rsidRDefault="006065FB" w:rsidP="00393A13">
            <w:pPr>
              <w:jc w:val="center"/>
              <w:rPr>
                <w:sz w:val="28"/>
                <w:szCs w:val="28"/>
              </w:rPr>
            </w:pPr>
            <w:r w:rsidRPr="00FA44CB">
              <w:rPr>
                <w:sz w:val="28"/>
                <w:szCs w:val="28"/>
              </w:rPr>
              <w:t>139,030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4</w:t>
            </w:r>
          </w:p>
        </w:tc>
        <w:tc>
          <w:tcPr>
            <w:tcW w:w="2242" w:type="dxa"/>
            <w:shd w:val="clear" w:color="auto" w:fill="auto"/>
          </w:tcPr>
          <w:p w:rsidR="006065FB" w:rsidRPr="00FA44CB" w:rsidRDefault="006065FB" w:rsidP="00393A13">
            <w:pPr>
              <w:jc w:val="center"/>
              <w:rPr>
                <w:sz w:val="28"/>
                <w:szCs w:val="28"/>
              </w:rPr>
            </w:pPr>
            <w:r w:rsidRPr="00FA44CB">
              <w:rPr>
                <w:sz w:val="28"/>
                <w:szCs w:val="28"/>
              </w:rPr>
              <w:t>1,652</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17</w:t>
            </w:r>
          </w:p>
        </w:tc>
        <w:tc>
          <w:tcPr>
            <w:tcW w:w="2242" w:type="dxa"/>
            <w:shd w:val="clear" w:color="auto" w:fill="auto"/>
          </w:tcPr>
          <w:p w:rsidR="006065FB" w:rsidRPr="00FA44CB" w:rsidRDefault="006065FB" w:rsidP="00393A13">
            <w:pPr>
              <w:jc w:val="center"/>
              <w:rPr>
                <w:sz w:val="28"/>
                <w:szCs w:val="28"/>
              </w:rPr>
            </w:pPr>
            <w:r w:rsidRPr="00FA44CB">
              <w:rPr>
                <w:sz w:val="28"/>
                <w:szCs w:val="28"/>
              </w:rPr>
              <w:t>119,496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Мотмос</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2481</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260,178</w:t>
            </w:r>
          </w:p>
        </w:tc>
      </w:tr>
      <w:tr w:rsidR="006065FB" w:rsidRPr="00393A13" w:rsidTr="00393A13">
        <w:trPr>
          <w:trHeight w:val="260"/>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393A13"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2350</w:t>
            </w:r>
          </w:p>
        </w:tc>
        <w:tc>
          <w:tcPr>
            <w:tcW w:w="2242" w:type="dxa"/>
            <w:shd w:val="clear" w:color="auto" w:fill="auto"/>
          </w:tcPr>
          <w:p w:rsidR="006065FB" w:rsidRPr="00FA44CB" w:rsidRDefault="006065FB" w:rsidP="00393A13">
            <w:pPr>
              <w:jc w:val="center"/>
              <w:rPr>
                <w:sz w:val="28"/>
                <w:szCs w:val="28"/>
              </w:rPr>
            </w:pPr>
            <w:r w:rsidRPr="00FA44CB">
              <w:rPr>
                <w:sz w:val="28"/>
                <w:szCs w:val="28"/>
              </w:rPr>
              <w:t>177,155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9</w:t>
            </w:r>
          </w:p>
        </w:tc>
        <w:tc>
          <w:tcPr>
            <w:tcW w:w="2242" w:type="dxa"/>
            <w:shd w:val="clear" w:color="auto" w:fill="auto"/>
          </w:tcPr>
          <w:p w:rsidR="006065FB" w:rsidRPr="00FA44CB" w:rsidRDefault="006065FB" w:rsidP="00393A13">
            <w:pPr>
              <w:jc w:val="center"/>
              <w:rPr>
                <w:sz w:val="28"/>
                <w:szCs w:val="28"/>
              </w:rPr>
            </w:pPr>
            <w:r w:rsidRPr="00FA44CB">
              <w:rPr>
                <w:sz w:val="28"/>
                <w:szCs w:val="28"/>
              </w:rPr>
              <w:t>5,429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11</w:t>
            </w:r>
          </w:p>
        </w:tc>
        <w:tc>
          <w:tcPr>
            <w:tcW w:w="2242" w:type="dxa"/>
            <w:shd w:val="clear" w:color="auto" w:fill="auto"/>
          </w:tcPr>
          <w:p w:rsidR="006065FB" w:rsidRPr="00FA44CB" w:rsidRDefault="006065FB" w:rsidP="00393A13">
            <w:pPr>
              <w:jc w:val="center"/>
              <w:rPr>
                <w:sz w:val="28"/>
                <w:szCs w:val="28"/>
              </w:rPr>
            </w:pPr>
            <w:r w:rsidRPr="00FA44CB">
              <w:rPr>
                <w:sz w:val="28"/>
                <w:szCs w:val="28"/>
              </w:rPr>
              <w:t>8,671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рп. Шиморское</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2370</w:t>
            </w:r>
          </w:p>
        </w:tc>
        <w:tc>
          <w:tcPr>
            <w:tcW w:w="2242" w:type="dxa"/>
            <w:shd w:val="clear" w:color="auto" w:fill="auto"/>
          </w:tcPr>
          <w:p w:rsidR="006065FB" w:rsidRPr="00FA44CB" w:rsidRDefault="006065FB" w:rsidP="00393A13">
            <w:pPr>
              <w:jc w:val="center"/>
              <w:rPr>
                <w:b/>
                <w:sz w:val="28"/>
                <w:szCs w:val="28"/>
              </w:rPr>
            </w:pPr>
            <w:r w:rsidRPr="00FA44CB">
              <w:rPr>
                <w:b/>
                <w:sz w:val="28"/>
                <w:szCs w:val="28"/>
              </w:rPr>
              <w:t>191,255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3808</w:t>
            </w:r>
          </w:p>
        </w:tc>
        <w:tc>
          <w:tcPr>
            <w:tcW w:w="2242" w:type="dxa"/>
            <w:shd w:val="clear" w:color="auto" w:fill="auto"/>
          </w:tcPr>
          <w:p w:rsidR="006065FB" w:rsidRPr="00FA44CB" w:rsidRDefault="006065FB" w:rsidP="00393A13">
            <w:pPr>
              <w:jc w:val="center"/>
              <w:rPr>
                <w:sz w:val="28"/>
                <w:szCs w:val="28"/>
              </w:rPr>
            </w:pPr>
            <w:r w:rsidRPr="00FA44CB">
              <w:rPr>
                <w:sz w:val="28"/>
                <w:szCs w:val="28"/>
              </w:rPr>
              <w:t>219,413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7</w:t>
            </w:r>
          </w:p>
        </w:tc>
        <w:tc>
          <w:tcPr>
            <w:tcW w:w="2242" w:type="dxa"/>
            <w:shd w:val="clear" w:color="auto" w:fill="auto"/>
          </w:tcPr>
          <w:p w:rsidR="006065FB" w:rsidRPr="00FA44CB" w:rsidRDefault="006065FB" w:rsidP="00393A13">
            <w:pPr>
              <w:jc w:val="center"/>
              <w:rPr>
                <w:sz w:val="28"/>
                <w:szCs w:val="28"/>
              </w:rPr>
            </w:pPr>
            <w:r w:rsidRPr="00FA44CB">
              <w:rPr>
                <w:sz w:val="28"/>
                <w:szCs w:val="28"/>
              </w:rPr>
              <w:t>2,982</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23</w:t>
            </w:r>
          </w:p>
        </w:tc>
        <w:tc>
          <w:tcPr>
            <w:tcW w:w="2242" w:type="dxa"/>
            <w:shd w:val="clear" w:color="auto" w:fill="auto"/>
          </w:tcPr>
          <w:p w:rsidR="006065FB" w:rsidRPr="00FA44CB" w:rsidRDefault="006065FB" w:rsidP="00393A13">
            <w:pPr>
              <w:jc w:val="center"/>
              <w:rPr>
                <w:sz w:val="28"/>
                <w:szCs w:val="28"/>
              </w:rPr>
            </w:pPr>
            <w:r w:rsidRPr="00FA44CB">
              <w:rPr>
                <w:sz w:val="28"/>
                <w:szCs w:val="28"/>
              </w:rPr>
              <w:t>23,878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рп. Досчатое</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3838</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246,273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1307</w:t>
            </w:r>
          </w:p>
        </w:tc>
        <w:tc>
          <w:tcPr>
            <w:tcW w:w="2242" w:type="dxa"/>
            <w:shd w:val="clear" w:color="auto" w:fill="auto"/>
          </w:tcPr>
          <w:p w:rsidR="006065FB" w:rsidRPr="00FA44CB" w:rsidRDefault="006065FB" w:rsidP="00393A13">
            <w:pPr>
              <w:jc w:val="center"/>
              <w:rPr>
                <w:sz w:val="28"/>
                <w:szCs w:val="28"/>
              </w:rPr>
            </w:pPr>
            <w:r w:rsidRPr="00FA44CB">
              <w:rPr>
                <w:sz w:val="28"/>
                <w:szCs w:val="28"/>
              </w:rPr>
              <w:t>56,638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5</w:t>
            </w:r>
          </w:p>
        </w:tc>
        <w:tc>
          <w:tcPr>
            <w:tcW w:w="2242" w:type="dxa"/>
            <w:shd w:val="clear" w:color="auto" w:fill="auto"/>
          </w:tcPr>
          <w:p w:rsidR="006065FB" w:rsidRPr="00FA44CB" w:rsidRDefault="006065FB" w:rsidP="00393A13">
            <w:pPr>
              <w:jc w:val="center"/>
              <w:rPr>
                <w:sz w:val="28"/>
                <w:szCs w:val="28"/>
              </w:rPr>
            </w:pPr>
            <w:r w:rsidRPr="00FA44CB">
              <w:rPr>
                <w:sz w:val="28"/>
                <w:szCs w:val="28"/>
              </w:rPr>
              <w:t>2,989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7</w:t>
            </w:r>
          </w:p>
        </w:tc>
        <w:tc>
          <w:tcPr>
            <w:tcW w:w="2242" w:type="dxa"/>
            <w:shd w:val="clear" w:color="auto" w:fill="auto"/>
          </w:tcPr>
          <w:p w:rsidR="006065FB" w:rsidRPr="00FA44CB" w:rsidRDefault="006065FB" w:rsidP="00393A13">
            <w:pPr>
              <w:jc w:val="center"/>
              <w:rPr>
                <w:sz w:val="28"/>
                <w:szCs w:val="28"/>
              </w:rPr>
            </w:pPr>
            <w:r w:rsidRPr="00FA44CB">
              <w:rPr>
                <w:sz w:val="28"/>
                <w:szCs w:val="28"/>
              </w:rPr>
              <w:t>0,403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393A13" w:rsidP="00393A13">
            <w:pPr>
              <w:snapToGrid w:val="0"/>
              <w:jc w:val="center"/>
              <w:rPr>
                <w:sz w:val="28"/>
                <w:szCs w:val="28"/>
              </w:rPr>
            </w:pPr>
            <w:r w:rsidRPr="00FA44CB">
              <w:rPr>
                <w:sz w:val="28"/>
                <w:szCs w:val="28"/>
              </w:rPr>
              <w:lastRenderedPageBreak/>
              <w:t xml:space="preserve">рп. Ближне- </w:t>
            </w:r>
            <w:r w:rsidR="006065FB" w:rsidRPr="00FA44CB">
              <w:rPr>
                <w:sz w:val="28"/>
                <w:szCs w:val="28"/>
              </w:rPr>
              <w:t>Песочное</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1319</w:t>
            </w:r>
          </w:p>
        </w:tc>
        <w:tc>
          <w:tcPr>
            <w:tcW w:w="2242" w:type="dxa"/>
            <w:shd w:val="clear" w:color="auto" w:fill="auto"/>
          </w:tcPr>
          <w:p w:rsidR="006065FB" w:rsidRPr="00FA44CB" w:rsidRDefault="006065FB" w:rsidP="00393A13">
            <w:pPr>
              <w:jc w:val="center"/>
              <w:rPr>
                <w:b/>
                <w:sz w:val="28"/>
                <w:szCs w:val="28"/>
              </w:rPr>
            </w:pPr>
            <w:r w:rsidRPr="00FA44CB">
              <w:rPr>
                <w:b/>
                <w:sz w:val="28"/>
                <w:szCs w:val="28"/>
              </w:rPr>
              <w:t>60,030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3359</w:t>
            </w:r>
          </w:p>
        </w:tc>
        <w:tc>
          <w:tcPr>
            <w:tcW w:w="2242" w:type="dxa"/>
            <w:shd w:val="clear" w:color="auto" w:fill="auto"/>
          </w:tcPr>
          <w:p w:rsidR="006065FB" w:rsidRPr="00FA44CB" w:rsidRDefault="006065FB" w:rsidP="00393A13">
            <w:pPr>
              <w:jc w:val="center"/>
              <w:rPr>
                <w:sz w:val="28"/>
                <w:szCs w:val="28"/>
              </w:rPr>
            </w:pPr>
            <w:r w:rsidRPr="00FA44CB">
              <w:rPr>
                <w:sz w:val="28"/>
                <w:szCs w:val="28"/>
              </w:rPr>
              <w:t>133,455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7</w:t>
            </w:r>
          </w:p>
        </w:tc>
        <w:tc>
          <w:tcPr>
            <w:tcW w:w="2242" w:type="dxa"/>
            <w:shd w:val="clear" w:color="auto" w:fill="auto"/>
          </w:tcPr>
          <w:p w:rsidR="006065FB" w:rsidRPr="00FA44CB" w:rsidRDefault="006065FB" w:rsidP="00393A13">
            <w:pPr>
              <w:jc w:val="center"/>
              <w:rPr>
                <w:sz w:val="28"/>
                <w:szCs w:val="28"/>
              </w:rPr>
            </w:pPr>
            <w:r w:rsidRPr="00FA44CB">
              <w:rPr>
                <w:sz w:val="28"/>
                <w:szCs w:val="28"/>
              </w:rPr>
              <w:t>3,554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13</w:t>
            </w:r>
          </w:p>
        </w:tc>
        <w:tc>
          <w:tcPr>
            <w:tcW w:w="2242" w:type="dxa"/>
            <w:shd w:val="clear" w:color="auto" w:fill="auto"/>
          </w:tcPr>
          <w:p w:rsidR="006065FB" w:rsidRPr="00FA44CB" w:rsidRDefault="006065FB" w:rsidP="00393A13">
            <w:pPr>
              <w:jc w:val="center"/>
              <w:rPr>
                <w:sz w:val="28"/>
                <w:szCs w:val="28"/>
              </w:rPr>
            </w:pPr>
            <w:r w:rsidRPr="00FA44CB">
              <w:rPr>
                <w:sz w:val="28"/>
                <w:szCs w:val="28"/>
              </w:rPr>
              <w:t>0,965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рп. Виля</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3379</w:t>
            </w:r>
          </w:p>
        </w:tc>
        <w:tc>
          <w:tcPr>
            <w:tcW w:w="2242" w:type="dxa"/>
            <w:shd w:val="clear" w:color="auto" w:fill="auto"/>
          </w:tcPr>
          <w:p w:rsidR="006065FB" w:rsidRPr="00FA44CB" w:rsidRDefault="006065FB" w:rsidP="00393A13">
            <w:pPr>
              <w:jc w:val="center"/>
              <w:rPr>
                <w:b/>
                <w:sz w:val="28"/>
                <w:szCs w:val="28"/>
              </w:rPr>
            </w:pPr>
            <w:r w:rsidRPr="00FA44CB">
              <w:rPr>
                <w:b/>
                <w:sz w:val="28"/>
                <w:szCs w:val="28"/>
              </w:rPr>
              <w:t>137,974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699</w:t>
            </w:r>
          </w:p>
        </w:tc>
        <w:tc>
          <w:tcPr>
            <w:tcW w:w="2242" w:type="dxa"/>
            <w:shd w:val="clear" w:color="auto" w:fill="auto"/>
          </w:tcPr>
          <w:p w:rsidR="006065FB" w:rsidRPr="00FA44CB" w:rsidRDefault="006065FB" w:rsidP="00393A13">
            <w:pPr>
              <w:jc w:val="center"/>
              <w:rPr>
                <w:sz w:val="28"/>
                <w:szCs w:val="28"/>
              </w:rPr>
            </w:pPr>
            <w:r w:rsidRPr="00FA44CB">
              <w:rPr>
                <w:sz w:val="28"/>
                <w:szCs w:val="28"/>
              </w:rPr>
              <w:t>31,634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0,093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0,149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д. Грязная</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703</w:t>
            </w:r>
          </w:p>
        </w:tc>
        <w:tc>
          <w:tcPr>
            <w:tcW w:w="2242" w:type="dxa"/>
            <w:shd w:val="clear" w:color="auto" w:fill="auto"/>
          </w:tcPr>
          <w:p w:rsidR="006065FB" w:rsidRPr="00FA44CB" w:rsidRDefault="006065FB" w:rsidP="00393A13">
            <w:pPr>
              <w:jc w:val="center"/>
              <w:rPr>
                <w:b/>
                <w:sz w:val="28"/>
                <w:szCs w:val="28"/>
              </w:rPr>
            </w:pPr>
            <w:r w:rsidRPr="00FA44CB">
              <w:rPr>
                <w:b/>
                <w:sz w:val="28"/>
                <w:szCs w:val="28"/>
              </w:rPr>
              <w:t>31,876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665</w:t>
            </w:r>
          </w:p>
        </w:tc>
        <w:tc>
          <w:tcPr>
            <w:tcW w:w="2242" w:type="dxa"/>
            <w:shd w:val="clear" w:color="auto" w:fill="auto"/>
          </w:tcPr>
          <w:p w:rsidR="006065FB" w:rsidRPr="00FA44CB" w:rsidRDefault="006065FB" w:rsidP="00393A13">
            <w:pPr>
              <w:jc w:val="center"/>
              <w:rPr>
                <w:sz w:val="28"/>
                <w:szCs w:val="28"/>
              </w:rPr>
            </w:pPr>
            <w:r w:rsidRPr="00FA44CB">
              <w:rPr>
                <w:sz w:val="28"/>
                <w:szCs w:val="28"/>
              </w:rPr>
              <w:t>24,938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5</w:t>
            </w:r>
          </w:p>
        </w:tc>
        <w:tc>
          <w:tcPr>
            <w:tcW w:w="2242" w:type="dxa"/>
            <w:shd w:val="clear" w:color="auto" w:fill="auto"/>
          </w:tcPr>
          <w:p w:rsidR="006065FB" w:rsidRPr="00FA44CB" w:rsidRDefault="006065FB" w:rsidP="00393A13">
            <w:pPr>
              <w:jc w:val="center"/>
              <w:rPr>
                <w:sz w:val="28"/>
                <w:szCs w:val="28"/>
              </w:rPr>
            </w:pPr>
            <w:r w:rsidRPr="00FA44CB">
              <w:rPr>
                <w:sz w:val="28"/>
                <w:szCs w:val="28"/>
              </w:rPr>
              <w:t>0,522</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0,036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Нижняя Верея</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672</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25,496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926</w:t>
            </w:r>
          </w:p>
        </w:tc>
        <w:tc>
          <w:tcPr>
            <w:tcW w:w="2242" w:type="dxa"/>
            <w:shd w:val="clear" w:color="auto" w:fill="auto"/>
          </w:tcPr>
          <w:p w:rsidR="006065FB" w:rsidRPr="00FA44CB" w:rsidRDefault="006065FB" w:rsidP="00393A13">
            <w:pPr>
              <w:jc w:val="center"/>
              <w:rPr>
                <w:sz w:val="28"/>
                <w:szCs w:val="28"/>
              </w:rPr>
            </w:pPr>
            <w:r w:rsidRPr="00FA44CB">
              <w:rPr>
                <w:sz w:val="28"/>
                <w:szCs w:val="28"/>
              </w:rPr>
              <w:t>44,851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4</w:t>
            </w:r>
          </w:p>
        </w:tc>
        <w:tc>
          <w:tcPr>
            <w:tcW w:w="2242" w:type="dxa"/>
            <w:shd w:val="clear" w:color="auto" w:fill="auto"/>
          </w:tcPr>
          <w:p w:rsidR="006065FB" w:rsidRPr="00FA44CB" w:rsidRDefault="006065FB" w:rsidP="00393A13">
            <w:pPr>
              <w:jc w:val="center"/>
              <w:rPr>
                <w:sz w:val="28"/>
                <w:szCs w:val="28"/>
              </w:rPr>
            </w:pPr>
            <w:r w:rsidRPr="00FA44CB">
              <w:rPr>
                <w:sz w:val="28"/>
                <w:szCs w:val="28"/>
              </w:rPr>
              <w:t>0,486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7</w:t>
            </w:r>
          </w:p>
        </w:tc>
        <w:tc>
          <w:tcPr>
            <w:tcW w:w="2242" w:type="dxa"/>
            <w:shd w:val="clear" w:color="auto" w:fill="auto"/>
          </w:tcPr>
          <w:p w:rsidR="006065FB" w:rsidRPr="00FA44CB" w:rsidRDefault="006065FB" w:rsidP="00393A13">
            <w:pPr>
              <w:jc w:val="center"/>
              <w:rPr>
                <w:sz w:val="28"/>
                <w:szCs w:val="28"/>
              </w:rPr>
            </w:pPr>
            <w:r w:rsidRPr="00FA44CB">
              <w:rPr>
                <w:sz w:val="28"/>
                <w:szCs w:val="28"/>
              </w:rPr>
              <w:t>0,431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Верхняя Верея</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937</w:t>
            </w:r>
          </w:p>
        </w:tc>
        <w:tc>
          <w:tcPr>
            <w:tcW w:w="2242" w:type="dxa"/>
            <w:shd w:val="clear" w:color="auto" w:fill="auto"/>
          </w:tcPr>
          <w:p w:rsidR="006065FB" w:rsidRPr="00FA44CB" w:rsidRDefault="006065FB" w:rsidP="00393A13">
            <w:pPr>
              <w:jc w:val="center"/>
              <w:rPr>
                <w:b/>
                <w:sz w:val="28"/>
                <w:szCs w:val="28"/>
              </w:rPr>
            </w:pPr>
            <w:r w:rsidRPr="00FA44CB">
              <w:rPr>
                <w:b/>
                <w:sz w:val="28"/>
                <w:szCs w:val="28"/>
              </w:rPr>
              <w:t>45,768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252</w:t>
            </w:r>
          </w:p>
        </w:tc>
        <w:tc>
          <w:tcPr>
            <w:tcW w:w="2242" w:type="dxa"/>
            <w:shd w:val="clear" w:color="auto" w:fill="auto"/>
          </w:tcPr>
          <w:p w:rsidR="006065FB" w:rsidRPr="00FA44CB" w:rsidRDefault="006065FB" w:rsidP="00393A13">
            <w:pPr>
              <w:jc w:val="center"/>
              <w:rPr>
                <w:sz w:val="28"/>
                <w:szCs w:val="28"/>
              </w:rPr>
            </w:pPr>
            <w:r w:rsidRPr="00FA44CB">
              <w:rPr>
                <w:sz w:val="28"/>
                <w:szCs w:val="28"/>
              </w:rPr>
              <w:t>7,276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5</w:t>
            </w:r>
          </w:p>
        </w:tc>
        <w:tc>
          <w:tcPr>
            <w:tcW w:w="2242" w:type="dxa"/>
            <w:shd w:val="clear" w:color="auto" w:fill="auto"/>
          </w:tcPr>
          <w:p w:rsidR="006065FB" w:rsidRPr="00FA44CB" w:rsidRDefault="006065FB" w:rsidP="00393A13">
            <w:pPr>
              <w:jc w:val="center"/>
              <w:rPr>
                <w:sz w:val="28"/>
                <w:szCs w:val="28"/>
              </w:rPr>
            </w:pPr>
            <w:r w:rsidRPr="00FA44CB">
              <w:rPr>
                <w:sz w:val="28"/>
                <w:szCs w:val="28"/>
              </w:rPr>
              <w:t>0,145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4</w:t>
            </w:r>
          </w:p>
        </w:tc>
        <w:tc>
          <w:tcPr>
            <w:tcW w:w="2242" w:type="dxa"/>
            <w:shd w:val="clear" w:color="auto" w:fill="auto"/>
          </w:tcPr>
          <w:p w:rsidR="006065FB" w:rsidRPr="00FA44CB" w:rsidRDefault="006065FB" w:rsidP="00393A13">
            <w:pPr>
              <w:jc w:val="center"/>
              <w:rPr>
                <w:sz w:val="28"/>
                <w:szCs w:val="28"/>
              </w:rPr>
            </w:pPr>
            <w:r w:rsidRPr="00FA44CB">
              <w:rPr>
                <w:sz w:val="28"/>
                <w:szCs w:val="28"/>
              </w:rPr>
              <w:t>1,869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Сноведь</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261</w:t>
            </w:r>
          </w:p>
        </w:tc>
        <w:tc>
          <w:tcPr>
            <w:tcW w:w="2242" w:type="dxa"/>
            <w:shd w:val="clear" w:color="auto" w:fill="auto"/>
          </w:tcPr>
          <w:p w:rsidR="006065FB" w:rsidRPr="00FA44CB" w:rsidRDefault="006065FB" w:rsidP="00393A13">
            <w:pPr>
              <w:jc w:val="center"/>
              <w:rPr>
                <w:b/>
                <w:sz w:val="28"/>
                <w:szCs w:val="28"/>
              </w:rPr>
            </w:pPr>
            <w:r w:rsidRPr="00FA44CB">
              <w:rPr>
                <w:b/>
                <w:sz w:val="28"/>
                <w:szCs w:val="28"/>
              </w:rPr>
              <w:t>9,290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1426</w:t>
            </w:r>
          </w:p>
        </w:tc>
        <w:tc>
          <w:tcPr>
            <w:tcW w:w="2242" w:type="dxa"/>
            <w:shd w:val="clear" w:color="auto" w:fill="auto"/>
          </w:tcPr>
          <w:p w:rsidR="006065FB" w:rsidRPr="00FA44CB" w:rsidRDefault="006065FB" w:rsidP="00393A13">
            <w:pPr>
              <w:jc w:val="center"/>
              <w:rPr>
                <w:sz w:val="28"/>
                <w:szCs w:val="28"/>
              </w:rPr>
            </w:pPr>
            <w:r w:rsidRPr="00FA44CB">
              <w:rPr>
                <w:sz w:val="28"/>
                <w:szCs w:val="28"/>
              </w:rPr>
              <w:t>137,214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3</w:t>
            </w:r>
          </w:p>
        </w:tc>
        <w:tc>
          <w:tcPr>
            <w:tcW w:w="2242" w:type="dxa"/>
            <w:shd w:val="clear" w:color="auto" w:fill="auto"/>
          </w:tcPr>
          <w:p w:rsidR="006065FB" w:rsidRPr="00FA44CB" w:rsidRDefault="006065FB" w:rsidP="00393A13">
            <w:pPr>
              <w:jc w:val="center"/>
              <w:rPr>
                <w:sz w:val="28"/>
                <w:szCs w:val="28"/>
              </w:rPr>
            </w:pPr>
            <w:r w:rsidRPr="00FA44CB">
              <w:rPr>
                <w:sz w:val="28"/>
                <w:szCs w:val="28"/>
              </w:rPr>
              <w:t>1,932</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20</w:t>
            </w:r>
          </w:p>
        </w:tc>
        <w:tc>
          <w:tcPr>
            <w:tcW w:w="2242" w:type="dxa"/>
            <w:shd w:val="clear" w:color="auto" w:fill="auto"/>
          </w:tcPr>
          <w:p w:rsidR="006065FB" w:rsidRPr="00FA44CB" w:rsidRDefault="006065FB" w:rsidP="00393A13">
            <w:pPr>
              <w:jc w:val="center"/>
              <w:rPr>
                <w:sz w:val="28"/>
                <w:szCs w:val="28"/>
              </w:rPr>
            </w:pPr>
            <w:r w:rsidRPr="00FA44CB">
              <w:rPr>
                <w:sz w:val="28"/>
                <w:szCs w:val="28"/>
              </w:rPr>
              <w:t>2,619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Борковка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1449</w:t>
            </w:r>
          </w:p>
        </w:tc>
        <w:tc>
          <w:tcPr>
            <w:tcW w:w="2242" w:type="dxa"/>
            <w:shd w:val="clear" w:color="auto" w:fill="auto"/>
          </w:tcPr>
          <w:p w:rsidR="006065FB" w:rsidRPr="00FA44CB" w:rsidRDefault="006065FB" w:rsidP="00393A13">
            <w:pPr>
              <w:jc w:val="center"/>
              <w:rPr>
                <w:b/>
                <w:sz w:val="28"/>
                <w:szCs w:val="28"/>
              </w:rPr>
            </w:pPr>
            <w:r w:rsidRPr="00FA44CB">
              <w:rPr>
                <w:b/>
                <w:sz w:val="28"/>
                <w:szCs w:val="28"/>
              </w:rPr>
              <w:t>141,765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49</w:t>
            </w:r>
          </w:p>
        </w:tc>
        <w:tc>
          <w:tcPr>
            <w:tcW w:w="2242" w:type="dxa"/>
            <w:shd w:val="clear" w:color="auto" w:fill="auto"/>
          </w:tcPr>
          <w:p w:rsidR="006065FB" w:rsidRPr="00FA44CB" w:rsidRDefault="006065FB" w:rsidP="00393A13">
            <w:pPr>
              <w:jc w:val="center"/>
              <w:rPr>
                <w:sz w:val="28"/>
                <w:szCs w:val="28"/>
              </w:rPr>
            </w:pPr>
            <w:r w:rsidRPr="00FA44CB">
              <w:rPr>
                <w:sz w:val="28"/>
                <w:szCs w:val="28"/>
              </w:rPr>
              <w:t>1,193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д. Норковка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49</w:t>
            </w:r>
          </w:p>
        </w:tc>
        <w:tc>
          <w:tcPr>
            <w:tcW w:w="2242" w:type="dxa"/>
            <w:shd w:val="clear" w:color="auto" w:fill="auto"/>
          </w:tcPr>
          <w:p w:rsidR="006065FB" w:rsidRPr="00FA44CB" w:rsidRDefault="006065FB" w:rsidP="00393A13">
            <w:pPr>
              <w:jc w:val="center"/>
              <w:rPr>
                <w:b/>
                <w:sz w:val="28"/>
                <w:szCs w:val="28"/>
              </w:rPr>
            </w:pPr>
            <w:r w:rsidRPr="00FA44CB">
              <w:rPr>
                <w:b/>
                <w:sz w:val="28"/>
                <w:szCs w:val="28"/>
              </w:rPr>
              <w:t>1,193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420</w:t>
            </w:r>
          </w:p>
        </w:tc>
        <w:tc>
          <w:tcPr>
            <w:tcW w:w="2242" w:type="dxa"/>
            <w:shd w:val="clear" w:color="auto" w:fill="auto"/>
          </w:tcPr>
          <w:p w:rsidR="006065FB" w:rsidRPr="00FA44CB" w:rsidRDefault="006065FB" w:rsidP="00393A13">
            <w:pPr>
              <w:jc w:val="center"/>
              <w:rPr>
                <w:sz w:val="28"/>
                <w:szCs w:val="28"/>
              </w:rPr>
            </w:pPr>
            <w:r w:rsidRPr="00FA44CB">
              <w:rPr>
                <w:sz w:val="28"/>
                <w:szCs w:val="28"/>
              </w:rPr>
              <w:t>22,253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0,039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0,027</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д. Тамболес</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423</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22,319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625</w:t>
            </w:r>
          </w:p>
        </w:tc>
        <w:tc>
          <w:tcPr>
            <w:tcW w:w="2242" w:type="dxa"/>
            <w:shd w:val="clear" w:color="auto" w:fill="auto"/>
          </w:tcPr>
          <w:p w:rsidR="006065FB" w:rsidRPr="00FA44CB" w:rsidRDefault="006065FB" w:rsidP="00393A13">
            <w:pPr>
              <w:jc w:val="center"/>
              <w:rPr>
                <w:sz w:val="28"/>
                <w:szCs w:val="28"/>
              </w:rPr>
            </w:pPr>
            <w:r w:rsidRPr="00FA44CB">
              <w:rPr>
                <w:sz w:val="28"/>
                <w:szCs w:val="28"/>
              </w:rPr>
              <w:t>25,398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5</w:t>
            </w:r>
          </w:p>
        </w:tc>
        <w:tc>
          <w:tcPr>
            <w:tcW w:w="2242" w:type="dxa"/>
            <w:shd w:val="clear" w:color="auto" w:fill="auto"/>
          </w:tcPr>
          <w:p w:rsidR="006065FB" w:rsidRPr="00FA44CB" w:rsidRDefault="006065FB" w:rsidP="00393A13">
            <w:pPr>
              <w:jc w:val="center"/>
              <w:rPr>
                <w:sz w:val="28"/>
                <w:szCs w:val="28"/>
              </w:rPr>
            </w:pPr>
            <w:r w:rsidRPr="00FA44CB">
              <w:rPr>
                <w:sz w:val="28"/>
                <w:szCs w:val="28"/>
              </w:rPr>
              <w:t>1,208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6</w:t>
            </w:r>
          </w:p>
        </w:tc>
        <w:tc>
          <w:tcPr>
            <w:tcW w:w="2242" w:type="dxa"/>
            <w:shd w:val="clear" w:color="auto" w:fill="auto"/>
          </w:tcPr>
          <w:p w:rsidR="006065FB" w:rsidRPr="00FA44CB" w:rsidRDefault="006065FB" w:rsidP="00393A13">
            <w:pPr>
              <w:jc w:val="center"/>
              <w:rPr>
                <w:sz w:val="28"/>
                <w:szCs w:val="28"/>
              </w:rPr>
            </w:pPr>
            <w:r w:rsidRPr="00FA44CB">
              <w:rPr>
                <w:sz w:val="28"/>
                <w:szCs w:val="28"/>
              </w:rPr>
              <w:t>1,909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Новодмитриевка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636</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28,515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176</w:t>
            </w:r>
          </w:p>
        </w:tc>
        <w:tc>
          <w:tcPr>
            <w:tcW w:w="2242" w:type="dxa"/>
            <w:shd w:val="clear" w:color="auto" w:fill="auto"/>
          </w:tcPr>
          <w:p w:rsidR="006065FB" w:rsidRPr="00FA44CB" w:rsidRDefault="006065FB" w:rsidP="00393A13">
            <w:pPr>
              <w:jc w:val="center"/>
              <w:rPr>
                <w:sz w:val="28"/>
                <w:szCs w:val="28"/>
              </w:rPr>
            </w:pPr>
            <w:r w:rsidRPr="00FA44CB">
              <w:rPr>
                <w:sz w:val="28"/>
                <w:szCs w:val="28"/>
              </w:rPr>
              <w:t>5,784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0,013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0,557</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д. Новая Деревня</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178</w:t>
            </w:r>
          </w:p>
        </w:tc>
        <w:tc>
          <w:tcPr>
            <w:tcW w:w="2242" w:type="dxa"/>
            <w:shd w:val="clear" w:color="auto" w:fill="auto"/>
          </w:tcPr>
          <w:p w:rsidR="006065FB" w:rsidRPr="00FA44CB" w:rsidRDefault="006065FB" w:rsidP="00393A13">
            <w:pPr>
              <w:jc w:val="center"/>
              <w:rPr>
                <w:b/>
                <w:sz w:val="28"/>
                <w:szCs w:val="28"/>
              </w:rPr>
            </w:pPr>
            <w:r w:rsidRPr="00FA44CB">
              <w:rPr>
                <w:b/>
                <w:sz w:val="28"/>
                <w:szCs w:val="28"/>
              </w:rPr>
              <w:t>6,354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272</w:t>
            </w:r>
          </w:p>
        </w:tc>
        <w:tc>
          <w:tcPr>
            <w:tcW w:w="2242" w:type="dxa"/>
            <w:shd w:val="clear" w:color="auto" w:fill="auto"/>
          </w:tcPr>
          <w:p w:rsidR="006065FB" w:rsidRPr="00FA44CB" w:rsidRDefault="006065FB" w:rsidP="00393A13">
            <w:pPr>
              <w:jc w:val="center"/>
              <w:rPr>
                <w:sz w:val="28"/>
                <w:szCs w:val="28"/>
              </w:rPr>
            </w:pPr>
            <w:r w:rsidRPr="00FA44CB">
              <w:rPr>
                <w:sz w:val="28"/>
                <w:szCs w:val="28"/>
              </w:rPr>
              <w:t>6,713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0,200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0,018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Чупалейка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275</w:t>
            </w:r>
          </w:p>
        </w:tc>
        <w:tc>
          <w:tcPr>
            <w:tcW w:w="2242" w:type="dxa"/>
            <w:shd w:val="clear" w:color="auto" w:fill="auto"/>
          </w:tcPr>
          <w:p w:rsidR="006065FB" w:rsidRPr="00FA44CB" w:rsidRDefault="006065FB" w:rsidP="00393A13">
            <w:pPr>
              <w:jc w:val="center"/>
              <w:rPr>
                <w:b/>
                <w:sz w:val="28"/>
                <w:szCs w:val="28"/>
              </w:rPr>
            </w:pPr>
            <w:r w:rsidRPr="00FA44CB">
              <w:rPr>
                <w:b/>
                <w:sz w:val="28"/>
                <w:szCs w:val="28"/>
              </w:rPr>
              <w:t>6,931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21</w:t>
            </w:r>
          </w:p>
        </w:tc>
        <w:tc>
          <w:tcPr>
            <w:tcW w:w="2242" w:type="dxa"/>
            <w:shd w:val="clear" w:color="auto" w:fill="auto"/>
          </w:tcPr>
          <w:p w:rsidR="006065FB" w:rsidRPr="00FA44CB" w:rsidRDefault="006065FB" w:rsidP="00393A13">
            <w:pPr>
              <w:jc w:val="center"/>
              <w:rPr>
                <w:sz w:val="28"/>
                <w:szCs w:val="28"/>
              </w:rPr>
            </w:pPr>
            <w:r w:rsidRPr="00FA44CB">
              <w:rPr>
                <w:sz w:val="28"/>
                <w:szCs w:val="28"/>
              </w:rPr>
              <w:t>0,536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сп. Малиновка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21</w:t>
            </w:r>
          </w:p>
        </w:tc>
        <w:tc>
          <w:tcPr>
            <w:tcW w:w="2242" w:type="dxa"/>
            <w:shd w:val="clear" w:color="auto" w:fill="auto"/>
          </w:tcPr>
          <w:p w:rsidR="006065FB" w:rsidRPr="00FA44CB" w:rsidRDefault="006065FB" w:rsidP="00393A13">
            <w:pPr>
              <w:jc w:val="center"/>
              <w:rPr>
                <w:b/>
                <w:sz w:val="28"/>
                <w:szCs w:val="28"/>
              </w:rPr>
            </w:pPr>
            <w:r w:rsidRPr="00FA44CB">
              <w:rPr>
                <w:b/>
                <w:sz w:val="28"/>
                <w:szCs w:val="28"/>
              </w:rPr>
              <w:t>0,536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0,448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д. Гагарская</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1</w:t>
            </w:r>
          </w:p>
        </w:tc>
        <w:tc>
          <w:tcPr>
            <w:tcW w:w="2242" w:type="dxa"/>
            <w:shd w:val="clear" w:color="auto" w:fill="auto"/>
          </w:tcPr>
          <w:p w:rsidR="006065FB" w:rsidRPr="00FA44CB" w:rsidRDefault="006065FB" w:rsidP="00393A13">
            <w:pPr>
              <w:jc w:val="center"/>
              <w:rPr>
                <w:b/>
                <w:sz w:val="28"/>
                <w:szCs w:val="28"/>
              </w:rPr>
            </w:pPr>
            <w:r w:rsidRPr="00FA44CB">
              <w:rPr>
                <w:b/>
                <w:sz w:val="28"/>
                <w:szCs w:val="28"/>
              </w:rPr>
              <w:t>0,448</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99</w:t>
            </w:r>
          </w:p>
        </w:tc>
        <w:tc>
          <w:tcPr>
            <w:tcW w:w="2242" w:type="dxa"/>
            <w:shd w:val="clear" w:color="auto" w:fill="auto"/>
          </w:tcPr>
          <w:p w:rsidR="006065FB" w:rsidRPr="00FA44CB" w:rsidRDefault="006065FB" w:rsidP="00393A13">
            <w:pPr>
              <w:jc w:val="center"/>
              <w:rPr>
                <w:sz w:val="28"/>
                <w:szCs w:val="28"/>
              </w:rPr>
            </w:pPr>
            <w:r w:rsidRPr="00FA44CB">
              <w:rPr>
                <w:sz w:val="28"/>
                <w:szCs w:val="28"/>
              </w:rPr>
              <w:t>2,505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0,015</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0,023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 Полдеревка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102</w:t>
            </w:r>
          </w:p>
        </w:tc>
        <w:tc>
          <w:tcPr>
            <w:tcW w:w="2242" w:type="dxa"/>
            <w:shd w:val="clear" w:color="auto" w:fill="auto"/>
          </w:tcPr>
          <w:p w:rsidR="006065FB" w:rsidRPr="00FA44CB" w:rsidRDefault="006065FB" w:rsidP="00393A13">
            <w:pPr>
              <w:jc w:val="center"/>
              <w:rPr>
                <w:b/>
                <w:sz w:val="28"/>
                <w:szCs w:val="28"/>
              </w:rPr>
            </w:pPr>
            <w:r w:rsidRPr="00FA44CB">
              <w:rPr>
                <w:b/>
                <w:sz w:val="28"/>
                <w:szCs w:val="28"/>
              </w:rPr>
              <w:t>1,543</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146</w:t>
            </w:r>
          </w:p>
        </w:tc>
        <w:tc>
          <w:tcPr>
            <w:tcW w:w="2242" w:type="dxa"/>
            <w:shd w:val="clear" w:color="auto" w:fill="auto"/>
          </w:tcPr>
          <w:p w:rsidR="006065FB" w:rsidRPr="00FA44CB" w:rsidRDefault="006065FB" w:rsidP="00393A13">
            <w:pPr>
              <w:jc w:val="center"/>
              <w:rPr>
                <w:sz w:val="28"/>
                <w:szCs w:val="28"/>
              </w:rPr>
            </w:pPr>
            <w:r w:rsidRPr="00FA44CB">
              <w:rPr>
                <w:sz w:val="28"/>
                <w:szCs w:val="28"/>
              </w:rPr>
              <w:t>4,922</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2</w:t>
            </w:r>
          </w:p>
        </w:tc>
        <w:tc>
          <w:tcPr>
            <w:tcW w:w="2242" w:type="dxa"/>
            <w:shd w:val="clear" w:color="auto" w:fill="auto"/>
          </w:tcPr>
          <w:p w:rsidR="006065FB" w:rsidRPr="00FA44CB" w:rsidRDefault="006065FB" w:rsidP="00393A13">
            <w:pPr>
              <w:jc w:val="center"/>
              <w:rPr>
                <w:sz w:val="28"/>
                <w:szCs w:val="28"/>
              </w:rPr>
            </w:pPr>
            <w:r w:rsidRPr="00FA44CB">
              <w:rPr>
                <w:sz w:val="28"/>
                <w:szCs w:val="28"/>
              </w:rPr>
              <w:t>0,021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0,114</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д. Покровка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149</w:t>
            </w:r>
          </w:p>
        </w:tc>
        <w:tc>
          <w:tcPr>
            <w:tcW w:w="2242" w:type="dxa"/>
            <w:shd w:val="clear" w:color="auto" w:fill="auto"/>
          </w:tcPr>
          <w:p w:rsidR="006065FB" w:rsidRPr="00FA44CB" w:rsidRDefault="006065FB" w:rsidP="00393A13">
            <w:pPr>
              <w:jc w:val="center"/>
              <w:rPr>
                <w:b/>
                <w:sz w:val="28"/>
                <w:szCs w:val="28"/>
              </w:rPr>
            </w:pPr>
            <w:r w:rsidRPr="00FA44CB">
              <w:rPr>
                <w:b/>
                <w:sz w:val="28"/>
                <w:szCs w:val="28"/>
              </w:rPr>
              <w:t>5,057</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3145</w:t>
            </w:r>
          </w:p>
        </w:tc>
        <w:tc>
          <w:tcPr>
            <w:tcW w:w="2242" w:type="dxa"/>
            <w:shd w:val="clear" w:color="auto" w:fill="auto"/>
          </w:tcPr>
          <w:p w:rsidR="006065FB" w:rsidRPr="00FA44CB" w:rsidRDefault="006065FB" w:rsidP="00393A13">
            <w:pPr>
              <w:jc w:val="center"/>
              <w:rPr>
                <w:sz w:val="28"/>
                <w:szCs w:val="28"/>
              </w:rPr>
            </w:pPr>
            <w:r w:rsidRPr="00FA44CB">
              <w:rPr>
                <w:sz w:val="28"/>
                <w:szCs w:val="28"/>
              </w:rPr>
              <w:t>174,029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9</w:t>
            </w:r>
          </w:p>
        </w:tc>
        <w:tc>
          <w:tcPr>
            <w:tcW w:w="2242" w:type="dxa"/>
            <w:shd w:val="clear" w:color="auto" w:fill="auto"/>
          </w:tcPr>
          <w:p w:rsidR="006065FB" w:rsidRPr="00FA44CB" w:rsidRDefault="006065FB" w:rsidP="00393A13">
            <w:pPr>
              <w:jc w:val="center"/>
              <w:rPr>
                <w:sz w:val="28"/>
                <w:szCs w:val="28"/>
              </w:rPr>
            </w:pPr>
            <w:r w:rsidRPr="00FA44CB">
              <w:rPr>
                <w:sz w:val="28"/>
                <w:szCs w:val="28"/>
              </w:rPr>
              <w:t>6,339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20</w:t>
            </w:r>
          </w:p>
        </w:tc>
        <w:tc>
          <w:tcPr>
            <w:tcW w:w="2242" w:type="dxa"/>
            <w:shd w:val="clear" w:color="auto" w:fill="auto"/>
          </w:tcPr>
          <w:p w:rsidR="006065FB" w:rsidRPr="00FA44CB" w:rsidRDefault="006065FB" w:rsidP="00393A13">
            <w:pPr>
              <w:jc w:val="center"/>
              <w:rPr>
                <w:sz w:val="28"/>
                <w:szCs w:val="28"/>
              </w:rPr>
            </w:pPr>
            <w:r w:rsidRPr="00FA44CB">
              <w:rPr>
                <w:sz w:val="28"/>
                <w:szCs w:val="28"/>
              </w:rPr>
              <w:t>72,351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сп. Дружба</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3174</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252,719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69</w:t>
            </w:r>
          </w:p>
        </w:tc>
        <w:tc>
          <w:tcPr>
            <w:tcW w:w="2242" w:type="dxa"/>
            <w:shd w:val="clear" w:color="auto" w:fill="auto"/>
          </w:tcPr>
          <w:p w:rsidR="006065FB" w:rsidRPr="00FA44CB" w:rsidRDefault="006065FB" w:rsidP="00393A13">
            <w:pPr>
              <w:jc w:val="center"/>
              <w:rPr>
                <w:sz w:val="28"/>
                <w:szCs w:val="28"/>
              </w:rPr>
            </w:pPr>
            <w:r w:rsidRPr="00FA44CB">
              <w:rPr>
                <w:sz w:val="28"/>
                <w:szCs w:val="28"/>
              </w:rPr>
              <w:t>2,856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0</w:t>
            </w:r>
          </w:p>
        </w:tc>
        <w:tc>
          <w:tcPr>
            <w:tcW w:w="2242" w:type="dxa"/>
            <w:shd w:val="clear" w:color="auto" w:fill="auto"/>
          </w:tcPr>
          <w:p w:rsidR="006065FB" w:rsidRPr="00FA44CB" w:rsidRDefault="006065FB" w:rsidP="00393A13">
            <w:pPr>
              <w:jc w:val="center"/>
              <w:rPr>
                <w:sz w:val="28"/>
                <w:szCs w:val="28"/>
              </w:rPr>
            </w:pPr>
            <w:r w:rsidRPr="00FA44CB">
              <w:rPr>
                <w:sz w:val="28"/>
                <w:szCs w:val="28"/>
              </w:rPr>
              <w:t>0</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1</w:t>
            </w:r>
          </w:p>
        </w:tc>
        <w:tc>
          <w:tcPr>
            <w:tcW w:w="2242" w:type="dxa"/>
            <w:shd w:val="clear" w:color="auto" w:fill="auto"/>
          </w:tcPr>
          <w:p w:rsidR="006065FB" w:rsidRPr="00FA44CB" w:rsidRDefault="006065FB" w:rsidP="00393A13">
            <w:pPr>
              <w:jc w:val="center"/>
              <w:rPr>
                <w:sz w:val="28"/>
                <w:szCs w:val="28"/>
              </w:rPr>
            </w:pPr>
            <w:r w:rsidRPr="00FA44CB">
              <w:rPr>
                <w:sz w:val="28"/>
                <w:szCs w:val="28"/>
              </w:rPr>
              <w:t>0,221</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r w:rsidRPr="00FA44CB">
              <w:rPr>
                <w:sz w:val="28"/>
                <w:szCs w:val="28"/>
              </w:rPr>
              <w:t>сп. Бакин</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70</w:t>
            </w:r>
          </w:p>
        </w:tc>
        <w:tc>
          <w:tcPr>
            <w:tcW w:w="2242" w:type="dxa"/>
            <w:shd w:val="clear" w:color="auto" w:fill="auto"/>
          </w:tcPr>
          <w:p w:rsidR="006065FB" w:rsidRPr="00FA44CB" w:rsidRDefault="006065FB" w:rsidP="00393A13">
            <w:pPr>
              <w:jc w:val="center"/>
              <w:rPr>
                <w:b/>
                <w:sz w:val="28"/>
                <w:szCs w:val="28"/>
              </w:rPr>
            </w:pPr>
            <w:r w:rsidRPr="00FA44CB">
              <w:rPr>
                <w:b/>
                <w:sz w:val="28"/>
                <w:szCs w:val="28"/>
              </w:rPr>
              <w:t>3,077</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Население</w:t>
            </w:r>
          </w:p>
        </w:tc>
        <w:tc>
          <w:tcPr>
            <w:tcW w:w="1985" w:type="dxa"/>
            <w:shd w:val="clear" w:color="auto" w:fill="auto"/>
          </w:tcPr>
          <w:p w:rsidR="006065FB" w:rsidRPr="00FA44CB" w:rsidRDefault="006065FB" w:rsidP="00393A13">
            <w:pPr>
              <w:jc w:val="center"/>
              <w:rPr>
                <w:sz w:val="28"/>
                <w:szCs w:val="28"/>
              </w:rPr>
            </w:pPr>
            <w:r w:rsidRPr="00FA44CB">
              <w:rPr>
                <w:sz w:val="28"/>
                <w:szCs w:val="28"/>
              </w:rPr>
              <w:t>369</w:t>
            </w:r>
          </w:p>
        </w:tc>
        <w:tc>
          <w:tcPr>
            <w:tcW w:w="2242" w:type="dxa"/>
            <w:shd w:val="clear" w:color="auto" w:fill="auto"/>
          </w:tcPr>
          <w:p w:rsidR="006065FB" w:rsidRPr="00FA44CB" w:rsidRDefault="006065FB" w:rsidP="00393A13">
            <w:pPr>
              <w:jc w:val="center"/>
              <w:rPr>
                <w:sz w:val="28"/>
                <w:szCs w:val="28"/>
              </w:rPr>
            </w:pPr>
            <w:r w:rsidRPr="00FA44CB">
              <w:rPr>
                <w:sz w:val="28"/>
                <w:szCs w:val="28"/>
              </w:rPr>
              <w:t>13,977</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Бюджет</w:t>
            </w:r>
          </w:p>
        </w:tc>
        <w:tc>
          <w:tcPr>
            <w:tcW w:w="1985" w:type="dxa"/>
            <w:shd w:val="clear" w:color="auto" w:fill="auto"/>
          </w:tcPr>
          <w:p w:rsidR="006065FB" w:rsidRPr="00FA44CB" w:rsidRDefault="006065FB" w:rsidP="00393A13">
            <w:pPr>
              <w:jc w:val="center"/>
              <w:rPr>
                <w:sz w:val="28"/>
                <w:szCs w:val="28"/>
              </w:rPr>
            </w:pPr>
            <w:r w:rsidRPr="00FA44CB">
              <w:rPr>
                <w:sz w:val="28"/>
                <w:szCs w:val="28"/>
              </w:rPr>
              <w:t>3</w:t>
            </w:r>
          </w:p>
        </w:tc>
        <w:tc>
          <w:tcPr>
            <w:tcW w:w="2242" w:type="dxa"/>
            <w:shd w:val="clear" w:color="auto" w:fill="auto"/>
          </w:tcPr>
          <w:p w:rsidR="006065FB" w:rsidRPr="00FA44CB" w:rsidRDefault="006065FB" w:rsidP="00393A13">
            <w:pPr>
              <w:jc w:val="center"/>
              <w:rPr>
                <w:sz w:val="28"/>
                <w:szCs w:val="28"/>
              </w:rPr>
            </w:pPr>
            <w:r w:rsidRPr="00FA44CB">
              <w:rPr>
                <w:sz w:val="28"/>
                <w:szCs w:val="28"/>
              </w:rPr>
              <w:t>0,146</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6065FB" w:rsidP="00393A13">
            <w:pPr>
              <w:snapToGrid w:val="0"/>
              <w:jc w:val="center"/>
              <w:rPr>
                <w:sz w:val="28"/>
                <w:szCs w:val="28"/>
              </w:rPr>
            </w:pPr>
          </w:p>
        </w:tc>
        <w:tc>
          <w:tcPr>
            <w:tcW w:w="2268" w:type="dxa"/>
            <w:shd w:val="clear" w:color="auto" w:fill="auto"/>
          </w:tcPr>
          <w:p w:rsidR="006065FB" w:rsidRPr="00FA44CB" w:rsidRDefault="006065FB" w:rsidP="00393A13">
            <w:pPr>
              <w:jc w:val="center"/>
              <w:rPr>
                <w:sz w:val="28"/>
                <w:szCs w:val="28"/>
              </w:rPr>
            </w:pPr>
            <w:r w:rsidRPr="00FA44CB">
              <w:rPr>
                <w:sz w:val="28"/>
                <w:szCs w:val="28"/>
              </w:rPr>
              <w:t>Прочие</w:t>
            </w:r>
          </w:p>
        </w:tc>
        <w:tc>
          <w:tcPr>
            <w:tcW w:w="1985" w:type="dxa"/>
            <w:shd w:val="clear" w:color="auto" w:fill="auto"/>
          </w:tcPr>
          <w:p w:rsidR="006065FB" w:rsidRPr="00FA44CB" w:rsidRDefault="006065FB" w:rsidP="00393A13">
            <w:pPr>
              <w:jc w:val="center"/>
              <w:rPr>
                <w:sz w:val="28"/>
                <w:szCs w:val="28"/>
              </w:rPr>
            </w:pPr>
            <w:r w:rsidRPr="00FA44CB">
              <w:rPr>
                <w:sz w:val="28"/>
                <w:szCs w:val="28"/>
              </w:rPr>
              <w:t>7</w:t>
            </w:r>
          </w:p>
        </w:tc>
        <w:tc>
          <w:tcPr>
            <w:tcW w:w="2242" w:type="dxa"/>
            <w:shd w:val="clear" w:color="auto" w:fill="auto"/>
          </w:tcPr>
          <w:p w:rsidR="006065FB" w:rsidRPr="00FA44CB" w:rsidRDefault="006065FB" w:rsidP="00393A13">
            <w:pPr>
              <w:jc w:val="center"/>
              <w:rPr>
                <w:sz w:val="28"/>
                <w:szCs w:val="28"/>
              </w:rPr>
            </w:pPr>
            <w:r w:rsidRPr="00FA44CB">
              <w:rPr>
                <w:sz w:val="28"/>
                <w:szCs w:val="28"/>
              </w:rPr>
              <w:t>8,339</w:t>
            </w:r>
          </w:p>
        </w:tc>
      </w:tr>
      <w:tr w:rsidR="006065FB" w:rsidRPr="00393A13" w:rsidTr="00393A13">
        <w:trPr>
          <w:jc w:val="center"/>
        </w:trPr>
        <w:tc>
          <w:tcPr>
            <w:tcW w:w="2972" w:type="dxa"/>
            <w:tcBorders>
              <w:top w:val="single" w:sz="4" w:space="0" w:color="000000"/>
              <w:left w:val="single" w:sz="4" w:space="0" w:color="000000"/>
              <w:bottom w:val="single" w:sz="4" w:space="0" w:color="000000"/>
            </w:tcBorders>
            <w:shd w:val="clear" w:color="auto" w:fill="auto"/>
            <w:vAlign w:val="center"/>
          </w:tcPr>
          <w:p w:rsidR="006065FB" w:rsidRPr="00FA44CB" w:rsidRDefault="00393A13" w:rsidP="00393A13">
            <w:pPr>
              <w:snapToGrid w:val="0"/>
              <w:jc w:val="center"/>
              <w:rPr>
                <w:sz w:val="28"/>
                <w:szCs w:val="28"/>
              </w:rPr>
            </w:pPr>
            <w:r w:rsidRPr="00FA44CB">
              <w:rPr>
                <w:sz w:val="28"/>
                <w:szCs w:val="28"/>
              </w:rPr>
              <w:t xml:space="preserve">п. </w:t>
            </w:r>
            <w:r w:rsidR="006065FB" w:rsidRPr="00FA44CB">
              <w:rPr>
                <w:sz w:val="28"/>
                <w:szCs w:val="28"/>
              </w:rPr>
              <w:t>Строитель</w:t>
            </w:r>
          </w:p>
        </w:tc>
        <w:tc>
          <w:tcPr>
            <w:tcW w:w="2268" w:type="dxa"/>
            <w:shd w:val="clear" w:color="auto" w:fill="auto"/>
          </w:tcPr>
          <w:p w:rsidR="006065FB" w:rsidRPr="00FA44CB" w:rsidRDefault="006065FB" w:rsidP="00393A13">
            <w:pPr>
              <w:jc w:val="right"/>
              <w:rPr>
                <w:b/>
                <w:sz w:val="28"/>
                <w:szCs w:val="28"/>
              </w:rPr>
            </w:pPr>
            <w:r w:rsidRPr="00FA44CB">
              <w:rPr>
                <w:b/>
                <w:sz w:val="28"/>
                <w:szCs w:val="28"/>
              </w:rPr>
              <w:t>Итого</w:t>
            </w:r>
            <w:r w:rsidR="00393A13" w:rsidRPr="00FA44CB">
              <w:rPr>
                <w:b/>
                <w:sz w:val="28"/>
                <w:szCs w:val="28"/>
              </w:rPr>
              <w:t>:</w:t>
            </w:r>
          </w:p>
        </w:tc>
        <w:tc>
          <w:tcPr>
            <w:tcW w:w="1985" w:type="dxa"/>
            <w:shd w:val="clear" w:color="auto" w:fill="auto"/>
          </w:tcPr>
          <w:p w:rsidR="006065FB" w:rsidRPr="00FA44CB" w:rsidRDefault="006065FB" w:rsidP="00393A13">
            <w:pPr>
              <w:jc w:val="center"/>
              <w:rPr>
                <w:b/>
                <w:sz w:val="28"/>
                <w:szCs w:val="28"/>
              </w:rPr>
            </w:pPr>
            <w:r w:rsidRPr="00FA44CB">
              <w:rPr>
                <w:b/>
                <w:sz w:val="28"/>
                <w:szCs w:val="28"/>
              </w:rPr>
              <w:t>379</w:t>
            </w:r>
          </w:p>
        </w:tc>
        <w:tc>
          <w:tcPr>
            <w:tcW w:w="2242" w:type="dxa"/>
            <w:shd w:val="clear" w:color="auto" w:fill="auto"/>
          </w:tcPr>
          <w:p w:rsidR="006065FB" w:rsidRPr="00FA44CB" w:rsidRDefault="006065FB" w:rsidP="00393A13">
            <w:pPr>
              <w:jc w:val="center"/>
              <w:rPr>
                <w:b/>
                <w:sz w:val="28"/>
                <w:szCs w:val="28"/>
              </w:rPr>
            </w:pPr>
            <w:r w:rsidRPr="00FA44CB">
              <w:rPr>
                <w:b/>
                <w:sz w:val="28"/>
                <w:szCs w:val="28"/>
              </w:rPr>
              <w:t>22,462</w:t>
            </w:r>
          </w:p>
        </w:tc>
      </w:tr>
    </w:tbl>
    <w:p w:rsidR="00EA15E4" w:rsidRDefault="00EA15E4" w:rsidP="00EA15E4">
      <w:pPr>
        <w:rPr>
          <w:sz w:val="28"/>
          <w:szCs w:val="28"/>
        </w:rPr>
      </w:pPr>
    </w:p>
    <w:p w:rsidR="003B6D41" w:rsidRPr="00FA44CB" w:rsidRDefault="00FF3C9D" w:rsidP="00EA15E4">
      <w:pPr>
        <w:jc w:val="center"/>
        <w:rPr>
          <w:sz w:val="28"/>
          <w:szCs w:val="28"/>
        </w:rPr>
      </w:pPr>
      <w:r>
        <w:rPr>
          <w:sz w:val="28"/>
          <w:szCs w:val="28"/>
        </w:rPr>
        <w:t>3.11</w:t>
      </w:r>
      <w:r w:rsidR="00985A7F" w:rsidRPr="00FA44CB">
        <w:rPr>
          <w:sz w:val="28"/>
          <w:szCs w:val="28"/>
        </w:rPr>
        <w:t xml:space="preserve">. </w:t>
      </w:r>
      <w:r w:rsidR="003B6D41" w:rsidRPr="00FA44CB">
        <w:rPr>
          <w:sz w:val="28"/>
          <w:szCs w:val="28"/>
        </w:rPr>
        <w:t>ПРОГНОЗ РАСПРЕДЕЛНЕИЯ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3B6D41" w:rsidRPr="00FA44CB" w:rsidRDefault="003B6D41" w:rsidP="003B6D41">
      <w:pPr>
        <w:jc w:val="center"/>
        <w:rPr>
          <w:sz w:val="28"/>
          <w:szCs w:val="28"/>
        </w:rPr>
      </w:pPr>
    </w:p>
    <w:p w:rsidR="00F0482D" w:rsidRPr="00FA44CB" w:rsidRDefault="00A4329B" w:rsidP="006E1403">
      <w:pPr>
        <w:shd w:val="clear" w:color="auto" w:fill="FFFFFF"/>
        <w:ind w:firstLine="709"/>
        <w:jc w:val="both"/>
        <w:rPr>
          <w:sz w:val="28"/>
          <w:szCs w:val="28"/>
          <w:lang w:eastAsia="ru-RU"/>
        </w:rPr>
      </w:pPr>
      <w:r w:rsidRPr="00FA44CB">
        <w:rPr>
          <w:sz w:val="28"/>
          <w:szCs w:val="28"/>
          <w:lang w:eastAsia="ru-RU"/>
        </w:rPr>
        <w:t xml:space="preserve">С учетом данных о перспективном потреблении питьевой воды абонентами городского округа город Выкса составлен прогноз распределения </w:t>
      </w:r>
      <w:r w:rsidRPr="00FA44CB">
        <w:rPr>
          <w:sz w:val="28"/>
          <w:szCs w:val="28"/>
          <w:lang w:eastAsia="ru-RU"/>
        </w:rPr>
        <w:lastRenderedPageBreak/>
        <w:t>расходов воды на водоснабжение по типам абонентов, в том числе на водоснабжение жилых зданий, объектов общественно делового назначения, промышленных объектов, исходя из фактических расходов питьевой воды.</w:t>
      </w:r>
    </w:p>
    <w:p w:rsidR="006E1403" w:rsidRPr="00FA44CB" w:rsidRDefault="006E1403" w:rsidP="006E1403">
      <w:pPr>
        <w:shd w:val="clear" w:color="auto" w:fill="FFFFFF"/>
        <w:ind w:firstLine="709"/>
        <w:jc w:val="both"/>
        <w:rPr>
          <w:sz w:val="28"/>
          <w:szCs w:val="28"/>
          <w:lang w:eastAsia="ru-RU"/>
        </w:rPr>
      </w:pPr>
    </w:p>
    <w:p w:rsidR="006E1403" w:rsidRPr="00FA44CB" w:rsidRDefault="003E481D" w:rsidP="006E1403">
      <w:pPr>
        <w:jc w:val="right"/>
        <w:rPr>
          <w:sz w:val="28"/>
          <w:szCs w:val="28"/>
        </w:rPr>
      </w:pPr>
      <w:r w:rsidRPr="00FA44CB">
        <w:rPr>
          <w:sz w:val="28"/>
          <w:szCs w:val="28"/>
        </w:rPr>
        <w:t>Таблица 35</w:t>
      </w:r>
    </w:p>
    <w:p w:rsidR="00163538" w:rsidRDefault="00163538" w:rsidP="006E1403">
      <w:pPr>
        <w:jc w:val="center"/>
        <w:rPr>
          <w:rFonts w:ascii="YS Text" w:hAnsi="YS Text"/>
          <w:sz w:val="28"/>
          <w:szCs w:val="28"/>
          <w:shd w:val="clear" w:color="auto" w:fill="FFFFFF"/>
        </w:rPr>
      </w:pPr>
    </w:p>
    <w:p w:rsidR="00F0482D" w:rsidRPr="00FA44CB" w:rsidRDefault="006E1403" w:rsidP="006E1403">
      <w:pPr>
        <w:jc w:val="center"/>
        <w:rPr>
          <w:rFonts w:ascii="YS Text" w:hAnsi="YS Text"/>
          <w:sz w:val="28"/>
          <w:szCs w:val="28"/>
          <w:shd w:val="clear" w:color="auto" w:fill="FFFFFF"/>
        </w:rPr>
      </w:pPr>
      <w:r w:rsidRPr="00FA44CB">
        <w:rPr>
          <w:rFonts w:ascii="YS Text" w:hAnsi="YS Text"/>
          <w:sz w:val="28"/>
          <w:szCs w:val="28"/>
          <w:shd w:val="clear" w:color="auto" w:fill="FFFFFF"/>
        </w:rPr>
        <w:t>Прогноз распределения расходов воды на водоснабжение по типам абонентов</w:t>
      </w:r>
    </w:p>
    <w:p w:rsidR="006E1403" w:rsidRPr="00FA44CB" w:rsidRDefault="006E1403" w:rsidP="006E1403">
      <w:pPr>
        <w:jc w:val="center"/>
        <w:rPr>
          <w:rFonts w:ascii="YS Text" w:hAnsi="YS Text"/>
          <w:sz w:val="28"/>
          <w:szCs w:val="28"/>
          <w:shd w:val="clear" w:color="auto" w:fill="FFFFFF"/>
        </w:rPr>
      </w:pPr>
    </w:p>
    <w:tbl>
      <w:tblPr>
        <w:tblStyle w:val="afffff7"/>
        <w:tblW w:w="0" w:type="auto"/>
        <w:jc w:val="center"/>
        <w:tblLayout w:type="fixed"/>
        <w:tblLook w:val="04A0" w:firstRow="1" w:lastRow="0" w:firstColumn="1" w:lastColumn="0" w:noHBand="0" w:noVBand="1"/>
      </w:tblPr>
      <w:tblGrid>
        <w:gridCol w:w="3261"/>
        <w:gridCol w:w="1837"/>
        <w:gridCol w:w="1560"/>
        <w:gridCol w:w="2409"/>
      </w:tblGrid>
      <w:tr w:rsidR="006065FB" w:rsidRPr="00FA44CB" w:rsidTr="00393A13">
        <w:trPr>
          <w:trHeight w:val="683"/>
          <w:jc w:val="center"/>
        </w:trPr>
        <w:tc>
          <w:tcPr>
            <w:tcW w:w="3261" w:type="dxa"/>
            <w:vAlign w:val="center"/>
          </w:tcPr>
          <w:p w:rsidR="006065FB" w:rsidRPr="00FA44CB" w:rsidRDefault="006065FB" w:rsidP="006065FB">
            <w:pPr>
              <w:jc w:val="center"/>
              <w:rPr>
                <w:sz w:val="28"/>
                <w:szCs w:val="28"/>
              </w:rPr>
            </w:pPr>
            <w:r w:rsidRPr="00FA44CB">
              <w:rPr>
                <w:sz w:val="28"/>
                <w:szCs w:val="28"/>
              </w:rPr>
              <w:t>Группы потребителей</w:t>
            </w:r>
          </w:p>
        </w:tc>
        <w:tc>
          <w:tcPr>
            <w:tcW w:w="1837" w:type="dxa"/>
            <w:vAlign w:val="center"/>
          </w:tcPr>
          <w:p w:rsidR="006065FB" w:rsidRPr="00FA44CB" w:rsidRDefault="006065FB" w:rsidP="006065FB">
            <w:pPr>
              <w:jc w:val="center"/>
              <w:rPr>
                <w:sz w:val="28"/>
                <w:szCs w:val="28"/>
              </w:rPr>
            </w:pPr>
            <w:r w:rsidRPr="00FA44CB">
              <w:rPr>
                <w:sz w:val="28"/>
                <w:szCs w:val="28"/>
              </w:rPr>
              <w:t>Единица измерения</w:t>
            </w:r>
          </w:p>
        </w:tc>
        <w:tc>
          <w:tcPr>
            <w:tcW w:w="1560" w:type="dxa"/>
            <w:vAlign w:val="center"/>
          </w:tcPr>
          <w:p w:rsidR="006065FB" w:rsidRPr="00FA44CB" w:rsidRDefault="006065FB" w:rsidP="006065FB">
            <w:pPr>
              <w:jc w:val="center"/>
              <w:rPr>
                <w:sz w:val="28"/>
                <w:szCs w:val="28"/>
                <w:lang w:eastAsia="ru-RU"/>
              </w:rPr>
            </w:pPr>
            <w:r w:rsidRPr="00FA44CB">
              <w:rPr>
                <w:sz w:val="28"/>
                <w:szCs w:val="28"/>
                <w:lang w:eastAsia="ru-RU"/>
              </w:rPr>
              <w:t>Значения</w:t>
            </w:r>
          </w:p>
        </w:tc>
        <w:tc>
          <w:tcPr>
            <w:tcW w:w="2409" w:type="dxa"/>
            <w:vAlign w:val="center"/>
          </w:tcPr>
          <w:p w:rsidR="006065FB" w:rsidRPr="00FA44CB" w:rsidRDefault="006065FB" w:rsidP="006065FB">
            <w:pPr>
              <w:jc w:val="center"/>
              <w:rPr>
                <w:sz w:val="28"/>
                <w:szCs w:val="28"/>
                <w:lang w:eastAsia="ru-RU"/>
              </w:rPr>
            </w:pPr>
            <w:r w:rsidRPr="00FA44CB">
              <w:rPr>
                <w:sz w:val="28"/>
                <w:szCs w:val="28"/>
                <w:lang w:eastAsia="ru-RU"/>
              </w:rPr>
              <w:t>Доля от общего потребления</w:t>
            </w:r>
          </w:p>
        </w:tc>
      </w:tr>
      <w:tr w:rsidR="006065FB" w:rsidRPr="00FA44CB" w:rsidTr="0023551E">
        <w:trPr>
          <w:jc w:val="center"/>
        </w:trPr>
        <w:tc>
          <w:tcPr>
            <w:tcW w:w="3261"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rPr>
              <w:t>Население</w:t>
            </w:r>
          </w:p>
        </w:tc>
        <w:tc>
          <w:tcPr>
            <w:tcW w:w="1837"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lang w:eastAsia="ru-RU"/>
              </w:rPr>
              <w:t>тыс.м³/год</w:t>
            </w:r>
          </w:p>
        </w:tc>
        <w:tc>
          <w:tcPr>
            <w:tcW w:w="1560"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rPr>
              <w:t>3909,07</w:t>
            </w:r>
          </w:p>
        </w:tc>
        <w:tc>
          <w:tcPr>
            <w:tcW w:w="2409"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rPr>
              <w:t>79,36</w:t>
            </w:r>
          </w:p>
        </w:tc>
      </w:tr>
      <w:tr w:rsidR="006065FB" w:rsidRPr="00FA44CB" w:rsidTr="0023551E">
        <w:trPr>
          <w:jc w:val="center"/>
        </w:trPr>
        <w:tc>
          <w:tcPr>
            <w:tcW w:w="3261"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rPr>
              <w:t>Прочие потребители</w:t>
            </w:r>
          </w:p>
        </w:tc>
        <w:tc>
          <w:tcPr>
            <w:tcW w:w="1837"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lang w:eastAsia="ru-RU"/>
              </w:rPr>
              <w:t>тыс.м³/год</w:t>
            </w:r>
          </w:p>
        </w:tc>
        <w:tc>
          <w:tcPr>
            <w:tcW w:w="1560"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rPr>
              <w:t>878,61</w:t>
            </w:r>
          </w:p>
        </w:tc>
        <w:tc>
          <w:tcPr>
            <w:tcW w:w="2409" w:type="dxa"/>
            <w:tcBorders>
              <w:bottom w:val="single" w:sz="4" w:space="0" w:color="auto"/>
            </w:tcBorders>
            <w:vAlign w:val="center"/>
          </w:tcPr>
          <w:p w:rsidR="006065FB" w:rsidRPr="00FA44CB" w:rsidRDefault="006065FB" w:rsidP="006065FB">
            <w:pPr>
              <w:jc w:val="center"/>
              <w:rPr>
                <w:sz w:val="28"/>
                <w:szCs w:val="28"/>
              </w:rPr>
            </w:pPr>
            <w:r w:rsidRPr="00FA44CB">
              <w:rPr>
                <w:sz w:val="28"/>
                <w:szCs w:val="28"/>
              </w:rPr>
              <w:t>17,8</w:t>
            </w:r>
          </w:p>
        </w:tc>
      </w:tr>
    </w:tbl>
    <w:p w:rsidR="00E84ECF" w:rsidRPr="00FA44CB" w:rsidRDefault="00E84ECF" w:rsidP="003E481D">
      <w:pPr>
        <w:jc w:val="center"/>
        <w:rPr>
          <w:sz w:val="28"/>
          <w:szCs w:val="28"/>
        </w:rPr>
      </w:pPr>
    </w:p>
    <w:p w:rsidR="003B6D41" w:rsidRPr="00BC10D4" w:rsidRDefault="00FF3C9D" w:rsidP="00E84ECF">
      <w:pPr>
        <w:jc w:val="center"/>
        <w:rPr>
          <w:sz w:val="28"/>
          <w:szCs w:val="28"/>
        </w:rPr>
      </w:pPr>
      <w:r>
        <w:rPr>
          <w:sz w:val="28"/>
          <w:szCs w:val="28"/>
        </w:rPr>
        <w:t>3.12</w:t>
      </w:r>
      <w:r w:rsidR="003B6D41" w:rsidRPr="00FA44CB">
        <w:rPr>
          <w:sz w:val="28"/>
          <w:szCs w:val="28"/>
        </w:rPr>
        <w:t>. СВЕДЕНИЯ О ФАКТИЧЕСКИХ И ПЛАНИРУЕМЫХ ПОТЕРЯХ ГОРЯЧЕЙ, ПИТЬЕВОЙ, ТЕХНИЧЕСКОЙ ВОДЫ ПРИ ЕЕ ТРАНСПОРТИРОВКЕ (ГОДОВЫЕ, СРЕДНЕСУТОЧНЫЕ ЗНАЧЕНИЯ)</w:t>
      </w:r>
    </w:p>
    <w:p w:rsidR="003B6D41" w:rsidRPr="00BC10D4" w:rsidRDefault="003B6D41" w:rsidP="003B6D41">
      <w:pPr>
        <w:jc w:val="center"/>
        <w:rPr>
          <w:sz w:val="28"/>
          <w:szCs w:val="28"/>
        </w:rPr>
      </w:pPr>
    </w:p>
    <w:p w:rsidR="00BC10D4" w:rsidRPr="00467160" w:rsidRDefault="00BC10D4" w:rsidP="00BC10D4">
      <w:pPr>
        <w:shd w:val="clear" w:color="auto" w:fill="FFFFFF"/>
        <w:ind w:firstLine="709"/>
        <w:jc w:val="both"/>
        <w:rPr>
          <w:sz w:val="28"/>
          <w:szCs w:val="28"/>
          <w:lang w:eastAsia="ru-RU"/>
        </w:rPr>
      </w:pPr>
      <w:r w:rsidRPr="00467160">
        <w:rPr>
          <w:sz w:val="28"/>
          <w:szCs w:val="28"/>
          <w:lang w:eastAsia="ru-RU"/>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водоснабжения.</w:t>
      </w:r>
    </w:p>
    <w:p w:rsidR="00BC10D4" w:rsidRPr="00467160" w:rsidRDefault="00BC10D4" w:rsidP="00BC10D4">
      <w:pPr>
        <w:shd w:val="clear" w:color="auto" w:fill="FFFFFF"/>
        <w:ind w:firstLine="709"/>
        <w:jc w:val="both"/>
        <w:rPr>
          <w:sz w:val="28"/>
          <w:szCs w:val="28"/>
          <w:lang w:eastAsia="ru-RU"/>
        </w:rPr>
      </w:pPr>
      <w:r w:rsidRPr="00467160">
        <w:rPr>
          <w:sz w:val="28"/>
          <w:szCs w:val="28"/>
          <w:lang w:eastAsia="ru-RU"/>
        </w:rPr>
        <w:t xml:space="preserve">Дальнейшая реализация таких мероприятий, а также выполнение требований </w:t>
      </w:r>
      <w:r w:rsidR="005D4A75">
        <w:rPr>
          <w:sz w:val="28"/>
          <w:szCs w:val="28"/>
          <w:lang w:eastAsia="ru-RU"/>
        </w:rPr>
        <w:t xml:space="preserve">Федерального закона </w:t>
      </w:r>
      <w:r w:rsidR="005D4A75" w:rsidRPr="00467160">
        <w:rPr>
          <w:sz w:val="28"/>
          <w:szCs w:val="28"/>
          <w:lang w:eastAsia="ru-RU"/>
        </w:rPr>
        <w:t>от 23</w:t>
      </w:r>
      <w:r w:rsidR="005D4A75">
        <w:rPr>
          <w:sz w:val="28"/>
          <w:szCs w:val="28"/>
          <w:lang w:eastAsia="ru-RU"/>
        </w:rPr>
        <w:t xml:space="preserve"> ноября </w:t>
      </w:r>
      <w:r w:rsidR="005D4A75" w:rsidRPr="00467160">
        <w:rPr>
          <w:sz w:val="28"/>
          <w:szCs w:val="28"/>
          <w:lang w:eastAsia="ru-RU"/>
        </w:rPr>
        <w:t xml:space="preserve">2009 года </w:t>
      </w:r>
      <w:r w:rsidRPr="00467160">
        <w:rPr>
          <w:sz w:val="28"/>
          <w:szCs w:val="28"/>
          <w:lang w:eastAsia="ru-RU"/>
        </w:rPr>
        <w:t>№261-ФЗ «Об энергосбережении и повышении энергетической эффективности и о внесении изменений в отдельные законодательные акты РФ» позволит и в дальнейшем сокращать потери воды.</w:t>
      </w:r>
    </w:p>
    <w:p w:rsidR="002F6565" w:rsidRPr="00467160" w:rsidRDefault="00BC10D4" w:rsidP="002F6565">
      <w:pPr>
        <w:shd w:val="clear" w:color="auto" w:fill="FFFFFF"/>
        <w:ind w:firstLine="709"/>
        <w:jc w:val="both"/>
        <w:rPr>
          <w:sz w:val="28"/>
          <w:szCs w:val="28"/>
          <w:lang w:eastAsia="ru-RU"/>
        </w:rPr>
      </w:pPr>
      <w:r w:rsidRPr="00467160">
        <w:rPr>
          <w:sz w:val="28"/>
          <w:szCs w:val="28"/>
          <w:lang w:eastAsia="ru-RU"/>
        </w:rPr>
        <w:t>В дальнейшем с учетом мероприятий по снижению потерь воды, а также повсеместной установки общедомовых приборов учета в соответствии с Федеральным законом №261-ФЗ от 23.11.2009 года «Об энергосбережении и повышении энергетической эффективности и о внесении изменений в отдельные законодательные акты РФ»,</w:t>
      </w:r>
      <w:r w:rsidR="002F6565" w:rsidRPr="00467160">
        <w:rPr>
          <w:sz w:val="28"/>
          <w:szCs w:val="28"/>
          <w:lang w:eastAsia="ru-RU"/>
        </w:rPr>
        <w:t xml:space="preserve"> ожидаемые показатели по объему </w:t>
      </w:r>
      <w:r w:rsidRPr="00467160">
        <w:rPr>
          <w:sz w:val="28"/>
          <w:szCs w:val="28"/>
          <w:lang w:eastAsia="ru-RU"/>
        </w:rPr>
        <w:t>нереализованн</w:t>
      </w:r>
      <w:r w:rsidR="002F6565" w:rsidRPr="00467160">
        <w:rPr>
          <w:sz w:val="28"/>
          <w:szCs w:val="28"/>
          <w:lang w:eastAsia="ru-RU"/>
        </w:rPr>
        <w:t xml:space="preserve">ой воды уменьшатся, в том числе </w:t>
      </w:r>
      <w:r w:rsidRPr="00467160">
        <w:rPr>
          <w:sz w:val="28"/>
          <w:szCs w:val="28"/>
          <w:lang w:eastAsia="ru-RU"/>
        </w:rPr>
        <w:t>за счет сокра</w:t>
      </w:r>
      <w:r w:rsidR="002F6565" w:rsidRPr="00467160">
        <w:rPr>
          <w:sz w:val="28"/>
          <w:szCs w:val="28"/>
          <w:lang w:eastAsia="ru-RU"/>
        </w:rPr>
        <w:t>щения коммерческих потерь воды.</w:t>
      </w:r>
    </w:p>
    <w:p w:rsidR="002F6565" w:rsidRPr="00467160" w:rsidRDefault="00BC10D4" w:rsidP="002F6565">
      <w:pPr>
        <w:shd w:val="clear" w:color="auto" w:fill="FFFFFF"/>
        <w:ind w:firstLine="709"/>
        <w:jc w:val="both"/>
        <w:rPr>
          <w:sz w:val="28"/>
          <w:szCs w:val="28"/>
          <w:lang w:eastAsia="ru-RU"/>
        </w:rPr>
      </w:pPr>
      <w:r w:rsidRPr="00467160">
        <w:rPr>
          <w:sz w:val="28"/>
          <w:szCs w:val="28"/>
          <w:lang w:eastAsia="ru-RU"/>
        </w:rPr>
        <w:t>Планируемый объем потерь воды при транспорт</w:t>
      </w:r>
      <w:r w:rsidR="002F6565" w:rsidRPr="00467160">
        <w:rPr>
          <w:sz w:val="28"/>
          <w:szCs w:val="28"/>
          <w:lang w:eastAsia="ru-RU"/>
        </w:rPr>
        <w:t xml:space="preserve">ировке не должен превышать 10%, </w:t>
      </w:r>
      <w:r w:rsidRPr="00467160">
        <w:rPr>
          <w:sz w:val="28"/>
          <w:szCs w:val="28"/>
          <w:lang w:eastAsia="ru-RU"/>
        </w:rPr>
        <w:t>кроме того меры по ос</w:t>
      </w:r>
      <w:r w:rsidR="002F6565" w:rsidRPr="00467160">
        <w:rPr>
          <w:sz w:val="28"/>
          <w:szCs w:val="28"/>
          <w:lang w:eastAsia="ru-RU"/>
        </w:rPr>
        <w:t xml:space="preserve">нащению домов приборами учета и </w:t>
      </w:r>
      <w:r w:rsidRPr="00467160">
        <w:rPr>
          <w:sz w:val="28"/>
          <w:szCs w:val="28"/>
          <w:lang w:eastAsia="ru-RU"/>
        </w:rPr>
        <w:t>Прави</w:t>
      </w:r>
      <w:r w:rsidR="002F6565" w:rsidRPr="00467160">
        <w:rPr>
          <w:sz w:val="28"/>
          <w:szCs w:val="28"/>
          <w:lang w:eastAsia="ru-RU"/>
        </w:rPr>
        <w:t>ла коммерческого учета, ут</w:t>
      </w:r>
      <w:r w:rsidRPr="00467160">
        <w:rPr>
          <w:sz w:val="28"/>
          <w:szCs w:val="28"/>
          <w:lang w:eastAsia="ru-RU"/>
        </w:rPr>
        <w:t>вержденные постановлением Правительства РФ от 13.09.201</w:t>
      </w:r>
      <w:r w:rsidR="002F6565" w:rsidRPr="00467160">
        <w:rPr>
          <w:sz w:val="28"/>
          <w:szCs w:val="28"/>
          <w:lang w:eastAsia="ru-RU"/>
        </w:rPr>
        <w:t xml:space="preserve">3 года № 644 позволят контролировать абонентов и пресекать </w:t>
      </w:r>
      <w:r w:rsidRPr="00467160">
        <w:rPr>
          <w:sz w:val="28"/>
          <w:szCs w:val="28"/>
          <w:lang w:eastAsia="ru-RU"/>
        </w:rPr>
        <w:t>незакон</w:t>
      </w:r>
      <w:r w:rsidR="002F6565" w:rsidRPr="00467160">
        <w:rPr>
          <w:sz w:val="28"/>
          <w:szCs w:val="28"/>
          <w:lang w:eastAsia="ru-RU"/>
        </w:rPr>
        <w:t>ное пользование питьевой водой.</w:t>
      </w:r>
    </w:p>
    <w:p w:rsidR="002F6565" w:rsidRDefault="00BC10D4" w:rsidP="006E1403">
      <w:pPr>
        <w:shd w:val="clear" w:color="auto" w:fill="FFFFFF"/>
        <w:ind w:firstLine="709"/>
        <w:jc w:val="both"/>
        <w:rPr>
          <w:sz w:val="28"/>
          <w:szCs w:val="28"/>
          <w:lang w:eastAsia="ru-RU"/>
        </w:rPr>
      </w:pPr>
      <w:r w:rsidRPr="00467160">
        <w:rPr>
          <w:sz w:val="28"/>
          <w:szCs w:val="28"/>
          <w:lang w:eastAsia="ru-RU"/>
        </w:rPr>
        <w:t>Анализ водопотребления в многоквартирных домах п</w:t>
      </w:r>
      <w:r w:rsidR="002F6565" w:rsidRPr="00467160">
        <w:rPr>
          <w:sz w:val="28"/>
          <w:szCs w:val="28"/>
          <w:lang w:eastAsia="ru-RU"/>
        </w:rPr>
        <w:t>озволяет предположить, что уста</w:t>
      </w:r>
      <w:r w:rsidRPr="00467160">
        <w:rPr>
          <w:sz w:val="28"/>
          <w:szCs w:val="28"/>
          <w:lang w:eastAsia="ru-RU"/>
        </w:rPr>
        <w:t>новка во всех многоквартирных домах и в индивидуаль</w:t>
      </w:r>
      <w:r w:rsidR="002F6565" w:rsidRPr="00467160">
        <w:rPr>
          <w:sz w:val="28"/>
          <w:szCs w:val="28"/>
          <w:lang w:eastAsia="ru-RU"/>
        </w:rPr>
        <w:t>ной жилой постройки общедомовых приборов учета значи</w:t>
      </w:r>
      <w:r w:rsidRPr="00467160">
        <w:rPr>
          <w:sz w:val="28"/>
          <w:szCs w:val="28"/>
          <w:lang w:eastAsia="ru-RU"/>
        </w:rPr>
        <w:t>тельно снизит коммерческие потери воды, а соответственн</w:t>
      </w:r>
      <w:r w:rsidR="002F6565" w:rsidRPr="00467160">
        <w:rPr>
          <w:sz w:val="28"/>
          <w:szCs w:val="28"/>
          <w:lang w:eastAsia="ru-RU"/>
        </w:rPr>
        <w:t>о и общий процент потерь ориен</w:t>
      </w:r>
      <w:r w:rsidRPr="00467160">
        <w:rPr>
          <w:sz w:val="28"/>
          <w:szCs w:val="28"/>
          <w:lang w:eastAsia="ru-RU"/>
        </w:rPr>
        <w:t>тиров</w:t>
      </w:r>
      <w:r w:rsidR="002F6565" w:rsidRPr="00467160">
        <w:rPr>
          <w:sz w:val="28"/>
          <w:szCs w:val="28"/>
          <w:lang w:eastAsia="ru-RU"/>
        </w:rPr>
        <w:t>очно до 2,42% от поданной воды.</w:t>
      </w:r>
    </w:p>
    <w:p w:rsidR="00EA15E4" w:rsidRPr="00467160" w:rsidRDefault="00EA15E4" w:rsidP="006E1403">
      <w:pPr>
        <w:shd w:val="clear" w:color="auto" w:fill="FFFFFF"/>
        <w:ind w:firstLine="709"/>
        <w:jc w:val="both"/>
        <w:rPr>
          <w:sz w:val="28"/>
          <w:szCs w:val="28"/>
          <w:lang w:eastAsia="ru-RU"/>
        </w:rPr>
      </w:pPr>
    </w:p>
    <w:p w:rsidR="00A567A8" w:rsidRPr="00467160" w:rsidRDefault="00BC10D4" w:rsidP="002F6565">
      <w:pPr>
        <w:shd w:val="clear" w:color="auto" w:fill="FFFFFF"/>
        <w:ind w:firstLine="709"/>
        <w:jc w:val="right"/>
        <w:rPr>
          <w:sz w:val="28"/>
          <w:szCs w:val="28"/>
          <w:lang w:eastAsia="ru-RU"/>
        </w:rPr>
      </w:pPr>
      <w:r w:rsidRPr="00467160">
        <w:rPr>
          <w:sz w:val="28"/>
          <w:szCs w:val="28"/>
          <w:lang w:eastAsia="ru-RU"/>
        </w:rPr>
        <w:lastRenderedPageBreak/>
        <w:t>Таблице 3</w:t>
      </w:r>
      <w:r w:rsidR="002F6565" w:rsidRPr="00467160">
        <w:rPr>
          <w:sz w:val="28"/>
          <w:szCs w:val="28"/>
          <w:lang w:eastAsia="ru-RU"/>
        </w:rPr>
        <w:t>6</w:t>
      </w:r>
    </w:p>
    <w:p w:rsidR="00163538" w:rsidRDefault="00163538" w:rsidP="00163538">
      <w:pPr>
        <w:shd w:val="clear" w:color="auto" w:fill="FFFFFF"/>
        <w:ind w:firstLine="709"/>
        <w:jc w:val="center"/>
        <w:rPr>
          <w:sz w:val="28"/>
          <w:szCs w:val="28"/>
          <w:lang w:eastAsia="ru-RU"/>
        </w:rPr>
      </w:pPr>
    </w:p>
    <w:p w:rsidR="006065FB" w:rsidRPr="00467160" w:rsidRDefault="006E1403" w:rsidP="00163538">
      <w:pPr>
        <w:shd w:val="clear" w:color="auto" w:fill="FFFFFF"/>
        <w:ind w:firstLine="709"/>
        <w:jc w:val="center"/>
        <w:rPr>
          <w:sz w:val="28"/>
          <w:szCs w:val="28"/>
          <w:lang w:eastAsia="ru-RU"/>
        </w:rPr>
      </w:pPr>
      <w:r w:rsidRPr="00467160">
        <w:rPr>
          <w:sz w:val="28"/>
          <w:szCs w:val="28"/>
          <w:lang w:eastAsia="ru-RU"/>
        </w:rPr>
        <w:t>Планируемые потери питьевой воды при транспортировке</w:t>
      </w:r>
    </w:p>
    <w:p w:rsidR="006E1403" w:rsidRPr="00467160" w:rsidRDefault="006E1403" w:rsidP="006E1403">
      <w:pPr>
        <w:shd w:val="clear" w:color="auto" w:fill="FFFFFF"/>
        <w:ind w:firstLine="709"/>
        <w:jc w:val="both"/>
        <w:rPr>
          <w:sz w:val="28"/>
          <w:szCs w:val="28"/>
          <w:lang w:eastAsia="ru-RU"/>
        </w:rPr>
      </w:pPr>
    </w:p>
    <w:tbl>
      <w:tblPr>
        <w:tblStyle w:val="afffff7"/>
        <w:tblW w:w="0" w:type="auto"/>
        <w:tblLayout w:type="fixed"/>
        <w:tblLook w:val="04A0" w:firstRow="1" w:lastRow="0" w:firstColumn="1" w:lastColumn="0" w:noHBand="0" w:noVBand="1"/>
      </w:tblPr>
      <w:tblGrid>
        <w:gridCol w:w="1980"/>
        <w:gridCol w:w="1559"/>
        <w:gridCol w:w="709"/>
        <w:gridCol w:w="709"/>
        <w:gridCol w:w="567"/>
        <w:gridCol w:w="567"/>
        <w:gridCol w:w="567"/>
        <w:gridCol w:w="567"/>
        <w:gridCol w:w="567"/>
        <w:gridCol w:w="567"/>
        <w:gridCol w:w="567"/>
        <w:gridCol w:w="603"/>
      </w:tblGrid>
      <w:tr w:rsidR="006E1403" w:rsidRPr="00467160" w:rsidTr="00467160">
        <w:trPr>
          <w:cantSplit/>
          <w:trHeight w:val="966"/>
        </w:trPr>
        <w:tc>
          <w:tcPr>
            <w:tcW w:w="1980" w:type="dxa"/>
            <w:vAlign w:val="center"/>
          </w:tcPr>
          <w:p w:rsidR="006065FB" w:rsidRPr="00467160" w:rsidRDefault="006065FB" w:rsidP="006065FB">
            <w:pPr>
              <w:jc w:val="center"/>
            </w:pPr>
            <w:r w:rsidRPr="00467160">
              <w:t>Показатель</w:t>
            </w:r>
          </w:p>
        </w:tc>
        <w:tc>
          <w:tcPr>
            <w:tcW w:w="1559" w:type="dxa"/>
            <w:vAlign w:val="center"/>
          </w:tcPr>
          <w:p w:rsidR="006065FB" w:rsidRPr="00467160" w:rsidRDefault="006065FB" w:rsidP="006065FB">
            <w:pPr>
              <w:jc w:val="center"/>
            </w:pPr>
            <w:r w:rsidRPr="00467160">
              <w:t>Единица измерения</w:t>
            </w:r>
          </w:p>
        </w:tc>
        <w:tc>
          <w:tcPr>
            <w:tcW w:w="709" w:type="dxa"/>
            <w:textDirection w:val="btLr"/>
            <w:vAlign w:val="center"/>
          </w:tcPr>
          <w:p w:rsidR="006065FB" w:rsidRPr="00467160" w:rsidRDefault="006065FB" w:rsidP="006065FB">
            <w:pPr>
              <w:ind w:left="113" w:right="113"/>
              <w:jc w:val="center"/>
              <w:rPr>
                <w:lang w:eastAsia="ru-RU"/>
              </w:rPr>
            </w:pPr>
            <w:r w:rsidRPr="00467160">
              <w:rPr>
                <w:lang w:eastAsia="ru-RU"/>
              </w:rPr>
              <w:t>2023 г.</w:t>
            </w:r>
          </w:p>
        </w:tc>
        <w:tc>
          <w:tcPr>
            <w:tcW w:w="709" w:type="dxa"/>
            <w:textDirection w:val="btLr"/>
            <w:vAlign w:val="center"/>
          </w:tcPr>
          <w:p w:rsidR="006065FB" w:rsidRPr="00467160" w:rsidRDefault="006065FB" w:rsidP="006065FB">
            <w:pPr>
              <w:ind w:left="113" w:right="113"/>
              <w:jc w:val="center"/>
              <w:rPr>
                <w:lang w:eastAsia="ru-RU"/>
              </w:rPr>
            </w:pPr>
            <w:r w:rsidRPr="00467160">
              <w:rPr>
                <w:lang w:eastAsia="ru-RU"/>
              </w:rPr>
              <w:t>2024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2025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2026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2027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2028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2029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2030 г.</w:t>
            </w:r>
          </w:p>
        </w:tc>
        <w:tc>
          <w:tcPr>
            <w:tcW w:w="567" w:type="dxa"/>
            <w:textDirection w:val="btLr"/>
            <w:vAlign w:val="center"/>
          </w:tcPr>
          <w:p w:rsidR="006065FB" w:rsidRPr="00467160" w:rsidRDefault="006065FB" w:rsidP="006065FB">
            <w:pPr>
              <w:ind w:left="113" w:right="113"/>
              <w:jc w:val="center"/>
              <w:rPr>
                <w:lang w:eastAsia="ru-RU"/>
              </w:rPr>
            </w:pPr>
            <w:r w:rsidRPr="00467160">
              <w:rPr>
                <w:lang w:eastAsia="ru-RU"/>
              </w:rPr>
              <w:t>2031 г.</w:t>
            </w:r>
          </w:p>
        </w:tc>
        <w:tc>
          <w:tcPr>
            <w:tcW w:w="603" w:type="dxa"/>
            <w:textDirection w:val="btLr"/>
            <w:vAlign w:val="center"/>
          </w:tcPr>
          <w:p w:rsidR="006065FB" w:rsidRPr="00467160" w:rsidRDefault="006065FB" w:rsidP="006065FB">
            <w:pPr>
              <w:ind w:left="113" w:right="113"/>
              <w:jc w:val="center"/>
              <w:rPr>
                <w:lang w:eastAsia="ru-RU"/>
              </w:rPr>
            </w:pPr>
            <w:r w:rsidRPr="00467160">
              <w:rPr>
                <w:lang w:eastAsia="ru-RU"/>
              </w:rPr>
              <w:t>2032 г.</w:t>
            </w:r>
          </w:p>
        </w:tc>
      </w:tr>
      <w:tr w:rsidR="006E1403" w:rsidRPr="00467160" w:rsidTr="00697A8E">
        <w:trPr>
          <w:cantSplit/>
          <w:trHeight w:val="1134"/>
        </w:trPr>
        <w:tc>
          <w:tcPr>
            <w:tcW w:w="1980" w:type="dxa"/>
            <w:vAlign w:val="center"/>
          </w:tcPr>
          <w:p w:rsidR="006065FB" w:rsidRPr="00467160" w:rsidRDefault="006065FB" w:rsidP="006065FB">
            <w:pPr>
              <w:jc w:val="center"/>
            </w:pPr>
            <w:r w:rsidRPr="00467160">
              <w:t>Поднято воды</w:t>
            </w:r>
          </w:p>
        </w:tc>
        <w:tc>
          <w:tcPr>
            <w:tcW w:w="1559" w:type="dxa"/>
            <w:vAlign w:val="center"/>
          </w:tcPr>
          <w:p w:rsidR="006065FB" w:rsidRPr="00467160" w:rsidRDefault="006065FB" w:rsidP="006065FB">
            <w:pPr>
              <w:jc w:val="center"/>
            </w:pPr>
            <w:r w:rsidRPr="00467160">
              <w:rPr>
                <w:lang w:eastAsia="ru-RU"/>
              </w:rPr>
              <w:t>тыс.м³/год</w:t>
            </w:r>
          </w:p>
        </w:tc>
        <w:tc>
          <w:tcPr>
            <w:tcW w:w="709" w:type="dxa"/>
            <w:textDirection w:val="btLr"/>
            <w:vAlign w:val="center"/>
          </w:tcPr>
          <w:p w:rsidR="006065FB" w:rsidRPr="00467160" w:rsidRDefault="006065FB" w:rsidP="00393A13">
            <w:pPr>
              <w:ind w:left="113" w:right="113"/>
              <w:jc w:val="center"/>
            </w:pPr>
            <w:r w:rsidRPr="00467160">
              <w:t>5834,52</w:t>
            </w:r>
          </w:p>
        </w:tc>
        <w:tc>
          <w:tcPr>
            <w:tcW w:w="709" w:type="dxa"/>
            <w:textDirection w:val="btLr"/>
            <w:vAlign w:val="center"/>
          </w:tcPr>
          <w:p w:rsidR="006065FB" w:rsidRPr="00467160" w:rsidRDefault="006065FB" w:rsidP="00393A13">
            <w:pPr>
              <w:ind w:left="113" w:right="113"/>
              <w:jc w:val="center"/>
            </w:pPr>
            <w:r w:rsidRPr="00467160">
              <w:t>6062,05</w:t>
            </w:r>
          </w:p>
        </w:tc>
        <w:tc>
          <w:tcPr>
            <w:tcW w:w="567" w:type="dxa"/>
            <w:textDirection w:val="btLr"/>
            <w:vAlign w:val="center"/>
          </w:tcPr>
          <w:p w:rsidR="006065FB" w:rsidRPr="00467160" w:rsidRDefault="006065FB" w:rsidP="00393A13">
            <w:pPr>
              <w:ind w:left="113" w:right="113"/>
              <w:jc w:val="center"/>
            </w:pPr>
            <w:r w:rsidRPr="00467160">
              <w:t>6064,36</w:t>
            </w:r>
          </w:p>
        </w:tc>
        <w:tc>
          <w:tcPr>
            <w:tcW w:w="567" w:type="dxa"/>
            <w:textDirection w:val="btLr"/>
            <w:vAlign w:val="center"/>
          </w:tcPr>
          <w:p w:rsidR="006065FB" w:rsidRPr="00467160" w:rsidRDefault="006065FB" w:rsidP="00393A13">
            <w:pPr>
              <w:ind w:left="113" w:right="113"/>
              <w:jc w:val="center"/>
            </w:pPr>
            <w:r w:rsidRPr="00467160">
              <w:t>6070</w:t>
            </w:r>
          </w:p>
        </w:tc>
        <w:tc>
          <w:tcPr>
            <w:tcW w:w="567" w:type="dxa"/>
            <w:textDirection w:val="btLr"/>
            <w:vAlign w:val="center"/>
          </w:tcPr>
          <w:p w:rsidR="006065FB" w:rsidRPr="00467160" w:rsidRDefault="006065FB" w:rsidP="00393A13">
            <w:pPr>
              <w:ind w:left="113" w:right="113"/>
              <w:jc w:val="center"/>
            </w:pPr>
            <w:r w:rsidRPr="00467160">
              <w:t>6070</w:t>
            </w:r>
          </w:p>
        </w:tc>
        <w:tc>
          <w:tcPr>
            <w:tcW w:w="567" w:type="dxa"/>
            <w:textDirection w:val="btLr"/>
            <w:vAlign w:val="center"/>
          </w:tcPr>
          <w:p w:rsidR="006065FB" w:rsidRPr="00467160" w:rsidRDefault="006065FB" w:rsidP="00393A13">
            <w:pPr>
              <w:ind w:left="113" w:right="113"/>
              <w:jc w:val="center"/>
            </w:pPr>
            <w:r w:rsidRPr="00467160">
              <w:t>6075</w:t>
            </w:r>
          </w:p>
        </w:tc>
        <w:tc>
          <w:tcPr>
            <w:tcW w:w="567" w:type="dxa"/>
            <w:textDirection w:val="btLr"/>
            <w:vAlign w:val="center"/>
          </w:tcPr>
          <w:p w:rsidR="006065FB" w:rsidRPr="00467160" w:rsidRDefault="006065FB" w:rsidP="00393A13">
            <w:pPr>
              <w:ind w:left="113" w:right="113"/>
              <w:jc w:val="center"/>
            </w:pPr>
            <w:r w:rsidRPr="00467160">
              <w:t>6075</w:t>
            </w:r>
          </w:p>
        </w:tc>
        <w:tc>
          <w:tcPr>
            <w:tcW w:w="567" w:type="dxa"/>
            <w:textDirection w:val="btLr"/>
            <w:vAlign w:val="center"/>
          </w:tcPr>
          <w:p w:rsidR="006065FB" w:rsidRPr="00467160" w:rsidRDefault="006065FB" w:rsidP="00393A13">
            <w:pPr>
              <w:ind w:left="113" w:right="113"/>
              <w:jc w:val="center"/>
            </w:pPr>
            <w:r w:rsidRPr="00467160">
              <w:t>6080</w:t>
            </w:r>
          </w:p>
        </w:tc>
        <w:tc>
          <w:tcPr>
            <w:tcW w:w="567" w:type="dxa"/>
            <w:textDirection w:val="btLr"/>
            <w:vAlign w:val="center"/>
          </w:tcPr>
          <w:p w:rsidR="006065FB" w:rsidRPr="00467160" w:rsidRDefault="006065FB" w:rsidP="00393A13">
            <w:pPr>
              <w:ind w:left="113" w:right="113"/>
              <w:jc w:val="center"/>
            </w:pPr>
            <w:r w:rsidRPr="00467160">
              <w:t>6080</w:t>
            </w:r>
          </w:p>
        </w:tc>
        <w:tc>
          <w:tcPr>
            <w:tcW w:w="603" w:type="dxa"/>
            <w:textDirection w:val="btLr"/>
            <w:vAlign w:val="center"/>
          </w:tcPr>
          <w:p w:rsidR="006065FB" w:rsidRPr="00467160" w:rsidRDefault="006065FB" w:rsidP="00393A13">
            <w:pPr>
              <w:ind w:left="113" w:right="113"/>
              <w:jc w:val="center"/>
            </w:pPr>
            <w:r w:rsidRPr="00467160">
              <w:t>6080</w:t>
            </w:r>
          </w:p>
        </w:tc>
      </w:tr>
      <w:tr w:rsidR="006E1403" w:rsidRPr="00467160" w:rsidTr="00697A8E">
        <w:trPr>
          <w:cantSplit/>
          <w:trHeight w:val="1134"/>
        </w:trPr>
        <w:tc>
          <w:tcPr>
            <w:tcW w:w="1980" w:type="dxa"/>
            <w:vAlign w:val="center"/>
          </w:tcPr>
          <w:p w:rsidR="006065FB" w:rsidRPr="00467160" w:rsidRDefault="006065FB" w:rsidP="006065FB">
            <w:pPr>
              <w:jc w:val="center"/>
            </w:pPr>
            <w:r w:rsidRPr="00467160">
              <w:t>Отпущено воды потребителям</w:t>
            </w:r>
          </w:p>
        </w:tc>
        <w:tc>
          <w:tcPr>
            <w:tcW w:w="1559" w:type="dxa"/>
            <w:vAlign w:val="center"/>
          </w:tcPr>
          <w:p w:rsidR="006065FB" w:rsidRPr="00467160" w:rsidRDefault="006065FB" w:rsidP="006065FB">
            <w:pPr>
              <w:jc w:val="center"/>
            </w:pPr>
            <w:r w:rsidRPr="00467160">
              <w:rPr>
                <w:lang w:eastAsia="ru-RU"/>
              </w:rPr>
              <w:t>тыс.м³/год</w:t>
            </w:r>
          </w:p>
        </w:tc>
        <w:tc>
          <w:tcPr>
            <w:tcW w:w="709" w:type="dxa"/>
            <w:textDirection w:val="btLr"/>
            <w:vAlign w:val="center"/>
          </w:tcPr>
          <w:p w:rsidR="006065FB" w:rsidRPr="00467160" w:rsidRDefault="006065FB" w:rsidP="00393A13">
            <w:pPr>
              <w:ind w:left="113" w:right="113"/>
              <w:jc w:val="center"/>
            </w:pPr>
            <w:r w:rsidRPr="00467160">
              <w:t>4793,85</w:t>
            </w:r>
          </w:p>
        </w:tc>
        <w:tc>
          <w:tcPr>
            <w:tcW w:w="709" w:type="dxa"/>
            <w:textDirection w:val="btLr"/>
            <w:vAlign w:val="center"/>
          </w:tcPr>
          <w:p w:rsidR="006065FB" w:rsidRPr="00467160" w:rsidRDefault="006065FB" w:rsidP="00393A13">
            <w:pPr>
              <w:ind w:left="113" w:right="113"/>
              <w:jc w:val="center"/>
            </w:pPr>
            <w:r w:rsidRPr="00467160">
              <w:t>4920,64</w:t>
            </w:r>
          </w:p>
        </w:tc>
        <w:tc>
          <w:tcPr>
            <w:tcW w:w="567" w:type="dxa"/>
            <w:textDirection w:val="btLr"/>
            <w:vAlign w:val="center"/>
          </w:tcPr>
          <w:p w:rsidR="006065FB" w:rsidRPr="00467160" w:rsidRDefault="006065FB" w:rsidP="00393A13">
            <w:pPr>
              <w:ind w:left="113" w:right="113"/>
              <w:jc w:val="center"/>
            </w:pPr>
            <w:r w:rsidRPr="00467160">
              <w:t>4925,07</w:t>
            </w:r>
          </w:p>
        </w:tc>
        <w:tc>
          <w:tcPr>
            <w:tcW w:w="567" w:type="dxa"/>
            <w:textDirection w:val="btLr"/>
            <w:vAlign w:val="center"/>
          </w:tcPr>
          <w:p w:rsidR="006065FB" w:rsidRPr="00467160" w:rsidRDefault="006065FB" w:rsidP="00393A13">
            <w:pPr>
              <w:ind w:left="113" w:right="113"/>
              <w:jc w:val="center"/>
            </w:pPr>
            <w:r w:rsidRPr="00467160">
              <w:t>4950</w:t>
            </w:r>
          </w:p>
        </w:tc>
        <w:tc>
          <w:tcPr>
            <w:tcW w:w="567" w:type="dxa"/>
            <w:textDirection w:val="btLr"/>
            <w:vAlign w:val="center"/>
          </w:tcPr>
          <w:p w:rsidR="006065FB" w:rsidRPr="00467160" w:rsidRDefault="006065FB" w:rsidP="00393A13">
            <w:pPr>
              <w:ind w:left="113" w:right="113"/>
              <w:jc w:val="center"/>
            </w:pPr>
            <w:r w:rsidRPr="00467160">
              <w:t>4950</w:t>
            </w:r>
          </w:p>
        </w:tc>
        <w:tc>
          <w:tcPr>
            <w:tcW w:w="567" w:type="dxa"/>
            <w:textDirection w:val="btLr"/>
            <w:vAlign w:val="center"/>
          </w:tcPr>
          <w:p w:rsidR="006065FB" w:rsidRPr="00467160" w:rsidRDefault="006065FB" w:rsidP="00393A13">
            <w:pPr>
              <w:ind w:left="113" w:right="113"/>
              <w:jc w:val="center"/>
            </w:pPr>
            <w:r w:rsidRPr="00467160">
              <w:t>5000</w:t>
            </w:r>
          </w:p>
        </w:tc>
        <w:tc>
          <w:tcPr>
            <w:tcW w:w="567" w:type="dxa"/>
            <w:textDirection w:val="btLr"/>
            <w:vAlign w:val="center"/>
          </w:tcPr>
          <w:p w:rsidR="006065FB" w:rsidRPr="00467160" w:rsidRDefault="006065FB" w:rsidP="00393A13">
            <w:pPr>
              <w:ind w:left="113" w:right="113"/>
              <w:jc w:val="center"/>
            </w:pPr>
            <w:r w:rsidRPr="00467160">
              <w:t>5000</w:t>
            </w:r>
          </w:p>
        </w:tc>
        <w:tc>
          <w:tcPr>
            <w:tcW w:w="567" w:type="dxa"/>
            <w:textDirection w:val="btLr"/>
            <w:vAlign w:val="center"/>
          </w:tcPr>
          <w:p w:rsidR="006065FB" w:rsidRPr="00467160" w:rsidRDefault="006065FB" w:rsidP="00393A13">
            <w:pPr>
              <w:ind w:left="113" w:right="113"/>
              <w:jc w:val="center"/>
            </w:pPr>
            <w:r w:rsidRPr="00467160">
              <w:t>5050</w:t>
            </w:r>
          </w:p>
        </w:tc>
        <w:tc>
          <w:tcPr>
            <w:tcW w:w="567" w:type="dxa"/>
            <w:textDirection w:val="btLr"/>
            <w:vAlign w:val="center"/>
          </w:tcPr>
          <w:p w:rsidR="006065FB" w:rsidRPr="00467160" w:rsidRDefault="006065FB" w:rsidP="00393A13">
            <w:pPr>
              <w:ind w:left="113" w:right="113"/>
              <w:jc w:val="center"/>
            </w:pPr>
            <w:r w:rsidRPr="00467160">
              <w:t>5050</w:t>
            </w:r>
          </w:p>
        </w:tc>
        <w:tc>
          <w:tcPr>
            <w:tcW w:w="603" w:type="dxa"/>
            <w:textDirection w:val="btLr"/>
            <w:vAlign w:val="center"/>
          </w:tcPr>
          <w:p w:rsidR="006065FB" w:rsidRPr="00467160" w:rsidRDefault="006065FB" w:rsidP="00393A13">
            <w:pPr>
              <w:ind w:left="113" w:right="113"/>
              <w:jc w:val="center"/>
            </w:pPr>
            <w:r w:rsidRPr="00467160">
              <w:t>5050</w:t>
            </w:r>
          </w:p>
        </w:tc>
      </w:tr>
      <w:tr w:rsidR="006E1403" w:rsidRPr="00467160" w:rsidTr="00697A8E">
        <w:trPr>
          <w:cantSplit/>
          <w:trHeight w:val="1134"/>
        </w:trPr>
        <w:tc>
          <w:tcPr>
            <w:tcW w:w="1980" w:type="dxa"/>
            <w:vAlign w:val="center"/>
          </w:tcPr>
          <w:p w:rsidR="006065FB" w:rsidRPr="00467160" w:rsidRDefault="006065FB" w:rsidP="006065FB">
            <w:pPr>
              <w:jc w:val="center"/>
            </w:pPr>
            <w:r w:rsidRPr="00467160">
              <w:t>Максимальный суточный расход потребления воды</w:t>
            </w:r>
          </w:p>
        </w:tc>
        <w:tc>
          <w:tcPr>
            <w:tcW w:w="1559" w:type="dxa"/>
            <w:vAlign w:val="center"/>
          </w:tcPr>
          <w:p w:rsidR="006065FB" w:rsidRPr="00467160" w:rsidRDefault="006065FB" w:rsidP="006065FB">
            <w:pPr>
              <w:jc w:val="center"/>
            </w:pPr>
            <w:r w:rsidRPr="00467160">
              <w:rPr>
                <w:lang w:eastAsia="ru-RU"/>
              </w:rPr>
              <w:t>тыс.м³/год</w:t>
            </w:r>
          </w:p>
        </w:tc>
        <w:tc>
          <w:tcPr>
            <w:tcW w:w="709" w:type="dxa"/>
            <w:textDirection w:val="btLr"/>
            <w:vAlign w:val="center"/>
          </w:tcPr>
          <w:p w:rsidR="006065FB" w:rsidRPr="00467160" w:rsidRDefault="006065FB" w:rsidP="00393A13">
            <w:pPr>
              <w:ind w:left="113" w:right="113"/>
              <w:jc w:val="center"/>
            </w:pPr>
            <w:r w:rsidRPr="00467160">
              <w:t>13133,8</w:t>
            </w:r>
          </w:p>
        </w:tc>
        <w:tc>
          <w:tcPr>
            <w:tcW w:w="709" w:type="dxa"/>
            <w:textDirection w:val="btLr"/>
            <w:vAlign w:val="center"/>
          </w:tcPr>
          <w:p w:rsidR="006065FB" w:rsidRPr="00467160" w:rsidRDefault="006065FB" w:rsidP="00393A13">
            <w:pPr>
              <w:ind w:left="113" w:right="113"/>
              <w:jc w:val="center"/>
            </w:pPr>
            <w:r w:rsidRPr="00467160">
              <w:t>13481,2</w:t>
            </w:r>
          </w:p>
        </w:tc>
        <w:tc>
          <w:tcPr>
            <w:tcW w:w="567" w:type="dxa"/>
            <w:textDirection w:val="btLr"/>
            <w:vAlign w:val="center"/>
          </w:tcPr>
          <w:p w:rsidR="006065FB" w:rsidRPr="00467160" w:rsidRDefault="006065FB" w:rsidP="00393A13">
            <w:pPr>
              <w:ind w:left="113" w:right="113"/>
              <w:jc w:val="center"/>
            </w:pPr>
            <w:r w:rsidRPr="00467160">
              <w:t>13494,9</w:t>
            </w:r>
          </w:p>
        </w:tc>
        <w:tc>
          <w:tcPr>
            <w:tcW w:w="567" w:type="dxa"/>
            <w:textDirection w:val="btLr"/>
            <w:vAlign w:val="center"/>
          </w:tcPr>
          <w:p w:rsidR="006065FB" w:rsidRPr="00467160" w:rsidRDefault="006065FB" w:rsidP="00393A13">
            <w:pPr>
              <w:ind w:left="113" w:right="113"/>
              <w:jc w:val="center"/>
            </w:pPr>
            <w:r w:rsidRPr="00467160">
              <w:t>13561,6</w:t>
            </w:r>
          </w:p>
        </w:tc>
        <w:tc>
          <w:tcPr>
            <w:tcW w:w="567" w:type="dxa"/>
            <w:textDirection w:val="btLr"/>
            <w:vAlign w:val="center"/>
          </w:tcPr>
          <w:p w:rsidR="006065FB" w:rsidRPr="00467160" w:rsidRDefault="006065FB" w:rsidP="00393A13">
            <w:pPr>
              <w:ind w:left="113" w:right="113"/>
              <w:jc w:val="center"/>
            </w:pPr>
            <w:r w:rsidRPr="00467160">
              <w:t>13561,6</w:t>
            </w:r>
          </w:p>
        </w:tc>
        <w:tc>
          <w:tcPr>
            <w:tcW w:w="567" w:type="dxa"/>
            <w:textDirection w:val="btLr"/>
            <w:vAlign w:val="center"/>
          </w:tcPr>
          <w:p w:rsidR="006065FB" w:rsidRPr="00467160" w:rsidRDefault="006065FB" w:rsidP="00393A13">
            <w:pPr>
              <w:ind w:left="113" w:right="113"/>
              <w:jc w:val="center"/>
            </w:pPr>
            <w:r w:rsidRPr="00467160">
              <w:t>13698,6</w:t>
            </w:r>
          </w:p>
        </w:tc>
        <w:tc>
          <w:tcPr>
            <w:tcW w:w="567" w:type="dxa"/>
            <w:textDirection w:val="btLr"/>
            <w:vAlign w:val="center"/>
          </w:tcPr>
          <w:p w:rsidR="006065FB" w:rsidRPr="00467160" w:rsidRDefault="006065FB" w:rsidP="00393A13">
            <w:pPr>
              <w:ind w:left="113" w:right="113"/>
              <w:jc w:val="center"/>
            </w:pPr>
            <w:r w:rsidRPr="00467160">
              <w:t>13698,6</w:t>
            </w:r>
          </w:p>
        </w:tc>
        <w:tc>
          <w:tcPr>
            <w:tcW w:w="567" w:type="dxa"/>
            <w:textDirection w:val="btLr"/>
            <w:vAlign w:val="center"/>
          </w:tcPr>
          <w:p w:rsidR="006065FB" w:rsidRPr="00467160" w:rsidRDefault="006065FB" w:rsidP="00393A13">
            <w:pPr>
              <w:ind w:left="113" w:right="113"/>
              <w:jc w:val="center"/>
            </w:pPr>
            <w:r w:rsidRPr="00467160">
              <w:t>13835,6</w:t>
            </w:r>
          </w:p>
        </w:tc>
        <w:tc>
          <w:tcPr>
            <w:tcW w:w="567" w:type="dxa"/>
            <w:textDirection w:val="btLr"/>
            <w:vAlign w:val="center"/>
          </w:tcPr>
          <w:p w:rsidR="006065FB" w:rsidRPr="00467160" w:rsidRDefault="006065FB" w:rsidP="00393A13">
            <w:pPr>
              <w:ind w:left="113" w:right="113"/>
              <w:jc w:val="center"/>
            </w:pPr>
            <w:r w:rsidRPr="00467160">
              <w:t>13835,6</w:t>
            </w:r>
          </w:p>
        </w:tc>
        <w:tc>
          <w:tcPr>
            <w:tcW w:w="603" w:type="dxa"/>
            <w:textDirection w:val="btLr"/>
            <w:vAlign w:val="center"/>
          </w:tcPr>
          <w:p w:rsidR="006065FB" w:rsidRPr="00467160" w:rsidRDefault="006065FB" w:rsidP="00393A13">
            <w:pPr>
              <w:ind w:left="113" w:right="113"/>
              <w:jc w:val="center"/>
            </w:pPr>
            <w:r w:rsidRPr="00467160">
              <w:t>13835,6</w:t>
            </w:r>
          </w:p>
        </w:tc>
      </w:tr>
      <w:tr w:rsidR="006E1403" w:rsidRPr="006065FB" w:rsidTr="00697A8E">
        <w:trPr>
          <w:cantSplit/>
          <w:trHeight w:val="1134"/>
        </w:trPr>
        <w:tc>
          <w:tcPr>
            <w:tcW w:w="1980" w:type="dxa"/>
            <w:vAlign w:val="center"/>
          </w:tcPr>
          <w:p w:rsidR="006065FB" w:rsidRPr="00467160" w:rsidRDefault="006065FB" w:rsidP="006065FB">
            <w:pPr>
              <w:jc w:val="center"/>
            </w:pPr>
            <w:r w:rsidRPr="00467160">
              <w:t>Максимальный суточный расход, подаваемой в сеть  воды</w:t>
            </w:r>
          </w:p>
        </w:tc>
        <w:tc>
          <w:tcPr>
            <w:tcW w:w="1559" w:type="dxa"/>
            <w:vAlign w:val="center"/>
          </w:tcPr>
          <w:p w:rsidR="006065FB" w:rsidRPr="00467160" w:rsidRDefault="006065FB" w:rsidP="006065FB">
            <w:pPr>
              <w:jc w:val="center"/>
            </w:pPr>
            <w:r w:rsidRPr="00467160">
              <w:rPr>
                <w:lang w:eastAsia="ru-RU"/>
              </w:rPr>
              <w:t>тыс.м³/год</w:t>
            </w:r>
          </w:p>
        </w:tc>
        <w:tc>
          <w:tcPr>
            <w:tcW w:w="709" w:type="dxa"/>
            <w:textDirection w:val="btLr"/>
            <w:vAlign w:val="center"/>
          </w:tcPr>
          <w:p w:rsidR="006065FB" w:rsidRPr="00467160" w:rsidRDefault="006065FB" w:rsidP="00393A13">
            <w:pPr>
              <w:ind w:left="113" w:right="113"/>
              <w:jc w:val="center"/>
            </w:pPr>
            <w:r w:rsidRPr="00467160">
              <w:t>15984,9</w:t>
            </w:r>
          </w:p>
        </w:tc>
        <w:tc>
          <w:tcPr>
            <w:tcW w:w="709" w:type="dxa"/>
            <w:textDirection w:val="btLr"/>
            <w:vAlign w:val="center"/>
          </w:tcPr>
          <w:p w:rsidR="006065FB" w:rsidRPr="00467160" w:rsidRDefault="006065FB" w:rsidP="00393A13">
            <w:pPr>
              <w:ind w:left="113" w:right="113"/>
              <w:jc w:val="center"/>
            </w:pPr>
            <w:r w:rsidRPr="00467160">
              <w:t>16608,3</w:t>
            </w:r>
          </w:p>
        </w:tc>
        <w:tc>
          <w:tcPr>
            <w:tcW w:w="567" w:type="dxa"/>
            <w:textDirection w:val="btLr"/>
            <w:vAlign w:val="center"/>
          </w:tcPr>
          <w:p w:rsidR="006065FB" w:rsidRPr="00467160" w:rsidRDefault="006065FB" w:rsidP="00393A13">
            <w:pPr>
              <w:ind w:left="113" w:right="113"/>
              <w:jc w:val="center"/>
            </w:pPr>
            <w:r w:rsidRPr="00467160">
              <w:t>16614,8</w:t>
            </w:r>
          </w:p>
        </w:tc>
        <w:tc>
          <w:tcPr>
            <w:tcW w:w="567" w:type="dxa"/>
            <w:textDirection w:val="btLr"/>
            <w:vAlign w:val="center"/>
          </w:tcPr>
          <w:p w:rsidR="006065FB" w:rsidRPr="00467160" w:rsidRDefault="006065FB" w:rsidP="00393A13">
            <w:pPr>
              <w:ind w:left="113" w:right="113"/>
              <w:jc w:val="center"/>
            </w:pPr>
            <w:r w:rsidRPr="00467160">
              <w:t>16630,1</w:t>
            </w:r>
          </w:p>
        </w:tc>
        <w:tc>
          <w:tcPr>
            <w:tcW w:w="567" w:type="dxa"/>
            <w:textDirection w:val="btLr"/>
            <w:vAlign w:val="center"/>
          </w:tcPr>
          <w:p w:rsidR="006065FB" w:rsidRPr="00467160" w:rsidRDefault="006065FB" w:rsidP="00393A13">
            <w:pPr>
              <w:ind w:left="113" w:right="113"/>
              <w:jc w:val="center"/>
            </w:pPr>
            <w:r w:rsidRPr="00467160">
              <w:t>13360,1</w:t>
            </w:r>
          </w:p>
        </w:tc>
        <w:tc>
          <w:tcPr>
            <w:tcW w:w="567" w:type="dxa"/>
            <w:textDirection w:val="btLr"/>
            <w:vAlign w:val="center"/>
          </w:tcPr>
          <w:p w:rsidR="006065FB" w:rsidRPr="00467160" w:rsidRDefault="006065FB" w:rsidP="00393A13">
            <w:pPr>
              <w:ind w:left="113" w:right="113"/>
              <w:jc w:val="center"/>
            </w:pPr>
            <w:r w:rsidRPr="00467160">
              <w:t>16643,8</w:t>
            </w:r>
          </w:p>
        </w:tc>
        <w:tc>
          <w:tcPr>
            <w:tcW w:w="567" w:type="dxa"/>
            <w:textDirection w:val="btLr"/>
            <w:vAlign w:val="center"/>
          </w:tcPr>
          <w:p w:rsidR="006065FB" w:rsidRPr="00467160" w:rsidRDefault="006065FB" w:rsidP="00393A13">
            <w:pPr>
              <w:ind w:left="113" w:right="113"/>
              <w:jc w:val="center"/>
            </w:pPr>
            <w:r w:rsidRPr="00467160">
              <w:t>16643,8</w:t>
            </w:r>
          </w:p>
        </w:tc>
        <w:tc>
          <w:tcPr>
            <w:tcW w:w="567" w:type="dxa"/>
            <w:textDirection w:val="btLr"/>
            <w:vAlign w:val="center"/>
          </w:tcPr>
          <w:p w:rsidR="006065FB" w:rsidRPr="00467160" w:rsidRDefault="006065FB" w:rsidP="00393A13">
            <w:pPr>
              <w:ind w:left="113" w:right="113"/>
              <w:jc w:val="center"/>
            </w:pPr>
            <w:r w:rsidRPr="00467160">
              <w:t>16657,5</w:t>
            </w:r>
          </w:p>
        </w:tc>
        <w:tc>
          <w:tcPr>
            <w:tcW w:w="567" w:type="dxa"/>
            <w:textDirection w:val="btLr"/>
            <w:vAlign w:val="center"/>
          </w:tcPr>
          <w:p w:rsidR="006065FB" w:rsidRPr="00467160" w:rsidRDefault="006065FB" w:rsidP="00393A13">
            <w:pPr>
              <w:ind w:left="113" w:right="113"/>
              <w:jc w:val="center"/>
            </w:pPr>
            <w:r w:rsidRPr="00467160">
              <w:t>16657,5</w:t>
            </w:r>
          </w:p>
        </w:tc>
        <w:tc>
          <w:tcPr>
            <w:tcW w:w="603" w:type="dxa"/>
            <w:textDirection w:val="btLr"/>
            <w:vAlign w:val="center"/>
          </w:tcPr>
          <w:p w:rsidR="006065FB" w:rsidRPr="00467160" w:rsidRDefault="006065FB" w:rsidP="00393A13">
            <w:pPr>
              <w:ind w:left="113" w:right="113"/>
              <w:jc w:val="center"/>
            </w:pPr>
            <w:r w:rsidRPr="00467160">
              <w:t>16657,5</w:t>
            </w:r>
          </w:p>
        </w:tc>
      </w:tr>
    </w:tbl>
    <w:p w:rsidR="0023551E" w:rsidRDefault="000E3DBC" w:rsidP="000E3DBC">
      <w:pPr>
        <w:jc w:val="center"/>
        <w:rPr>
          <w:sz w:val="28"/>
          <w:szCs w:val="28"/>
        </w:rPr>
      </w:pPr>
      <w:r>
        <w:rPr>
          <w:sz w:val="28"/>
          <w:szCs w:val="28"/>
        </w:rPr>
        <w:br w:type="page"/>
      </w:r>
    </w:p>
    <w:p w:rsidR="00A567A8" w:rsidRPr="00467160" w:rsidRDefault="00FF3C9D" w:rsidP="006E1403">
      <w:pPr>
        <w:jc w:val="center"/>
        <w:rPr>
          <w:sz w:val="28"/>
          <w:szCs w:val="28"/>
        </w:rPr>
      </w:pPr>
      <w:r>
        <w:rPr>
          <w:sz w:val="28"/>
          <w:szCs w:val="28"/>
        </w:rPr>
        <w:lastRenderedPageBreak/>
        <w:t>3.13</w:t>
      </w:r>
      <w:r w:rsidR="003B6D41" w:rsidRPr="00467160">
        <w:rPr>
          <w:sz w:val="28"/>
          <w:szCs w:val="28"/>
        </w:rPr>
        <w:t>.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6E1403" w:rsidRPr="00467160" w:rsidRDefault="006E1403" w:rsidP="006E1403">
      <w:pPr>
        <w:jc w:val="center"/>
        <w:rPr>
          <w:sz w:val="28"/>
          <w:szCs w:val="28"/>
        </w:rPr>
      </w:pPr>
    </w:p>
    <w:p w:rsidR="00521094" w:rsidRPr="00467160" w:rsidRDefault="00521094" w:rsidP="00521094">
      <w:pPr>
        <w:jc w:val="right"/>
        <w:rPr>
          <w:sz w:val="28"/>
          <w:szCs w:val="28"/>
        </w:rPr>
      </w:pPr>
      <w:r w:rsidRPr="00467160">
        <w:rPr>
          <w:sz w:val="28"/>
          <w:szCs w:val="28"/>
        </w:rPr>
        <w:t>Таблица 37</w:t>
      </w:r>
    </w:p>
    <w:p w:rsidR="00163538" w:rsidRDefault="00163538" w:rsidP="006E1403">
      <w:pPr>
        <w:rPr>
          <w:sz w:val="28"/>
          <w:szCs w:val="28"/>
        </w:rPr>
      </w:pPr>
    </w:p>
    <w:p w:rsidR="006065FB" w:rsidRPr="00467160" w:rsidRDefault="006E1403" w:rsidP="00163538">
      <w:pPr>
        <w:jc w:val="center"/>
        <w:rPr>
          <w:sz w:val="28"/>
          <w:szCs w:val="28"/>
        </w:rPr>
      </w:pPr>
      <w:r w:rsidRPr="00467160">
        <w:rPr>
          <w:sz w:val="28"/>
          <w:szCs w:val="28"/>
        </w:rPr>
        <w:t>Перспективный баланс водопотребления питьевой воды на 2026 год</w:t>
      </w:r>
    </w:p>
    <w:p w:rsidR="006E1403" w:rsidRPr="00467160" w:rsidRDefault="006E1403" w:rsidP="006E1403">
      <w:pPr>
        <w:rPr>
          <w:sz w:val="28"/>
          <w:szCs w:val="28"/>
        </w:rPr>
      </w:pPr>
    </w:p>
    <w:tbl>
      <w:tblPr>
        <w:tblStyle w:val="afffff7"/>
        <w:tblW w:w="0" w:type="auto"/>
        <w:tblLook w:val="04A0" w:firstRow="1" w:lastRow="0" w:firstColumn="1" w:lastColumn="0" w:noHBand="0" w:noVBand="1"/>
      </w:tblPr>
      <w:tblGrid>
        <w:gridCol w:w="2122"/>
        <w:gridCol w:w="1541"/>
        <w:gridCol w:w="586"/>
        <w:gridCol w:w="586"/>
        <w:gridCol w:w="586"/>
        <w:gridCol w:w="586"/>
        <w:gridCol w:w="587"/>
        <w:gridCol w:w="587"/>
        <w:gridCol w:w="587"/>
        <w:gridCol w:w="587"/>
        <w:gridCol w:w="587"/>
        <w:gridCol w:w="587"/>
      </w:tblGrid>
      <w:tr w:rsidR="006065FB" w:rsidRPr="00467160" w:rsidTr="006E1403">
        <w:trPr>
          <w:cantSplit/>
          <w:trHeight w:val="1954"/>
        </w:trPr>
        <w:tc>
          <w:tcPr>
            <w:tcW w:w="2122" w:type="dxa"/>
            <w:textDirection w:val="btLr"/>
            <w:vAlign w:val="center"/>
          </w:tcPr>
          <w:p w:rsidR="006065FB" w:rsidRPr="00467160" w:rsidRDefault="006065FB" w:rsidP="006065FB">
            <w:pPr>
              <w:ind w:left="113" w:right="113"/>
              <w:jc w:val="center"/>
            </w:pPr>
            <w:r w:rsidRPr="00467160">
              <w:t>Наименование показателей</w:t>
            </w:r>
          </w:p>
        </w:tc>
        <w:tc>
          <w:tcPr>
            <w:tcW w:w="1541" w:type="dxa"/>
            <w:textDirection w:val="btLr"/>
            <w:vAlign w:val="center"/>
          </w:tcPr>
          <w:p w:rsidR="006065FB" w:rsidRPr="00467160" w:rsidRDefault="006065FB" w:rsidP="006065FB">
            <w:pPr>
              <w:ind w:left="113" w:right="113"/>
              <w:jc w:val="center"/>
            </w:pPr>
            <w:r w:rsidRPr="00467160">
              <w:t>Единица измерения</w:t>
            </w:r>
          </w:p>
        </w:tc>
        <w:tc>
          <w:tcPr>
            <w:tcW w:w="586" w:type="dxa"/>
            <w:textDirection w:val="btLr"/>
            <w:vAlign w:val="center"/>
          </w:tcPr>
          <w:p w:rsidR="006065FB" w:rsidRPr="00467160" w:rsidRDefault="006065FB" w:rsidP="006065FB">
            <w:pPr>
              <w:ind w:left="113" w:right="113"/>
              <w:jc w:val="center"/>
              <w:rPr>
                <w:lang w:eastAsia="ru-RU"/>
              </w:rPr>
            </w:pPr>
            <w:r w:rsidRPr="00467160">
              <w:rPr>
                <w:lang w:eastAsia="ru-RU"/>
              </w:rPr>
              <w:t>2023 г.</w:t>
            </w:r>
          </w:p>
        </w:tc>
        <w:tc>
          <w:tcPr>
            <w:tcW w:w="586" w:type="dxa"/>
            <w:textDirection w:val="btLr"/>
            <w:vAlign w:val="center"/>
          </w:tcPr>
          <w:p w:rsidR="006065FB" w:rsidRPr="00467160" w:rsidRDefault="006065FB" w:rsidP="006065FB">
            <w:pPr>
              <w:ind w:left="113" w:right="113"/>
              <w:jc w:val="center"/>
              <w:rPr>
                <w:lang w:eastAsia="ru-RU"/>
              </w:rPr>
            </w:pPr>
            <w:r w:rsidRPr="00467160">
              <w:rPr>
                <w:lang w:eastAsia="ru-RU"/>
              </w:rPr>
              <w:t>2024 г.</w:t>
            </w:r>
          </w:p>
        </w:tc>
        <w:tc>
          <w:tcPr>
            <w:tcW w:w="586" w:type="dxa"/>
            <w:textDirection w:val="btLr"/>
            <w:vAlign w:val="center"/>
          </w:tcPr>
          <w:p w:rsidR="006065FB" w:rsidRPr="00467160" w:rsidRDefault="006065FB" w:rsidP="006065FB">
            <w:pPr>
              <w:ind w:left="113" w:right="113"/>
              <w:jc w:val="center"/>
              <w:rPr>
                <w:lang w:eastAsia="ru-RU"/>
              </w:rPr>
            </w:pPr>
            <w:r w:rsidRPr="00467160">
              <w:rPr>
                <w:lang w:eastAsia="ru-RU"/>
              </w:rPr>
              <w:t>2025 г.</w:t>
            </w:r>
          </w:p>
        </w:tc>
        <w:tc>
          <w:tcPr>
            <w:tcW w:w="586" w:type="dxa"/>
            <w:textDirection w:val="btLr"/>
            <w:vAlign w:val="center"/>
          </w:tcPr>
          <w:p w:rsidR="006065FB" w:rsidRPr="00467160" w:rsidRDefault="006065FB" w:rsidP="006065FB">
            <w:pPr>
              <w:ind w:left="113" w:right="113"/>
              <w:jc w:val="center"/>
              <w:rPr>
                <w:lang w:eastAsia="ru-RU"/>
              </w:rPr>
            </w:pPr>
            <w:r w:rsidRPr="00467160">
              <w:rPr>
                <w:lang w:eastAsia="ru-RU"/>
              </w:rPr>
              <w:t>2026 г.</w:t>
            </w:r>
          </w:p>
        </w:tc>
        <w:tc>
          <w:tcPr>
            <w:tcW w:w="587" w:type="dxa"/>
            <w:textDirection w:val="btLr"/>
            <w:vAlign w:val="center"/>
          </w:tcPr>
          <w:p w:rsidR="006065FB" w:rsidRPr="00467160" w:rsidRDefault="006065FB" w:rsidP="006065FB">
            <w:pPr>
              <w:ind w:left="113" w:right="113"/>
              <w:jc w:val="center"/>
              <w:rPr>
                <w:lang w:eastAsia="ru-RU"/>
              </w:rPr>
            </w:pPr>
            <w:r w:rsidRPr="00467160">
              <w:rPr>
                <w:lang w:eastAsia="ru-RU"/>
              </w:rPr>
              <w:t>2027 г.</w:t>
            </w:r>
          </w:p>
        </w:tc>
        <w:tc>
          <w:tcPr>
            <w:tcW w:w="587" w:type="dxa"/>
            <w:textDirection w:val="btLr"/>
            <w:vAlign w:val="center"/>
          </w:tcPr>
          <w:p w:rsidR="006065FB" w:rsidRPr="00467160" w:rsidRDefault="006065FB" w:rsidP="006065FB">
            <w:pPr>
              <w:ind w:left="113" w:right="113"/>
              <w:jc w:val="center"/>
              <w:rPr>
                <w:lang w:eastAsia="ru-RU"/>
              </w:rPr>
            </w:pPr>
            <w:r w:rsidRPr="00467160">
              <w:rPr>
                <w:lang w:eastAsia="ru-RU"/>
              </w:rPr>
              <w:t>2028 г.</w:t>
            </w:r>
          </w:p>
        </w:tc>
        <w:tc>
          <w:tcPr>
            <w:tcW w:w="587" w:type="dxa"/>
            <w:textDirection w:val="btLr"/>
            <w:vAlign w:val="center"/>
          </w:tcPr>
          <w:p w:rsidR="006065FB" w:rsidRPr="00467160" w:rsidRDefault="006065FB" w:rsidP="006065FB">
            <w:pPr>
              <w:ind w:left="113" w:right="113"/>
              <w:jc w:val="center"/>
              <w:rPr>
                <w:lang w:eastAsia="ru-RU"/>
              </w:rPr>
            </w:pPr>
            <w:r w:rsidRPr="00467160">
              <w:rPr>
                <w:lang w:eastAsia="ru-RU"/>
              </w:rPr>
              <w:t>2029 г.</w:t>
            </w:r>
          </w:p>
        </w:tc>
        <w:tc>
          <w:tcPr>
            <w:tcW w:w="587" w:type="dxa"/>
            <w:textDirection w:val="btLr"/>
            <w:vAlign w:val="center"/>
          </w:tcPr>
          <w:p w:rsidR="006065FB" w:rsidRPr="00467160" w:rsidRDefault="006065FB" w:rsidP="006065FB">
            <w:pPr>
              <w:ind w:left="113" w:right="113"/>
              <w:jc w:val="center"/>
              <w:rPr>
                <w:lang w:eastAsia="ru-RU"/>
              </w:rPr>
            </w:pPr>
            <w:r w:rsidRPr="00467160">
              <w:rPr>
                <w:lang w:eastAsia="ru-RU"/>
              </w:rPr>
              <w:t>2030 г.</w:t>
            </w:r>
          </w:p>
        </w:tc>
        <w:tc>
          <w:tcPr>
            <w:tcW w:w="587" w:type="dxa"/>
            <w:textDirection w:val="btLr"/>
            <w:vAlign w:val="center"/>
          </w:tcPr>
          <w:p w:rsidR="006065FB" w:rsidRPr="00467160" w:rsidRDefault="006065FB" w:rsidP="006065FB">
            <w:pPr>
              <w:ind w:left="113" w:right="113"/>
              <w:jc w:val="center"/>
              <w:rPr>
                <w:lang w:eastAsia="ru-RU"/>
              </w:rPr>
            </w:pPr>
            <w:r w:rsidRPr="00467160">
              <w:rPr>
                <w:lang w:eastAsia="ru-RU"/>
              </w:rPr>
              <w:t>2031 г.</w:t>
            </w:r>
          </w:p>
        </w:tc>
        <w:tc>
          <w:tcPr>
            <w:tcW w:w="587" w:type="dxa"/>
            <w:textDirection w:val="btLr"/>
            <w:vAlign w:val="center"/>
          </w:tcPr>
          <w:p w:rsidR="006065FB" w:rsidRPr="00467160" w:rsidRDefault="006065FB" w:rsidP="006065FB">
            <w:pPr>
              <w:ind w:left="113" w:right="113"/>
              <w:jc w:val="center"/>
              <w:rPr>
                <w:lang w:eastAsia="ru-RU"/>
              </w:rPr>
            </w:pPr>
            <w:r w:rsidRPr="00467160">
              <w:rPr>
                <w:lang w:eastAsia="ru-RU"/>
              </w:rPr>
              <w:t>2032 г.</w:t>
            </w:r>
          </w:p>
        </w:tc>
      </w:tr>
      <w:tr w:rsidR="006065FB" w:rsidRPr="00467160" w:rsidTr="006E1403">
        <w:trPr>
          <w:cantSplit/>
          <w:trHeight w:val="1134"/>
        </w:trPr>
        <w:tc>
          <w:tcPr>
            <w:tcW w:w="2122" w:type="dxa"/>
            <w:vAlign w:val="center"/>
          </w:tcPr>
          <w:p w:rsidR="006065FB" w:rsidRPr="00467160" w:rsidRDefault="006065FB" w:rsidP="006065FB">
            <w:r w:rsidRPr="00467160">
              <w:t>Подъем воды</w:t>
            </w:r>
          </w:p>
        </w:tc>
        <w:tc>
          <w:tcPr>
            <w:tcW w:w="1541" w:type="dxa"/>
            <w:vAlign w:val="center"/>
          </w:tcPr>
          <w:p w:rsidR="006065FB" w:rsidRPr="00467160" w:rsidRDefault="006065FB" w:rsidP="006E1403">
            <w:pPr>
              <w:jc w:val="center"/>
            </w:pPr>
            <w:r w:rsidRPr="00467160">
              <w:rPr>
                <w:lang w:eastAsia="ru-RU"/>
              </w:rPr>
              <w:t>тыс.м³/год</w:t>
            </w:r>
          </w:p>
        </w:tc>
        <w:tc>
          <w:tcPr>
            <w:tcW w:w="586" w:type="dxa"/>
            <w:textDirection w:val="btLr"/>
            <w:vAlign w:val="center"/>
          </w:tcPr>
          <w:p w:rsidR="006065FB" w:rsidRPr="00467160" w:rsidRDefault="006065FB" w:rsidP="006E1403">
            <w:pPr>
              <w:ind w:left="113" w:right="113"/>
              <w:jc w:val="center"/>
            </w:pPr>
            <w:r w:rsidRPr="00467160">
              <w:t>5834,52</w:t>
            </w:r>
          </w:p>
        </w:tc>
        <w:tc>
          <w:tcPr>
            <w:tcW w:w="586" w:type="dxa"/>
            <w:textDirection w:val="btLr"/>
            <w:vAlign w:val="center"/>
          </w:tcPr>
          <w:p w:rsidR="006065FB" w:rsidRPr="00467160" w:rsidRDefault="006065FB" w:rsidP="006E1403">
            <w:pPr>
              <w:ind w:left="113" w:right="113"/>
              <w:jc w:val="center"/>
            </w:pPr>
            <w:r w:rsidRPr="00467160">
              <w:t>6062,05</w:t>
            </w:r>
          </w:p>
        </w:tc>
        <w:tc>
          <w:tcPr>
            <w:tcW w:w="586" w:type="dxa"/>
            <w:textDirection w:val="btLr"/>
            <w:vAlign w:val="center"/>
          </w:tcPr>
          <w:p w:rsidR="006065FB" w:rsidRPr="00467160" w:rsidRDefault="006065FB" w:rsidP="006E1403">
            <w:pPr>
              <w:ind w:left="113" w:right="113"/>
              <w:jc w:val="center"/>
            </w:pPr>
            <w:r w:rsidRPr="00467160">
              <w:t>6064,4</w:t>
            </w:r>
          </w:p>
        </w:tc>
        <w:tc>
          <w:tcPr>
            <w:tcW w:w="586" w:type="dxa"/>
            <w:textDirection w:val="btLr"/>
            <w:vAlign w:val="center"/>
          </w:tcPr>
          <w:p w:rsidR="006065FB" w:rsidRPr="00467160" w:rsidRDefault="006065FB" w:rsidP="006E1403">
            <w:pPr>
              <w:ind w:left="113" w:right="113"/>
              <w:jc w:val="center"/>
            </w:pPr>
            <w:r w:rsidRPr="00467160">
              <w:t>6070</w:t>
            </w:r>
          </w:p>
        </w:tc>
        <w:tc>
          <w:tcPr>
            <w:tcW w:w="587" w:type="dxa"/>
            <w:textDirection w:val="btLr"/>
            <w:vAlign w:val="center"/>
          </w:tcPr>
          <w:p w:rsidR="006065FB" w:rsidRPr="00467160" w:rsidRDefault="006065FB" w:rsidP="006E1403">
            <w:pPr>
              <w:ind w:left="113" w:right="113"/>
              <w:jc w:val="center"/>
            </w:pPr>
            <w:r w:rsidRPr="00467160">
              <w:t>6070</w:t>
            </w:r>
          </w:p>
        </w:tc>
        <w:tc>
          <w:tcPr>
            <w:tcW w:w="587" w:type="dxa"/>
            <w:textDirection w:val="btLr"/>
            <w:vAlign w:val="center"/>
          </w:tcPr>
          <w:p w:rsidR="006065FB" w:rsidRPr="00467160" w:rsidRDefault="006065FB" w:rsidP="006E1403">
            <w:pPr>
              <w:ind w:left="113" w:right="113"/>
              <w:jc w:val="center"/>
            </w:pPr>
            <w:r w:rsidRPr="00467160">
              <w:t>6075</w:t>
            </w:r>
          </w:p>
        </w:tc>
        <w:tc>
          <w:tcPr>
            <w:tcW w:w="587" w:type="dxa"/>
            <w:textDirection w:val="btLr"/>
            <w:vAlign w:val="center"/>
          </w:tcPr>
          <w:p w:rsidR="006065FB" w:rsidRPr="00467160" w:rsidRDefault="006065FB" w:rsidP="006E1403">
            <w:pPr>
              <w:ind w:left="113" w:right="113"/>
              <w:jc w:val="center"/>
            </w:pPr>
            <w:r w:rsidRPr="00467160">
              <w:t>6075</w:t>
            </w:r>
          </w:p>
        </w:tc>
        <w:tc>
          <w:tcPr>
            <w:tcW w:w="587" w:type="dxa"/>
            <w:textDirection w:val="btLr"/>
            <w:vAlign w:val="center"/>
          </w:tcPr>
          <w:p w:rsidR="006065FB" w:rsidRPr="00467160" w:rsidRDefault="006065FB" w:rsidP="006E1403">
            <w:pPr>
              <w:ind w:left="113" w:right="113"/>
              <w:jc w:val="center"/>
            </w:pPr>
            <w:r w:rsidRPr="00467160">
              <w:t>6080</w:t>
            </w:r>
          </w:p>
        </w:tc>
        <w:tc>
          <w:tcPr>
            <w:tcW w:w="587" w:type="dxa"/>
            <w:textDirection w:val="btLr"/>
            <w:vAlign w:val="center"/>
          </w:tcPr>
          <w:p w:rsidR="006065FB" w:rsidRPr="00467160" w:rsidRDefault="006065FB" w:rsidP="006E1403">
            <w:pPr>
              <w:ind w:left="113" w:right="113"/>
              <w:jc w:val="center"/>
            </w:pPr>
            <w:r w:rsidRPr="00467160">
              <w:t>6080</w:t>
            </w:r>
          </w:p>
        </w:tc>
        <w:tc>
          <w:tcPr>
            <w:tcW w:w="587" w:type="dxa"/>
            <w:textDirection w:val="btLr"/>
            <w:vAlign w:val="center"/>
          </w:tcPr>
          <w:p w:rsidR="006065FB" w:rsidRPr="00467160" w:rsidRDefault="006065FB" w:rsidP="006E1403">
            <w:pPr>
              <w:ind w:left="113" w:right="113"/>
              <w:jc w:val="center"/>
            </w:pPr>
            <w:r w:rsidRPr="00467160">
              <w:t>6080</w:t>
            </w:r>
          </w:p>
        </w:tc>
      </w:tr>
      <w:tr w:rsidR="006065FB" w:rsidRPr="00467160" w:rsidTr="006E1403">
        <w:trPr>
          <w:cantSplit/>
          <w:trHeight w:val="1134"/>
        </w:trPr>
        <w:tc>
          <w:tcPr>
            <w:tcW w:w="2122" w:type="dxa"/>
            <w:vAlign w:val="center"/>
          </w:tcPr>
          <w:p w:rsidR="006065FB" w:rsidRPr="00467160" w:rsidRDefault="006065FB" w:rsidP="006065FB">
            <w:r w:rsidRPr="00467160">
              <w:t>Отпущено воды потребителям</w:t>
            </w:r>
          </w:p>
        </w:tc>
        <w:tc>
          <w:tcPr>
            <w:tcW w:w="1541" w:type="dxa"/>
            <w:vAlign w:val="center"/>
          </w:tcPr>
          <w:p w:rsidR="006065FB" w:rsidRPr="00467160" w:rsidRDefault="006065FB" w:rsidP="006E1403">
            <w:pPr>
              <w:jc w:val="center"/>
            </w:pPr>
            <w:r w:rsidRPr="00467160">
              <w:rPr>
                <w:lang w:eastAsia="ru-RU"/>
              </w:rPr>
              <w:t>тыс.м³/год</w:t>
            </w:r>
          </w:p>
        </w:tc>
        <w:tc>
          <w:tcPr>
            <w:tcW w:w="586" w:type="dxa"/>
            <w:textDirection w:val="btLr"/>
            <w:vAlign w:val="center"/>
          </w:tcPr>
          <w:p w:rsidR="006065FB" w:rsidRPr="00467160" w:rsidRDefault="006065FB" w:rsidP="006E1403">
            <w:pPr>
              <w:ind w:left="113" w:right="113"/>
              <w:jc w:val="center"/>
            </w:pPr>
            <w:r w:rsidRPr="00467160">
              <w:t>4793,85</w:t>
            </w:r>
          </w:p>
        </w:tc>
        <w:tc>
          <w:tcPr>
            <w:tcW w:w="586" w:type="dxa"/>
            <w:textDirection w:val="btLr"/>
            <w:vAlign w:val="center"/>
          </w:tcPr>
          <w:p w:rsidR="006065FB" w:rsidRPr="00467160" w:rsidRDefault="006065FB" w:rsidP="006E1403">
            <w:pPr>
              <w:ind w:left="113" w:right="113"/>
              <w:jc w:val="center"/>
            </w:pPr>
            <w:r w:rsidRPr="00467160">
              <w:t>4920,64</w:t>
            </w:r>
          </w:p>
        </w:tc>
        <w:tc>
          <w:tcPr>
            <w:tcW w:w="586" w:type="dxa"/>
            <w:textDirection w:val="btLr"/>
            <w:vAlign w:val="center"/>
          </w:tcPr>
          <w:p w:rsidR="006065FB" w:rsidRPr="00467160" w:rsidRDefault="006065FB" w:rsidP="006E1403">
            <w:pPr>
              <w:ind w:left="113" w:right="113"/>
              <w:jc w:val="center"/>
            </w:pPr>
            <w:r w:rsidRPr="00467160">
              <w:t>4925,07</w:t>
            </w:r>
          </w:p>
        </w:tc>
        <w:tc>
          <w:tcPr>
            <w:tcW w:w="586" w:type="dxa"/>
            <w:textDirection w:val="btLr"/>
            <w:vAlign w:val="center"/>
          </w:tcPr>
          <w:p w:rsidR="006065FB" w:rsidRPr="00467160" w:rsidRDefault="006065FB" w:rsidP="006E1403">
            <w:pPr>
              <w:ind w:left="113" w:right="113"/>
              <w:jc w:val="center"/>
            </w:pPr>
            <w:r w:rsidRPr="00467160">
              <w:t>4950</w:t>
            </w:r>
          </w:p>
        </w:tc>
        <w:tc>
          <w:tcPr>
            <w:tcW w:w="587" w:type="dxa"/>
            <w:textDirection w:val="btLr"/>
            <w:vAlign w:val="center"/>
          </w:tcPr>
          <w:p w:rsidR="006065FB" w:rsidRPr="00467160" w:rsidRDefault="006065FB" w:rsidP="006E1403">
            <w:pPr>
              <w:ind w:left="113" w:right="113"/>
              <w:jc w:val="center"/>
            </w:pPr>
            <w:r w:rsidRPr="00467160">
              <w:t>4950</w:t>
            </w:r>
          </w:p>
        </w:tc>
        <w:tc>
          <w:tcPr>
            <w:tcW w:w="587" w:type="dxa"/>
            <w:textDirection w:val="btLr"/>
            <w:vAlign w:val="center"/>
          </w:tcPr>
          <w:p w:rsidR="006065FB" w:rsidRPr="00467160" w:rsidRDefault="006065FB" w:rsidP="006E1403">
            <w:pPr>
              <w:ind w:left="113" w:right="113"/>
              <w:jc w:val="center"/>
            </w:pPr>
            <w:r w:rsidRPr="00467160">
              <w:t>5000</w:t>
            </w:r>
          </w:p>
        </w:tc>
        <w:tc>
          <w:tcPr>
            <w:tcW w:w="587" w:type="dxa"/>
            <w:textDirection w:val="btLr"/>
            <w:vAlign w:val="center"/>
          </w:tcPr>
          <w:p w:rsidR="006065FB" w:rsidRPr="00467160" w:rsidRDefault="006065FB" w:rsidP="006E1403">
            <w:pPr>
              <w:ind w:left="113" w:right="113"/>
              <w:jc w:val="center"/>
            </w:pPr>
            <w:r w:rsidRPr="00467160">
              <w:t>5000</w:t>
            </w:r>
          </w:p>
        </w:tc>
        <w:tc>
          <w:tcPr>
            <w:tcW w:w="587" w:type="dxa"/>
            <w:textDirection w:val="btLr"/>
            <w:vAlign w:val="center"/>
          </w:tcPr>
          <w:p w:rsidR="006065FB" w:rsidRPr="00467160" w:rsidRDefault="006065FB" w:rsidP="006E1403">
            <w:pPr>
              <w:ind w:left="113" w:right="113"/>
              <w:jc w:val="center"/>
            </w:pPr>
            <w:r w:rsidRPr="00467160">
              <w:t>5050</w:t>
            </w:r>
          </w:p>
        </w:tc>
        <w:tc>
          <w:tcPr>
            <w:tcW w:w="587" w:type="dxa"/>
            <w:textDirection w:val="btLr"/>
            <w:vAlign w:val="center"/>
          </w:tcPr>
          <w:p w:rsidR="006065FB" w:rsidRPr="00467160" w:rsidRDefault="006065FB" w:rsidP="006E1403">
            <w:pPr>
              <w:ind w:left="113" w:right="113"/>
              <w:jc w:val="center"/>
            </w:pPr>
            <w:r w:rsidRPr="00467160">
              <w:t>5050</w:t>
            </w:r>
          </w:p>
        </w:tc>
        <w:tc>
          <w:tcPr>
            <w:tcW w:w="587" w:type="dxa"/>
            <w:textDirection w:val="btLr"/>
            <w:vAlign w:val="center"/>
          </w:tcPr>
          <w:p w:rsidR="006065FB" w:rsidRPr="00467160" w:rsidRDefault="006065FB" w:rsidP="006E1403">
            <w:pPr>
              <w:ind w:left="113" w:right="113"/>
              <w:jc w:val="center"/>
            </w:pPr>
            <w:r w:rsidRPr="00467160">
              <w:t>5050</w:t>
            </w:r>
          </w:p>
        </w:tc>
      </w:tr>
      <w:tr w:rsidR="006065FB" w:rsidRPr="00467160" w:rsidTr="006E1403">
        <w:trPr>
          <w:cantSplit/>
          <w:trHeight w:val="1134"/>
        </w:trPr>
        <w:tc>
          <w:tcPr>
            <w:tcW w:w="2122" w:type="dxa"/>
            <w:vAlign w:val="center"/>
          </w:tcPr>
          <w:p w:rsidR="006065FB" w:rsidRPr="00467160" w:rsidRDefault="006065FB" w:rsidP="006065FB">
            <w:r w:rsidRPr="00467160">
              <w:t>Население</w:t>
            </w:r>
          </w:p>
        </w:tc>
        <w:tc>
          <w:tcPr>
            <w:tcW w:w="1541" w:type="dxa"/>
            <w:vAlign w:val="center"/>
          </w:tcPr>
          <w:p w:rsidR="006065FB" w:rsidRPr="00467160" w:rsidRDefault="006065FB" w:rsidP="006E1403">
            <w:pPr>
              <w:jc w:val="center"/>
            </w:pPr>
            <w:r w:rsidRPr="00467160">
              <w:rPr>
                <w:lang w:eastAsia="ru-RU"/>
              </w:rPr>
              <w:t>тыс.м³/год</w:t>
            </w:r>
          </w:p>
        </w:tc>
        <w:tc>
          <w:tcPr>
            <w:tcW w:w="586" w:type="dxa"/>
            <w:textDirection w:val="btLr"/>
            <w:vAlign w:val="center"/>
          </w:tcPr>
          <w:p w:rsidR="006065FB" w:rsidRPr="00467160" w:rsidRDefault="006065FB" w:rsidP="006E1403">
            <w:pPr>
              <w:ind w:left="113" w:right="113"/>
              <w:jc w:val="center"/>
            </w:pPr>
            <w:r w:rsidRPr="00467160">
              <w:t>3735,39</w:t>
            </w:r>
          </w:p>
        </w:tc>
        <w:tc>
          <w:tcPr>
            <w:tcW w:w="586" w:type="dxa"/>
            <w:textDirection w:val="btLr"/>
            <w:vAlign w:val="center"/>
          </w:tcPr>
          <w:p w:rsidR="006065FB" w:rsidRPr="00467160" w:rsidRDefault="006065FB" w:rsidP="006E1403">
            <w:pPr>
              <w:ind w:left="113" w:right="113"/>
              <w:jc w:val="center"/>
            </w:pPr>
            <w:r w:rsidRPr="00467160">
              <w:t>3854,8</w:t>
            </w:r>
          </w:p>
        </w:tc>
        <w:tc>
          <w:tcPr>
            <w:tcW w:w="586" w:type="dxa"/>
            <w:textDirection w:val="btLr"/>
            <w:vAlign w:val="center"/>
          </w:tcPr>
          <w:p w:rsidR="006065FB" w:rsidRPr="00467160" w:rsidRDefault="006065FB" w:rsidP="006E1403">
            <w:pPr>
              <w:ind w:left="113" w:right="113"/>
              <w:jc w:val="center"/>
            </w:pPr>
            <w:r w:rsidRPr="00467160">
              <w:t>3909,07</w:t>
            </w:r>
          </w:p>
        </w:tc>
        <w:tc>
          <w:tcPr>
            <w:tcW w:w="586" w:type="dxa"/>
            <w:textDirection w:val="btLr"/>
            <w:vAlign w:val="center"/>
          </w:tcPr>
          <w:p w:rsidR="006065FB" w:rsidRPr="00467160" w:rsidRDefault="006065FB" w:rsidP="006E1403">
            <w:pPr>
              <w:ind w:left="113" w:right="113"/>
              <w:jc w:val="center"/>
            </w:pPr>
            <w:r w:rsidRPr="00467160">
              <w:t>3910</w:t>
            </w:r>
          </w:p>
        </w:tc>
        <w:tc>
          <w:tcPr>
            <w:tcW w:w="587" w:type="dxa"/>
            <w:textDirection w:val="btLr"/>
            <w:vAlign w:val="center"/>
          </w:tcPr>
          <w:p w:rsidR="006065FB" w:rsidRPr="00467160" w:rsidRDefault="006065FB" w:rsidP="006E1403">
            <w:pPr>
              <w:ind w:left="113" w:right="113"/>
              <w:jc w:val="center"/>
            </w:pPr>
            <w:r w:rsidRPr="00467160">
              <w:t>3910</w:t>
            </w:r>
          </w:p>
        </w:tc>
        <w:tc>
          <w:tcPr>
            <w:tcW w:w="587" w:type="dxa"/>
            <w:textDirection w:val="btLr"/>
            <w:vAlign w:val="center"/>
          </w:tcPr>
          <w:p w:rsidR="006065FB" w:rsidRPr="00467160" w:rsidRDefault="006065FB" w:rsidP="006E1403">
            <w:pPr>
              <w:ind w:left="113" w:right="113"/>
              <w:jc w:val="center"/>
            </w:pPr>
            <w:r w:rsidRPr="00467160">
              <w:t>3950</w:t>
            </w:r>
          </w:p>
        </w:tc>
        <w:tc>
          <w:tcPr>
            <w:tcW w:w="587" w:type="dxa"/>
            <w:textDirection w:val="btLr"/>
            <w:vAlign w:val="center"/>
          </w:tcPr>
          <w:p w:rsidR="006065FB" w:rsidRPr="00467160" w:rsidRDefault="006065FB" w:rsidP="006E1403">
            <w:pPr>
              <w:ind w:left="113" w:right="113"/>
              <w:jc w:val="center"/>
            </w:pPr>
            <w:r w:rsidRPr="00467160">
              <w:t>3950</w:t>
            </w:r>
          </w:p>
        </w:tc>
        <w:tc>
          <w:tcPr>
            <w:tcW w:w="587" w:type="dxa"/>
            <w:textDirection w:val="btLr"/>
            <w:vAlign w:val="center"/>
          </w:tcPr>
          <w:p w:rsidR="006065FB" w:rsidRPr="00467160" w:rsidRDefault="006065FB" w:rsidP="006E1403">
            <w:pPr>
              <w:ind w:left="113" w:right="113"/>
              <w:jc w:val="center"/>
            </w:pPr>
            <w:r w:rsidRPr="00467160">
              <w:t>4000</w:t>
            </w:r>
          </w:p>
        </w:tc>
        <w:tc>
          <w:tcPr>
            <w:tcW w:w="587" w:type="dxa"/>
            <w:textDirection w:val="btLr"/>
            <w:vAlign w:val="center"/>
          </w:tcPr>
          <w:p w:rsidR="006065FB" w:rsidRPr="00467160" w:rsidRDefault="006065FB" w:rsidP="006E1403">
            <w:pPr>
              <w:ind w:left="113" w:right="113"/>
              <w:jc w:val="center"/>
            </w:pPr>
            <w:r w:rsidRPr="00467160">
              <w:t>4000</w:t>
            </w:r>
          </w:p>
        </w:tc>
        <w:tc>
          <w:tcPr>
            <w:tcW w:w="587" w:type="dxa"/>
            <w:textDirection w:val="btLr"/>
            <w:vAlign w:val="center"/>
          </w:tcPr>
          <w:p w:rsidR="006065FB" w:rsidRPr="00467160" w:rsidRDefault="006065FB" w:rsidP="006E1403">
            <w:pPr>
              <w:ind w:left="113" w:right="113"/>
              <w:jc w:val="center"/>
            </w:pPr>
            <w:r w:rsidRPr="00467160">
              <w:t>4000</w:t>
            </w:r>
          </w:p>
        </w:tc>
      </w:tr>
      <w:tr w:rsidR="006065FB" w:rsidRPr="00467160" w:rsidTr="006E1403">
        <w:trPr>
          <w:cantSplit/>
          <w:trHeight w:val="1134"/>
        </w:trPr>
        <w:tc>
          <w:tcPr>
            <w:tcW w:w="2122" w:type="dxa"/>
            <w:vAlign w:val="center"/>
          </w:tcPr>
          <w:p w:rsidR="006065FB" w:rsidRPr="00467160" w:rsidRDefault="006065FB" w:rsidP="006065FB">
            <w:r w:rsidRPr="00467160">
              <w:t>Прочие потребители</w:t>
            </w:r>
          </w:p>
        </w:tc>
        <w:tc>
          <w:tcPr>
            <w:tcW w:w="1541" w:type="dxa"/>
            <w:vAlign w:val="center"/>
          </w:tcPr>
          <w:p w:rsidR="006065FB" w:rsidRPr="00467160" w:rsidRDefault="006065FB" w:rsidP="006E1403">
            <w:pPr>
              <w:jc w:val="center"/>
            </w:pPr>
            <w:r w:rsidRPr="00467160">
              <w:rPr>
                <w:lang w:eastAsia="ru-RU"/>
              </w:rPr>
              <w:t>тыс.м³/год</w:t>
            </w:r>
          </w:p>
        </w:tc>
        <w:tc>
          <w:tcPr>
            <w:tcW w:w="586" w:type="dxa"/>
            <w:textDirection w:val="btLr"/>
            <w:vAlign w:val="center"/>
          </w:tcPr>
          <w:p w:rsidR="006065FB" w:rsidRPr="00467160" w:rsidRDefault="006065FB" w:rsidP="006E1403">
            <w:pPr>
              <w:ind w:left="113" w:right="113"/>
              <w:jc w:val="center"/>
            </w:pPr>
            <w:r w:rsidRPr="00467160">
              <w:t>1058,46</w:t>
            </w:r>
          </w:p>
        </w:tc>
        <w:tc>
          <w:tcPr>
            <w:tcW w:w="586" w:type="dxa"/>
            <w:textDirection w:val="btLr"/>
            <w:vAlign w:val="center"/>
          </w:tcPr>
          <w:p w:rsidR="006065FB" w:rsidRPr="00467160" w:rsidRDefault="006065FB" w:rsidP="006E1403">
            <w:pPr>
              <w:ind w:left="113" w:right="113"/>
              <w:jc w:val="center"/>
            </w:pPr>
            <w:r w:rsidRPr="00467160">
              <w:t>1065,84</w:t>
            </w:r>
          </w:p>
        </w:tc>
        <w:tc>
          <w:tcPr>
            <w:tcW w:w="586" w:type="dxa"/>
            <w:textDirection w:val="btLr"/>
            <w:vAlign w:val="center"/>
          </w:tcPr>
          <w:p w:rsidR="006065FB" w:rsidRPr="00467160" w:rsidRDefault="006065FB" w:rsidP="006E1403">
            <w:pPr>
              <w:ind w:left="113" w:right="113"/>
              <w:jc w:val="center"/>
            </w:pPr>
            <w:r w:rsidRPr="00467160">
              <w:t>1016</w:t>
            </w:r>
          </w:p>
        </w:tc>
        <w:tc>
          <w:tcPr>
            <w:tcW w:w="586" w:type="dxa"/>
            <w:textDirection w:val="btLr"/>
            <w:vAlign w:val="center"/>
          </w:tcPr>
          <w:p w:rsidR="006065FB" w:rsidRPr="00467160" w:rsidRDefault="006065FB" w:rsidP="006E1403">
            <w:pPr>
              <w:ind w:left="113" w:right="113"/>
              <w:jc w:val="center"/>
            </w:pPr>
            <w:r w:rsidRPr="00467160">
              <w:t>1040</w:t>
            </w:r>
          </w:p>
        </w:tc>
        <w:tc>
          <w:tcPr>
            <w:tcW w:w="587" w:type="dxa"/>
            <w:textDirection w:val="btLr"/>
            <w:vAlign w:val="center"/>
          </w:tcPr>
          <w:p w:rsidR="006065FB" w:rsidRPr="00467160" w:rsidRDefault="006065FB" w:rsidP="006E1403">
            <w:pPr>
              <w:ind w:left="113" w:right="113"/>
              <w:jc w:val="center"/>
            </w:pPr>
            <w:r w:rsidRPr="00467160">
              <w:t>1040</w:t>
            </w:r>
          </w:p>
        </w:tc>
        <w:tc>
          <w:tcPr>
            <w:tcW w:w="587" w:type="dxa"/>
            <w:textDirection w:val="btLr"/>
            <w:vAlign w:val="center"/>
          </w:tcPr>
          <w:p w:rsidR="006065FB" w:rsidRPr="00467160" w:rsidRDefault="006065FB" w:rsidP="006E1403">
            <w:pPr>
              <w:ind w:left="113" w:right="113"/>
              <w:jc w:val="center"/>
            </w:pPr>
            <w:r w:rsidRPr="00467160">
              <w:t>1050</w:t>
            </w:r>
          </w:p>
        </w:tc>
        <w:tc>
          <w:tcPr>
            <w:tcW w:w="587" w:type="dxa"/>
            <w:textDirection w:val="btLr"/>
            <w:vAlign w:val="center"/>
          </w:tcPr>
          <w:p w:rsidR="006065FB" w:rsidRPr="00467160" w:rsidRDefault="006065FB" w:rsidP="006E1403">
            <w:pPr>
              <w:ind w:left="113" w:right="113"/>
              <w:jc w:val="center"/>
            </w:pPr>
            <w:r w:rsidRPr="00467160">
              <w:t>1050</w:t>
            </w:r>
          </w:p>
        </w:tc>
        <w:tc>
          <w:tcPr>
            <w:tcW w:w="587" w:type="dxa"/>
            <w:textDirection w:val="btLr"/>
            <w:vAlign w:val="center"/>
          </w:tcPr>
          <w:p w:rsidR="006065FB" w:rsidRPr="00467160" w:rsidRDefault="006065FB" w:rsidP="006E1403">
            <w:pPr>
              <w:ind w:left="113" w:right="113"/>
              <w:jc w:val="center"/>
            </w:pPr>
            <w:r w:rsidRPr="00467160">
              <w:t>1050</w:t>
            </w:r>
          </w:p>
        </w:tc>
        <w:tc>
          <w:tcPr>
            <w:tcW w:w="587" w:type="dxa"/>
            <w:textDirection w:val="btLr"/>
            <w:vAlign w:val="center"/>
          </w:tcPr>
          <w:p w:rsidR="006065FB" w:rsidRPr="00467160" w:rsidRDefault="006065FB" w:rsidP="006E1403">
            <w:pPr>
              <w:ind w:left="113" w:right="113"/>
              <w:jc w:val="center"/>
            </w:pPr>
            <w:r w:rsidRPr="00467160">
              <w:t>1050</w:t>
            </w:r>
          </w:p>
        </w:tc>
        <w:tc>
          <w:tcPr>
            <w:tcW w:w="587" w:type="dxa"/>
            <w:textDirection w:val="btLr"/>
            <w:vAlign w:val="center"/>
          </w:tcPr>
          <w:p w:rsidR="006065FB" w:rsidRPr="00467160" w:rsidRDefault="006065FB" w:rsidP="006E1403">
            <w:pPr>
              <w:ind w:left="113" w:right="113"/>
              <w:jc w:val="center"/>
            </w:pPr>
            <w:r w:rsidRPr="00467160">
              <w:t>1050</w:t>
            </w:r>
          </w:p>
        </w:tc>
      </w:tr>
      <w:tr w:rsidR="006065FB" w:rsidRPr="00467160" w:rsidTr="006E1403">
        <w:trPr>
          <w:cantSplit/>
          <w:trHeight w:val="1134"/>
        </w:trPr>
        <w:tc>
          <w:tcPr>
            <w:tcW w:w="2122" w:type="dxa"/>
            <w:vAlign w:val="center"/>
          </w:tcPr>
          <w:p w:rsidR="006065FB" w:rsidRPr="00467160" w:rsidRDefault="006065FB" w:rsidP="006065FB">
            <w:r w:rsidRPr="00467160">
              <w:t>Потери воды</w:t>
            </w:r>
          </w:p>
        </w:tc>
        <w:tc>
          <w:tcPr>
            <w:tcW w:w="1541" w:type="dxa"/>
            <w:vAlign w:val="center"/>
          </w:tcPr>
          <w:p w:rsidR="006065FB" w:rsidRPr="00467160" w:rsidRDefault="006065FB" w:rsidP="006065FB">
            <w:pPr>
              <w:jc w:val="center"/>
              <w:rPr>
                <w:lang w:eastAsia="ru-RU"/>
              </w:rPr>
            </w:pPr>
            <w:r w:rsidRPr="00467160">
              <w:rPr>
                <w:lang w:eastAsia="ru-RU"/>
              </w:rPr>
              <w:t>тыс.м³/год</w:t>
            </w:r>
          </w:p>
        </w:tc>
        <w:tc>
          <w:tcPr>
            <w:tcW w:w="586" w:type="dxa"/>
            <w:textDirection w:val="btLr"/>
            <w:vAlign w:val="center"/>
          </w:tcPr>
          <w:p w:rsidR="006065FB" w:rsidRPr="00467160" w:rsidRDefault="006065FB" w:rsidP="006E1403">
            <w:pPr>
              <w:ind w:left="113" w:right="113"/>
              <w:jc w:val="center"/>
            </w:pPr>
            <w:r w:rsidRPr="00467160">
              <w:t>1049,67</w:t>
            </w:r>
          </w:p>
        </w:tc>
        <w:tc>
          <w:tcPr>
            <w:tcW w:w="586" w:type="dxa"/>
            <w:textDirection w:val="btLr"/>
            <w:vAlign w:val="center"/>
          </w:tcPr>
          <w:p w:rsidR="006065FB" w:rsidRPr="00467160" w:rsidRDefault="006065FB" w:rsidP="006E1403">
            <w:pPr>
              <w:ind w:left="113" w:right="113"/>
              <w:jc w:val="center"/>
            </w:pPr>
            <w:r w:rsidRPr="00467160">
              <w:t>1141,41</w:t>
            </w:r>
          </w:p>
        </w:tc>
        <w:tc>
          <w:tcPr>
            <w:tcW w:w="586" w:type="dxa"/>
            <w:textDirection w:val="btLr"/>
            <w:vAlign w:val="center"/>
          </w:tcPr>
          <w:p w:rsidR="006065FB" w:rsidRPr="00467160" w:rsidRDefault="006065FB" w:rsidP="006E1403">
            <w:pPr>
              <w:ind w:left="113" w:right="113"/>
              <w:jc w:val="center"/>
            </w:pPr>
            <w:r w:rsidRPr="00467160">
              <w:t>1136,33</w:t>
            </w:r>
          </w:p>
        </w:tc>
        <w:tc>
          <w:tcPr>
            <w:tcW w:w="586" w:type="dxa"/>
            <w:textDirection w:val="btLr"/>
            <w:vAlign w:val="center"/>
          </w:tcPr>
          <w:p w:rsidR="006065FB" w:rsidRPr="00467160" w:rsidRDefault="006065FB" w:rsidP="006E1403">
            <w:pPr>
              <w:ind w:left="113" w:right="113"/>
              <w:jc w:val="center"/>
            </w:pPr>
            <w:r w:rsidRPr="00467160">
              <w:t>1120</w:t>
            </w:r>
          </w:p>
        </w:tc>
        <w:tc>
          <w:tcPr>
            <w:tcW w:w="587" w:type="dxa"/>
            <w:textDirection w:val="btLr"/>
            <w:vAlign w:val="center"/>
          </w:tcPr>
          <w:p w:rsidR="006065FB" w:rsidRPr="00467160" w:rsidRDefault="006065FB" w:rsidP="006E1403">
            <w:pPr>
              <w:ind w:left="113" w:right="113"/>
              <w:jc w:val="center"/>
            </w:pPr>
            <w:r w:rsidRPr="00467160">
              <w:t>1120</w:t>
            </w:r>
          </w:p>
        </w:tc>
        <w:tc>
          <w:tcPr>
            <w:tcW w:w="587" w:type="dxa"/>
            <w:textDirection w:val="btLr"/>
            <w:vAlign w:val="center"/>
          </w:tcPr>
          <w:p w:rsidR="006065FB" w:rsidRPr="00467160" w:rsidRDefault="006065FB" w:rsidP="006E1403">
            <w:pPr>
              <w:ind w:left="113" w:right="113"/>
              <w:jc w:val="center"/>
            </w:pPr>
            <w:r w:rsidRPr="00467160">
              <w:t>1075</w:t>
            </w:r>
          </w:p>
        </w:tc>
        <w:tc>
          <w:tcPr>
            <w:tcW w:w="587" w:type="dxa"/>
            <w:textDirection w:val="btLr"/>
            <w:vAlign w:val="center"/>
          </w:tcPr>
          <w:p w:rsidR="006065FB" w:rsidRPr="00467160" w:rsidRDefault="006065FB" w:rsidP="006E1403">
            <w:pPr>
              <w:ind w:left="113" w:right="113"/>
              <w:jc w:val="center"/>
            </w:pPr>
            <w:r w:rsidRPr="00467160">
              <w:t>1075</w:t>
            </w:r>
          </w:p>
        </w:tc>
        <w:tc>
          <w:tcPr>
            <w:tcW w:w="587" w:type="dxa"/>
            <w:textDirection w:val="btLr"/>
            <w:vAlign w:val="center"/>
          </w:tcPr>
          <w:p w:rsidR="006065FB" w:rsidRPr="00467160" w:rsidRDefault="006065FB" w:rsidP="006E1403">
            <w:pPr>
              <w:ind w:left="113" w:right="113"/>
              <w:jc w:val="center"/>
            </w:pPr>
            <w:r w:rsidRPr="00467160">
              <w:t>1030</w:t>
            </w:r>
          </w:p>
        </w:tc>
        <w:tc>
          <w:tcPr>
            <w:tcW w:w="587" w:type="dxa"/>
            <w:textDirection w:val="btLr"/>
            <w:vAlign w:val="center"/>
          </w:tcPr>
          <w:p w:rsidR="006065FB" w:rsidRPr="00467160" w:rsidRDefault="006065FB" w:rsidP="006E1403">
            <w:pPr>
              <w:ind w:left="113" w:right="113"/>
              <w:jc w:val="center"/>
            </w:pPr>
            <w:r w:rsidRPr="00467160">
              <w:t>1030</w:t>
            </w:r>
          </w:p>
        </w:tc>
        <w:tc>
          <w:tcPr>
            <w:tcW w:w="587" w:type="dxa"/>
            <w:textDirection w:val="btLr"/>
            <w:vAlign w:val="center"/>
          </w:tcPr>
          <w:p w:rsidR="006065FB" w:rsidRPr="00467160" w:rsidRDefault="006065FB" w:rsidP="006E1403">
            <w:pPr>
              <w:ind w:left="113" w:right="113"/>
              <w:jc w:val="center"/>
            </w:pPr>
            <w:r w:rsidRPr="00467160">
              <w:t>1030</w:t>
            </w:r>
          </w:p>
        </w:tc>
      </w:tr>
      <w:tr w:rsidR="006065FB" w:rsidRPr="006065FB" w:rsidTr="00467160">
        <w:trPr>
          <w:cantSplit/>
          <w:trHeight w:val="958"/>
        </w:trPr>
        <w:tc>
          <w:tcPr>
            <w:tcW w:w="2122" w:type="dxa"/>
            <w:vAlign w:val="center"/>
          </w:tcPr>
          <w:p w:rsidR="006065FB" w:rsidRPr="00467160" w:rsidRDefault="006065FB" w:rsidP="006065FB">
            <w:r w:rsidRPr="00467160">
              <w:t>Потери воды в % к поднятой и забранной воде</w:t>
            </w:r>
          </w:p>
        </w:tc>
        <w:tc>
          <w:tcPr>
            <w:tcW w:w="1541" w:type="dxa"/>
            <w:vAlign w:val="center"/>
          </w:tcPr>
          <w:p w:rsidR="006065FB" w:rsidRPr="00467160" w:rsidRDefault="006065FB" w:rsidP="006065FB">
            <w:pPr>
              <w:jc w:val="center"/>
              <w:rPr>
                <w:lang w:eastAsia="ru-RU"/>
              </w:rPr>
            </w:pPr>
            <w:r w:rsidRPr="00467160">
              <w:rPr>
                <w:lang w:eastAsia="ru-RU"/>
              </w:rPr>
              <w:t>%</w:t>
            </w:r>
          </w:p>
        </w:tc>
        <w:tc>
          <w:tcPr>
            <w:tcW w:w="586" w:type="dxa"/>
            <w:textDirection w:val="btLr"/>
            <w:vAlign w:val="center"/>
          </w:tcPr>
          <w:p w:rsidR="006065FB" w:rsidRPr="00467160" w:rsidRDefault="006065FB" w:rsidP="006E1403">
            <w:pPr>
              <w:ind w:left="113" w:right="113"/>
              <w:jc w:val="center"/>
            </w:pPr>
            <w:r w:rsidRPr="00467160">
              <w:t>17,8</w:t>
            </w:r>
          </w:p>
          <w:p w:rsidR="006065FB" w:rsidRPr="00467160" w:rsidRDefault="006065FB" w:rsidP="006E1403">
            <w:pPr>
              <w:ind w:left="113" w:right="113"/>
              <w:jc w:val="center"/>
            </w:pPr>
          </w:p>
        </w:tc>
        <w:tc>
          <w:tcPr>
            <w:tcW w:w="586" w:type="dxa"/>
            <w:textDirection w:val="btLr"/>
            <w:vAlign w:val="center"/>
          </w:tcPr>
          <w:p w:rsidR="006065FB" w:rsidRPr="00467160" w:rsidRDefault="006065FB" w:rsidP="006E1403">
            <w:pPr>
              <w:ind w:left="113" w:right="113"/>
              <w:jc w:val="center"/>
            </w:pPr>
            <w:r w:rsidRPr="00467160">
              <w:t>18,82</w:t>
            </w:r>
          </w:p>
          <w:p w:rsidR="006065FB" w:rsidRPr="00467160" w:rsidRDefault="006065FB" w:rsidP="006E1403">
            <w:pPr>
              <w:ind w:left="113" w:right="113"/>
              <w:jc w:val="center"/>
            </w:pPr>
          </w:p>
        </w:tc>
        <w:tc>
          <w:tcPr>
            <w:tcW w:w="586" w:type="dxa"/>
            <w:textDirection w:val="btLr"/>
            <w:vAlign w:val="center"/>
          </w:tcPr>
          <w:p w:rsidR="006065FB" w:rsidRPr="00467160" w:rsidRDefault="006065FB" w:rsidP="006E1403">
            <w:pPr>
              <w:ind w:left="113" w:right="113"/>
              <w:jc w:val="center"/>
            </w:pPr>
            <w:r w:rsidRPr="00467160">
              <w:t>19,17</w:t>
            </w:r>
          </w:p>
          <w:p w:rsidR="006065FB" w:rsidRPr="00467160" w:rsidRDefault="006065FB" w:rsidP="006E1403">
            <w:pPr>
              <w:ind w:left="113" w:right="113"/>
              <w:jc w:val="center"/>
            </w:pPr>
          </w:p>
        </w:tc>
        <w:tc>
          <w:tcPr>
            <w:tcW w:w="586" w:type="dxa"/>
            <w:textDirection w:val="btLr"/>
            <w:vAlign w:val="center"/>
          </w:tcPr>
          <w:p w:rsidR="006065FB" w:rsidRPr="00467160" w:rsidRDefault="006065FB" w:rsidP="006E1403">
            <w:pPr>
              <w:ind w:left="113" w:right="113"/>
              <w:jc w:val="center"/>
            </w:pPr>
            <w:r w:rsidRPr="00467160">
              <w:t>18,45</w:t>
            </w:r>
          </w:p>
        </w:tc>
        <w:tc>
          <w:tcPr>
            <w:tcW w:w="587" w:type="dxa"/>
            <w:textDirection w:val="btLr"/>
            <w:vAlign w:val="center"/>
          </w:tcPr>
          <w:p w:rsidR="006065FB" w:rsidRPr="00467160" w:rsidRDefault="006065FB" w:rsidP="006E1403">
            <w:pPr>
              <w:ind w:left="113" w:right="113"/>
              <w:jc w:val="center"/>
            </w:pPr>
            <w:r w:rsidRPr="00467160">
              <w:t>1845</w:t>
            </w:r>
          </w:p>
        </w:tc>
        <w:tc>
          <w:tcPr>
            <w:tcW w:w="587" w:type="dxa"/>
            <w:textDirection w:val="btLr"/>
            <w:vAlign w:val="center"/>
          </w:tcPr>
          <w:p w:rsidR="006065FB" w:rsidRPr="00467160" w:rsidRDefault="006065FB" w:rsidP="006E1403">
            <w:pPr>
              <w:ind w:left="113" w:right="113"/>
              <w:jc w:val="center"/>
            </w:pPr>
            <w:r w:rsidRPr="00467160">
              <w:t>17,69</w:t>
            </w:r>
          </w:p>
        </w:tc>
        <w:tc>
          <w:tcPr>
            <w:tcW w:w="587" w:type="dxa"/>
            <w:textDirection w:val="btLr"/>
            <w:vAlign w:val="center"/>
          </w:tcPr>
          <w:p w:rsidR="006065FB" w:rsidRPr="00467160" w:rsidRDefault="006065FB" w:rsidP="006E1403">
            <w:pPr>
              <w:ind w:left="113" w:right="113"/>
              <w:jc w:val="center"/>
            </w:pPr>
            <w:r w:rsidRPr="00467160">
              <w:t>17,65</w:t>
            </w:r>
          </w:p>
        </w:tc>
        <w:tc>
          <w:tcPr>
            <w:tcW w:w="587" w:type="dxa"/>
            <w:textDirection w:val="btLr"/>
            <w:vAlign w:val="center"/>
          </w:tcPr>
          <w:p w:rsidR="006065FB" w:rsidRPr="00467160" w:rsidRDefault="006065FB" w:rsidP="006E1403">
            <w:pPr>
              <w:ind w:left="113" w:right="113"/>
              <w:jc w:val="center"/>
            </w:pPr>
            <w:r w:rsidRPr="00467160">
              <w:t>16,94</w:t>
            </w:r>
          </w:p>
        </w:tc>
        <w:tc>
          <w:tcPr>
            <w:tcW w:w="587" w:type="dxa"/>
            <w:textDirection w:val="btLr"/>
            <w:vAlign w:val="center"/>
          </w:tcPr>
          <w:p w:rsidR="006065FB" w:rsidRPr="00467160" w:rsidRDefault="006065FB" w:rsidP="006E1403">
            <w:pPr>
              <w:ind w:left="113" w:right="113"/>
              <w:jc w:val="center"/>
            </w:pPr>
            <w:r w:rsidRPr="00467160">
              <w:t>16,94</w:t>
            </w:r>
          </w:p>
        </w:tc>
        <w:tc>
          <w:tcPr>
            <w:tcW w:w="587" w:type="dxa"/>
            <w:textDirection w:val="btLr"/>
            <w:vAlign w:val="center"/>
          </w:tcPr>
          <w:p w:rsidR="006065FB" w:rsidRPr="00467160" w:rsidRDefault="006065FB" w:rsidP="006E1403">
            <w:pPr>
              <w:ind w:left="113" w:right="113"/>
              <w:jc w:val="center"/>
            </w:pPr>
            <w:r w:rsidRPr="00467160">
              <w:t>16,94</w:t>
            </w:r>
          </w:p>
        </w:tc>
      </w:tr>
    </w:tbl>
    <w:p w:rsidR="000E3DBC" w:rsidRDefault="000E3DBC" w:rsidP="000E3DBC">
      <w:pPr>
        <w:jc w:val="center"/>
        <w:rPr>
          <w:sz w:val="28"/>
          <w:szCs w:val="28"/>
        </w:rPr>
      </w:pPr>
      <w:r>
        <w:rPr>
          <w:sz w:val="28"/>
          <w:szCs w:val="28"/>
        </w:rPr>
        <w:br w:type="page"/>
      </w:r>
    </w:p>
    <w:p w:rsidR="00CE360A" w:rsidRPr="0023551E" w:rsidRDefault="00CC4F60" w:rsidP="0023551E">
      <w:pPr>
        <w:jc w:val="center"/>
        <w:rPr>
          <w:sz w:val="28"/>
          <w:szCs w:val="28"/>
        </w:rPr>
      </w:pPr>
      <w:r w:rsidRPr="0023551E">
        <w:rPr>
          <w:sz w:val="28"/>
          <w:szCs w:val="28"/>
        </w:rPr>
        <w:lastRenderedPageBreak/>
        <w:t>3.1</w:t>
      </w:r>
      <w:r w:rsidR="00FF3C9D" w:rsidRPr="0023551E">
        <w:rPr>
          <w:sz w:val="28"/>
          <w:szCs w:val="28"/>
        </w:rPr>
        <w:t>4</w:t>
      </w:r>
      <w:r w:rsidR="00813529" w:rsidRPr="0023551E">
        <w:rPr>
          <w:sz w:val="28"/>
          <w:szCs w:val="28"/>
        </w:rPr>
        <w:t>.</w:t>
      </w:r>
      <w:r w:rsidR="00CE360A" w:rsidRPr="0023551E">
        <w:rPr>
          <w:sz w:val="28"/>
          <w:szCs w:val="28"/>
        </w:rPr>
        <w:t xml:space="preserve"> </w:t>
      </w:r>
      <w:r w:rsidR="0045069D" w:rsidRPr="0023551E">
        <w:rPr>
          <w:sz w:val="28"/>
          <w:szCs w:val="28"/>
        </w:rPr>
        <w:t>РАСЧЕТ ТРЕБУЕМОЙ МОЩНОСТИ ВОДОЗАБОРНЫХ И ОЧИСТНЫХ СООРУЖЕНИЙ ИСХОДЯ ИЗ ДАННЫХ О ПЕСПЕКТИВНОМ ПОТРЕБЛЕНИИ ГОРЯЧЕЙ, ПИТЬЕВОЙ, ТЕХНИЧЕСКОЙ ВОДЫ</w:t>
      </w:r>
    </w:p>
    <w:p w:rsidR="00CE360A" w:rsidRDefault="00CE360A" w:rsidP="00531463">
      <w:pPr>
        <w:tabs>
          <w:tab w:val="left" w:pos="8572"/>
        </w:tabs>
        <w:rPr>
          <w:sz w:val="28"/>
          <w:szCs w:val="28"/>
        </w:rPr>
      </w:pPr>
    </w:p>
    <w:p w:rsidR="00CE360A" w:rsidRDefault="00CE360A" w:rsidP="00531463">
      <w:pPr>
        <w:tabs>
          <w:tab w:val="left" w:pos="8572"/>
        </w:tabs>
        <w:ind w:firstLine="709"/>
        <w:jc w:val="both"/>
        <w:rPr>
          <w:sz w:val="28"/>
          <w:szCs w:val="28"/>
        </w:rPr>
      </w:pPr>
      <w:r>
        <w:rPr>
          <w:sz w:val="28"/>
          <w:szCs w:val="28"/>
        </w:rPr>
        <w:t>Численность населения на территории городского округа город Выкса ежегодно снижается, степень благоустройства территории растет. В настоящее время активно ведется строительство сетей инженерной инфраструктуры в районах, выделенных под строительство индивидуальных жилых домов. Таким образом, можно предположить, что потребление питьевой воды будет оставаться на том же уровне</w:t>
      </w:r>
      <w:r w:rsidR="00B31445">
        <w:rPr>
          <w:sz w:val="28"/>
          <w:szCs w:val="28"/>
        </w:rPr>
        <w:t>,</w:t>
      </w:r>
      <w:r>
        <w:rPr>
          <w:sz w:val="28"/>
          <w:szCs w:val="28"/>
        </w:rPr>
        <w:t xml:space="preserve"> что и сейчас. </w:t>
      </w:r>
    </w:p>
    <w:p w:rsidR="00CE360A" w:rsidRDefault="00CE360A" w:rsidP="00531463">
      <w:pPr>
        <w:tabs>
          <w:tab w:val="left" w:pos="8572"/>
        </w:tabs>
        <w:ind w:firstLine="709"/>
        <w:jc w:val="both"/>
        <w:rPr>
          <w:sz w:val="28"/>
          <w:szCs w:val="28"/>
        </w:rPr>
      </w:pPr>
      <w:r>
        <w:rPr>
          <w:sz w:val="28"/>
          <w:szCs w:val="28"/>
        </w:rPr>
        <w:t>При переходе на единый водозабор и объединении части населенных пунктов в единую сеть</w:t>
      </w:r>
      <w:r w:rsidR="005A544A">
        <w:rPr>
          <w:sz w:val="28"/>
          <w:szCs w:val="28"/>
        </w:rPr>
        <w:t>,</w:t>
      </w:r>
      <w:r>
        <w:rPr>
          <w:sz w:val="28"/>
          <w:szCs w:val="28"/>
        </w:rPr>
        <w:t xml:space="preserve"> мощность единого водозабора и станции очистки питьевой воды на нем состав</w:t>
      </w:r>
      <w:r w:rsidR="005A544A">
        <w:rPr>
          <w:sz w:val="28"/>
          <w:szCs w:val="28"/>
        </w:rPr>
        <w:t>и</w:t>
      </w:r>
      <w:r>
        <w:rPr>
          <w:sz w:val="28"/>
          <w:szCs w:val="28"/>
        </w:rPr>
        <w:t xml:space="preserve">т </w:t>
      </w:r>
      <w:r w:rsidR="004E5E52" w:rsidRPr="00B45AF8">
        <w:rPr>
          <w:sz w:val="28"/>
          <w:szCs w:val="28"/>
        </w:rPr>
        <w:t>25</w:t>
      </w:r>
      <w:r w:rsidR="005A544A">
        <w:rPr>
          <w:sz w:val="28"/>
          <w:szCs w:val="28"/>
        </w:rPr>
        <w:t xml:space="preserve"> </w:t>
      </w:r>
      <w:r w:rsidRPr="00B45AF8">
        <w:rPr>
          <w:sz w:val="28"/>
          <w:szCs w:val="28"/>
        </w:rPr>
        <w:t>000 м</w:t>
      </w:r>
      <w:r w:rsidRPr="00B45AF8">
        <w:rPr>
          <w:sz w:val="28"/>
          <w:szCs w:val="28"/>
          <w:vertAlign w:val="superscript"/>
        </w:rPr>
        <w:t>3</w:t>
      </w:r>
      <w:r w:rsidRPr="00B45AF8">
        <w:rPr>
          <w:sz w:val="28"/>
          <w:szCs w:val="28"/>
        </w:rPr>
        <w:t>/сут.</w:t>
      </w:r>
    </w:p>
    <w:p w:rsidR="000970BA" w:rsidRDefault="000970BA" w:rsidP="00531463">
      <w:pPr>
        <w:ind w:firstLine="720"/>
        <w:rPr>
          <w:sz w:val="28"/>
          <w:szCs w:val="28"/>
        </w:rPr>
        <w:sectPr w:rsidR="000970BA" w:rsidSect="00C271F0">
          <w:headerReference w:type="even" r:id="rId41"/>
          <w:headerReference w:type="default" r:id="rId42"/>
          <w:footerReference w:type="even" r:id="rId43"/>
          <w:footerReference w:type="default" r:id="rId44"/>
          <w:headerReference w:type="first" r:id="rId45"/>
          <w:footerReference w:type="first" r:id="rId46"/>
          <w:pgSz w:w="11905" w:h="16837"/>
          <w:pgMar w:top="1258" w:right="566" w:bottom="1438" w:left="1800" w:header="709" w:footer="709" w:gutter="0"/>
          <w:cols w:space="720"/>
          <w:docGrid w:linePitch="360"/>
        </w:sectPr>
      </w:pPr>
    </w:p>
    <w:p w:rsidR="00121A81" w:rsidRDefault="00CE360A" w:rsidP="000970BA">
      <w:pPr>
        <w:pStyle w:val="21"/>
      </w:pPr>
      <w:bookmarkStart w:id="27" w:name="_Toc524600372"/>
      <w:bookmarkStart w:id="28" w:name="_Toc524602822"/>
      <w:r>
        <w:lastRenderedPageBreak/>
        <w:t>4</w:t>
      </w:r>
      <w:r w:rsidR="00FB0580">
        <w:t>.</w:t>
      </w:r>
      <w:r>
        <w:t xml:space="preserve"> ПРЕДЛОЖЕНИЯ ПО СТРОИТЕЛЬСТВУ, РЕКОНСТРУКЦИИ И МОДЕРНИЗАЦИИ ОБЪЕКТОВ ЦЕНТРАЛИЗОВАННЫХ СИСТЕМ ВОДОСНАБЖЕНИЯ</w:t>
      </w:r>
      <w:bookmarkEnd w:id="27"/>
      <w:bookmarkEnd w:id="28"/>
    </w:p>
    <w:p w:rsidR="00953F68" w:rsidRPr="00953F68" w:rsidRDefault="00953F68" w:rsidP="00953F68"/>
    <w:p w:rsidR="00953F68" w:rsidRDefault="00953F68" w:rsidP="00953F68">
      <w:pPr>
        <w:pStyle w:val="4"/>
      </w:pPr>
      <w:r>
        <w:t>4.1 ПЕРЕЧЕНЬ ОСНОВНЫХ МЕРОПРИЯТИЙ ПО РЕАЛИЗАЦИИ СХЕМЫ ВОДОСНАБЖЕНИЯ</w:t>
      </w:r>
    </w:p>
    <w:p w:rsidR="00953F68" w:rsidRPr="00AE613B" w:rsidRDefault="00953F68" w:rsidP="00953F68"/>
    <w:tbl>
      <w:tblPr>
        <w:tblW w:w="14601" w:type="dxa"/>
        <w:tblLayout w:type="fixed"/>
        <w:tblLook w:val="0000" w:firstRow="0" w:lastRow="0" w:firstColumn="0" w:lastColumn="0" w:noHBand="0" w:noVBand="0"/>
      </w:tblPr>
      <w:tblGrid>
        <w:gridCol w:w="709"/>
        <w:gridCol w:w="2268"/>
        <w:gridCol w:w="4961"/>
        <w:gridCol w:w="1985"/>
        <w:gridCol w:w="1701"/>
        <w:gridCol w:w="2977"/>
      </w:tblGrid>
      <w:tr w:rsidR="00953F68" w:rsidRPr="00953F68" w:rsidTr="000970BA">
        <w:trPr>
          <w:trHeight w:val="1065"/>
        </w:trPr>
        <w:tc>
          <w:tcPr>
            <w:tcW w:w="709" w:type="dxa"/>
            <w:tcBorders>
              <w:bottom w:val="single" w:sz="4" w:space="0" w:color="000000"/>
            </w:tcBorders>
            <w:shd w:val="clear" w:color="auto" w:fill="auto"/>
            <w:vAlign w:val="center"/>
          </w:tcPr>
          <w:p w:rsidR="00953F68" w:rsidRPr="00953F68" w:rsidRDefault="00953F68" w:rsidP="00953F68">
            <w:pPr>
              <w:snapToGrid w:val="0"/>
              <w:jc w:val="center"/>
              <w:rPr>
                <w:bCs/>
                <w:color w:val="000000"/>
                <w:sz w:val="28"/>
                <w:szCs w:val="28"/>
              </w:rPr>
            </w:pPr>
          </w:p>
        </w:tc>
        <w:tc>
          <w:tcPr>
            <w:tcW w:w="13892" w:type="dxa"/>
            <w:gridSpan w:val="5"/>
            <w:tcBorders>
              <w:bottom w:val="single" w:sz="4" w:space="0" w:color="000000"/>
            </w:tcBorders>
            <w:shd w:val="clear" w:color="auto" w:fill="auto"/>
            <w:vAlign w:val="center"/>
          </w:tcPr>
          <w:p w:rsidR="00953F68" w:rsidRPr="00953F68" w:rsidRDefault="006E1403" w:rsidP="0023551E">
            <w:pPr>
              <w:snapToGrid w:val="0"/>
              <w:jc w:val="right"/>
              <w:rPr>
                <w:bCs/>
                <w:color w:val="000000"/>
                <w:sz w:val="28"/>
                <w:szCs w:val="28"/>
              </w:rPr>
            </w:pPr>
            <w:r>
              <w:rPr>
                <w:bCs/>
                <w:color w:val="000000"/>
                <w:sz w:val="28"/>
                <w:szCs w:val="28"/>
              </w:rPr>
              <w:t>Таблица 38</w:t>
            </w:r>
          </w:p>
          <w:p w:rsidR="00163538" w:rsidRDefault="00163538" w:rsidP="00953F68">
            <w:pPr>
              <w:jc w:val="center"/>
              <w:rPr>
                <w:bCs/>
                <w:color w:val="000000"/>
                <w:sz w:val="28"/>
                <w:szCs w:val="28"/>
              </w:rPr>
            </w:pPr>
          </w:p>
          <w:p w:rsidR="00953F68" w:rsidRPr="00953F68" w:rsidRDefault="00953F68" w:rsidP="00953F68">
            <w:pPr>
              <w:jc w:val="center"/>
              <w:rPr>
                <w:bCs/>
                <w:color w:val="000000"/>
                <w:sz w:val="28"/>
                <w:szCs w:val="28"/>
              </w:rPr>
            </w:pPr>
            <w:r w:rsidRPr="00953F68">
              <w:rPr>
                <w:bCs/>
                <w:color w:val="000000"/>
                <w:sz w:val="28"/>
                <w:szCs w:val="28"/>
              </w:rPr>
              <w:t>Реконструкция, модернизация и капитальный ремонт существующих объектов водоснабжения</w:t>
            </w:r>
          </w:p>
          <w:p w:rsidR="00953F68" w:rsidRPr="00953F68" w:rsidRDefault="00953F68" w:rsidP="00953F68">
            <w:pPr>
              <w:jc w:val="center"/>
              <w:rPr>
                <w:bCs/>
                <w:color w:val="000000"/>
                <w:sz w:val="28"/>
                <w:szCs w:val="28"/>
              </w:rPr>
            </w:pPr>
          </w:p>
        </w:tc>
      </w:tr>
      <w:tr w:rsidR="00B86508" w:rsidRPr="00953F68" w:rsidTr="001828C8">
        <w:trPr>
          <w:trHeight w:val="1065"/>
        </w:trPr>
        <w:tc>
          <w:tcPr>
            <w:tcW w:w="709" w:type="dxa"/>
            <w:tcBorders>
              <w:top w:val="single" w:sz="4" w:space="0" w:color="000000"/>
              <w:left w:val="single" w:sz="4" w:space="0" w:color="000000"/>
              <w:bottom w:val="single" w:sz="4" w:space="0" w:color="000000"/>
            </w:tcBorders>
            <w:shd w:val="clear" w:color="auto" w:fill="auto"/>
            <w:vAlign w:val="center"/>
          </w:tcPr>
          <w:p w:rsidR="00953F68" w:rsidRPr="00953F68" w:rsidRDefault="00953F68" w:rsidP="00953F68">
            <w:pPr>
              <w:snapToGrid w:val="0"/>
              <w:jc w:val="center"/>
              <w:rPr>
                <w:bCs/>
                <w:color w:val="000000"/>
              </w:rPr>
            </w:pPr>
            <w:r w:rsidRPr="00953F68">
              <w:rPr>
                <w:bCs/>
                <w:color w:val="000000"/>
              </w:rPr>
              <w:t>№ п/п</w:t>
            </w:r>
          </w:p>
        </w:tc>
        <w:tc>
          <w:tcPr>
            <w:tcW w:w="2268" w:type="dxa"/>
            <w:tcBorders>
              <w:top w:val="single" w:sz="4" w:space="0" w:color="000000"/>
              <w:left w:val="single" w:sz="4" w:space="0" w:color="000000"/>
              <w:bottom w:val="single" w:sz="4" w:space="0" w:color="000000"/>
            </w:tcBorders>
            <w:shd w:val="clear" w:color="auto" w:fill="auto"/>
            <w:vAlign w:val="center"/>
          </w:tcPr>
          <w:p w:rsidR="00953F68" w:rsidRPr="00953F68" w:rsidRDefault="00953F68" w:rsidP="00953F68">
            <w:pPr>
              <w:snapToGrid w:val="0"/>
              <w:jc w:val="center"/>
              <w:rPr>
                <w:bCs/>
                <w:color w:val="000000"/>
              </w:rPr>
            </w:pPr>
            <w:r w:rsidRPr="00953F68">
              <w:rPr>
                <w:bCs/>
                <w:color w:val="000000"/>
              </w:rPr>
              <w:t>Полное наименование недвижимого имущества</w:t>
            </w:r>
          </w:p>
        </w:tc>
        <w:tc>
          <w:tcPr>
            <w:tcW w:w="4961" w:type="dxa"/>
            <w:tcBorders>
              <w:top w:val="single" w:sz="4" w:space="0" w:color="000000"/>
              <w:left w:val="single" w:sz="4" w:space="0" w:color="000000"/>
              <w:bottom w:val="single" w:sz="4" w:space="0" w:color="000000"/>
            </w:tcBorders>
            <w:shd w:val="clear" w:color="auto" w:fill="auto"/>
            <w:vAlign w:val="center"/>
          </w:tcPr>
          <w:p w:rsidR="00953F68" w:rsidRPr="00953F68" w:rsidRDefault="00953F68" w:rsidP="00953F68">
            <w:pPr>
              <w:snapToGrid w:val="0"/>
              <w:jc w:val="center"/>
              <w:rPr>
                <w:bCs/>
                <w:color w:val="000000"/>
              </w:rPr>
            </w:pPr>
            <w:r w:rsidRPr="00953F68">
              <w:rPr>
                <w:bCs/>
                <w:color w:val="000000"/>
              </w:rPr>
              <w:t>Адрес местонахождения</w:t>
            </w:r>
          </w:p>
        </w:tc>
        <w:tc>
          <w:tcPr>
            <w:tcW w:w="1985" w:type="dxa"/>
            <w:tcBorders>
              <w:top w:val="single" w:sz="4" w:space="0" w:color="000000"/>
              <w:left w:val="single" w:sz="4" w:space="0" w:color="000000"/>
              <w:bottom w:val="single" w:sz="4" w:space="0" w:color="000000"/>
            </w:tcBorders>
            <w:shd w:val="clear" w:color="auto" w:fill="auto"/>
            <w:vAlign w:val="center"/>
          </w:tcPr>
          <w:p w:rsidR="00953F68" w:rsidRPr="00953F68" w:rsidRDefault="00953F68" w:rsidP="00953F68">
            <w:pPr>
              <w:snapToGrid w:val="0"/>
              <w:jc w:val="center"/>
              <w:rPr>
                <w:color w:val="000000"/>
              </w:rPr>
            </w:pPr>
            <w:r w:rsidRPr="00953F68">
              <w:rPr>
                <w:color w:val="000000"/>
              </w:rPr>
              <w:t>Характеристика объекта</w:t>
            </w:r>
          </w:p>
        </w:tc>
        <w:tc>
          <w:tcPr>
            <w:tcW w:w="1701" w:type="dxa"/>
            <w:tcBorders>
              <w:top w:val="single" w:sz="4" w:space="0" w:color="000000"/>
              <w:left w:val="single" w:sz="4" w:space="0" w:color="000000"/>
              <w:bottom w:val="single" w:sz="4" w:space="0" w:color="000000"/>
            </w:tcBorders>
            <w:shd w:val="clear" w:color="auto" w:fill="auto"/>
            <w:vAlign w:val="center"/>
          </w:tcPr>
          <w:p w:rsidR="00953F68" w:rsidRPr="00953F68" w:rsidRDefault="00953F68" w:rsidP="00953F68">
            <w:pPr>
              <w:snapToGrid w:val="0"/>
              <w:jc w:val="center"/>
              <w:rPr>
                <w:bCs/>
                <w:color w:val="000000"/>
              </w:rPr>
            </w:pPr>
            <w:r w:rsidRPr="00953F68">
              <w:rPr>
                <w:bCs/>
                <w:color w:val="000000"/>
              </w:rPr>
              <w:t>Год выполнения работ</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3F68" w:rsidRPr="00953F68" w:rsidRDefault="00953F68" w:rsidP="00953F68">
            <w:pPr>
              <w:snapToGrid w:val="0"/>
              <w:jc w:val="center"/>
              <w:rPr>
                <w:bCs/>
                <w:color w:val="000000"/>
              </w:rPr>
            </w:pPr>
            <w:r w:rsidRPr="00953F68">
              <w:rPr>
                <w:bCs/>
                <w:color w:val="000000"/>
              </w:rPr>
              <w:t>Мероприятие</w:t>
            </w:r>
          </w:p>
        </w:tc>
      </w:tr>
      <w:tr w:rsidR="00FB438E" w:rsidRPr="00953F68" w:rsidTr="001828C8">
        <w:trPr>
          <w:trHeight w:val="886"/>
        </w:trPr>
        <w:tc>
          <w:tcPr>
            <w:tcW w:w="709" w:type="dxa"/>
            <w:tcBorders>
              <w:top w:val="single" w:sz="4" w:space="0" w:color="000000"/>
              <w:left w:val="single" w:sz="4" w:space="0" w:color="000000"/>
              <w:bottom w:val="single" w:sz="4" w:space="0" w:color="000000"/>
            </w:tcBorders>
            <w:shd w:val="clear" w:color="auto" w:fill="auto"/>
            <w:vAlign w:val="center"/>
          </w:tcPr>
          <w:p w:rsidR="00FB438E" w:rsidRPr="00953F68" w:rsidRDefault="00FB438E" w:rsidP="00FB438E">
            <w:pPr>
              <w:snapToGrid w:val="0"/>
              <w:jc w:val="center"/>
              <w:rPr>
                <w:bCs/>
                <w:color w:val="000000"/>
              </w:rPr>
            </w:pPr>
            <w:r>
              <w:rPr>
                <w:bCs/>
                <w:color w:val="000000"/>
              </w:rPr>
              <w:t>1</w:t>
            </w:r>
          </w:p>
        </w:tc>
        <w:tc>
          <w:tcPr>
            <w:tcW w:w="2268"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FB438E">
            <w:pPr>
              <w:snapToGrid w:val="0"/>
              <w:jc w:val="center"/>
              <w:rPr>
                <w:bCs/>
                <w:color w:val="000000"/>
              </w:rPr>
            </w:pPr>
            <w:r w:rsidRPr="00995786">
              <w:rPr>
                <w:bCs/>
                <w:color w:val="000000"/>
              </w:rPr>
              <w:t>Водопроводные сети</w:t>
            </w:r>
          </w:p>
        </w:tc>
        <w:tc>
          <w:tcPr>
            <w:tcW w:w="4961"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3D4218">
            <w:pPr>
              <w:snapToGrid w:val="0"/>
              <w:jc w:val="center"/>
              <w:rPr>
                <w:bCs/>
                <w:color w:val="000000"/>
              </w:rPr>
            </w:pPr>
            <w:r w:rsidRPr="00995786">
              <w:rPr>
                <w:bCs/>
                <w:color w:val="000000"/>
              </w:rPr>
              <w:t xml:space="preserve">Нижегородская область, город Выкса, рп. Досчатое, ул. Набережная </w:t>
            </w:r>
          </w:p>
        </w:tc>
        <w:tc>
          <w:tcPr>
            <w:tcW w:w="1985" w:type="dxa"/>
            <w:tcBorders>
              <w:top w:val="single" w:sz="4" w:space="0" w:color="000000"/>
              <w:left w:val="single" w:sz="4" w:space="0" w:color="000000"/>
              <w:bottom w:val="single" w:sz="4" w:space="0" w:color="000000"/>
            </w:tcBorders>
            <w:shd w:val="clear" w:color="auto" w:fill="auto"/>
            <w:vAlign w:val="center"/>
          </w:tcPr>
          <w:p w:rsidR="00FB438E" w:rsidRPr="00995786" w:rsidRDefault="00C9204B" w:rsidP="00FB438E">
            <w:pPr>
              <w:snapToGrid w:val="0"/>
              <w:jc w:val="center"/>
              <w:rPr>
                <w:color w:val="000000"/>
              </w:rPr>
            </w:pPr>
            <w:r w:rsidRPr="00995786">
              <w:rPr>
                <w:color w:val="000000"/>
              </w:rPr>
              <w:t>700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Pr="00A00576" w:rsidRDefault="00FB438E" w:rsidP="00FB438E">
            <w:pPr>
              <w:snapToGrid w:val="0"/>
              <w:jc w:val="center"/>
              <w:rPr>
                <w:bCs/>
                <w:color w:val="000000"/>
              </w:rPr>
            </w:pPr>
            <w:r w:rsidRPr="00A00576">
              <w:rPr>
                <w:bCs/>
                <w:color w:val="000000"/>
              </w:rPr>
              <w:t>2027</w:t>
            </w:r>
            <w:r>
              <w:rPr>
                <w:bCs/>
                <w:color w:val="000000"/>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00FB438E" w:rsidRPr="00A00576">
              <w:rPr>
                <w:bCs/>
                <w:color w:val="000000"/>
              </w:rPr>
              <w:t xml:space="preserve"> линии холодного водоснабжения</w:t>
            </w:r>
          </w:p>
        </w:tc>
      </w:tr>
      <w:tr w:rsidR="00FB438E" w:rsidRPr="00953F68" w:rsidTr="001828C8">
        <w:trPr>
          <w:trHeight w:val="984"/>
        </w:trPr>
        <w:tc>
          <w:tcPr>
            <w:tcW w:w="709" w:type="dxa"/>
            <w:tcBorders>
              <w:top w:val="single" w:sz="4" w:space="0" w:color="000000"/>
              <w:left w:val="single" w:sz="4" w:space="0" w:color="000000"/>
              <w:bottom w:val="single" w:sz="4" w:space="0" w:color="000000"/>
            </w:tcBorders>
            <w:shd w:val="clear" w:color="auto" w:fill="auto"/>
            <w:vAlign w:val="center"/>
          </w:tcPr>
          <w:p w:rsidR="00FB438E" w:rsidRPr="00953F68" w:rsidRDefault="00FB438E" w:rsidP="00FB438E">
            <w:pPr>
              <w:snapToGrid w:val="0"/>
              <w:jc w:val="center"/>
              <w:rPr>
                <w:bCs/>
                <w:color w:val="000000"/>
              </w:rPr>
            </w:pPr>
            <w:r>
              <w:rPr>
                <w:bCs/>
                <w:color w:val="000000"/>
              </w:rPr>
              <w:t>2</w:t>
            </w:r>
          </w:p>
        </w:tc>
        <w:tc>
          <w:tcPr>
            <w:tcW w:w="2268"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FB438E">
            <w:pPr>
              <w:snapToGrid w:val="0"/>
              <w:jc w:val="center"/>
              <w:rPr>
                <w:bCs/>
                <w:color w:val="000000"/>
              </w:rPr>
            </w:pPr>
            <w:r w:rsidRPr="00995786">
              <w:rPr>
                <w:bCs/>
                <w:color w:val="000000"/>
              </w:rPr>
              <w:t>Водопроводные сети</w:t>
            </w:r>
          </w:p>
        </w:tc>
        <w:tc>
          <w:tcPr>
            <w:tcW w:w="4961"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3D4218">
            <w:pPr>
              <w:snapToGrid w:val="0"/>
              <w:jc w:val="center"/>
              <w:rPr>
                <w:bCs/>
                <w:color w:val="000000"/>
              </w:rPr>
            </w:pPr>
            <w:r w:rsidRPr="00995786">
              <w:rPr>
                <w:bCs/>
                <w:color w:val="000000"/>
              </w:rPr>
              <w:t>Нижегородская область, город Выкса, рп. Досчатое, ул. Харитошкина, ул. Шаталова, ул. Максима Горького, ул. Лесная, ул. Октябрьская, ул. Школьная, ул. Островского, ул. Речная</w:t>
            </w:r>
          </w:p>
        </w:tc>
        <w:tc>
          <w:tcPr>
            <w:tcW w:w="1985" w:type="dxa"/>
            <w:tcBorders>
              <w:top w:val="single" w:sz="4" w:space="0" w:color="000000"/>
              <w:left w:val="single" w:sz="4" w:space="0" w:color="000000"/>
              <w:bottom w:val="single" w:sz="4" w:space="0" w:color="000000"/>
            </w:tcBorders>
            <w:shd w:val="clear" w:color="auto" w:fill="auto"/>
            <w:vAlign w:val="center"/>
          </w:tcPr>
          <w:p w:rsidR="00FB438E" w:rsidRPr="00995786" w:rsidRDefault="00C9204B" w:rsidP="00FB438E">
            <w:pPr>
              <w:snapToGrid w:val="0"/>
              <w:jc w:val="center"/>
              <w:rPr>
                <w:color w:val="000000"/>
              </w:rPr>
            </w:pPr>
            <w:r w:rsidRPr="00995786">
              <w:rPr>
                <w:color w:val="000000"/>
              </w:rPr>
              <w:t>750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Pr="00A00576" w:rsidRDefault="00FB438E" w:rsidP="00FB438E">
            <w:pPr>
              <w:snapToGrid w:val="0"/>
              <w:jc w:val="center"/>
              <w:rPr>
                <w:bCs/>
                <w:color w:val="000000"/>
              </w:rPr>
            </w:pPr>
            <w:r w:rsidRPr="00A00576">
              <w:rPr>
                <w:bCs/>
                <w:color w:val="000000"/>
              </w:rPr>
              <w:t>2027</w:t>
            </w:r>
            <w:r>
              <w:rPr>
                <w:bCs/>
                <w:color w:val="000000"/>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00FB438E" w:rsidRPr="00A00576">
              <w:rPr>
                <w:bCs/>
                <w:color w:val="000000"/>
              </w:rPr>
              <w:t xml:space="preserve"> линии холодного водоснабжения</w:t>
            </w:r>
          </w:p>
        </w:tc>
      </w:tr>
      <w:tr w:rsidR="00FB438E" w:rsidRPr="00953F68" w:rsidTr="00AA2C92">
        <w:trPr>
          <w:trHeight w:val="859"/>
        </w:trPr>
        <w:tc>
          <w:tcPr>
            <w:tcW w:w="709"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snapToGrid w:val="0"/>
              <w:jc w:val="center"/>
              <w:rPr>
                <w:bCs/>
                <w:color w:val="000000"/>
              </w:rPr>
            </w:pPr>
            <w:r>
              <w:rPr>
                <w:bCs/>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lang w:eastAsia="ru-RU"/>
              </w:rPr>
            </w:pPr>
            <w:r w:rsidRPr="00995786">
              <w:rPr>
                <w:color w:val="000000"/>
              </w:rPr>
              <w:t>Артезианская скважина питьевой воды</w:t>
            </w:r>
          </w:p>
        </w:tc>
        <w:tc>
          <w:tcPr>
            <w:tcW w:w="4961" w:type="dxa"/>
            <w:tcBorders>
              <w:top w:val="single" w:sz="4" w:space="0" w:color="auto"/>
              <w:left w:val="nil"/>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Нижегородская область, рп. Ближне-Песочное, ул. Новая слобода соор.29-С</w:t>
            </w:r>
          </w:p>
        </w:tc>
        <w:tc>
          <w:tcPr>
            <w:tcW w:w="1985" w:type="dxa"/>
            <w:tcBorders>
              <w:top w:val="single" w:sz="4" w:space="0" w:color="000000"/>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 xml:space="preserve">17,5 </w:t>
            </w:r>
            <w:r w:rsidRPr="00995786">
              <w:t>м²</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2028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947BEA" w:rsidP="00FB438E">
            <w:pPr>
              <w:snapToGrid w:val="0"/>
              <w:jc w:val="center"/>
              <w:rPr>
                <w:bCs/>
                <w:color w:val="000000"/>
              </w:rPr>
            </w:pPr>
            <w:r>
              <w:rPr>
                <w:color w:val="000000"/>
              </w:rPr>
              <w:t>Установка станции обезжелезивания</w:t>
            </w:r>
          </w:p>
        </w:tc>
      </w:tr>
      <w:tr w:rsidR="00FB438E" w:rsidRPr="00953F68" w:rsidTr="00AA2C92">
        <w:trPr>
          <w:trHeight w:val="701"/>
        </w:trPr>
        <w:tc>
          <w:tcPr>
            <w:tcW w:w="709"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snapToGrid w:val="0"/>
              <w:jc w:val="center"/>
              <w:rPr>
                <w:bCs/>
                <w:color w:val="000000"/>
              </w:rPr>
            </w:pPr>
            <w:r>
              <w:rPr>
                <w:bCs/>
                <w:color w:val="000000"/>
              </w:rPr>
              <w:t>4</w:t>
            </w:r>
          </w:p>
        </w:tc>
        <w:tc>
          <w:tcPr>
            <w:tcW w:w="2268" w:type="dxa"/>
            <w:tcBorders>
              <w:top w:val="nil"/>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Водопроводные сети</w:t>
            </w:r>
          </w:p>
        </w:tc>
        <w:tc>
          <w:tcPr>
            <w:tcW w:w="4961" w:type="dxa"/>
            <w:tcBorders>
              <w:top w:val="nil"/>
              <w:left w:val="nil"/>
              <w:bottom w:val="single" w:sz="4" w:space="0" w:color="auto"/>
              <w:right w:val="single" w:sz="4" w:space="0" w:color="auto"/>
            </w:tcBorders>
            <w:shd w:val="clear" w:color="auto" w:fill="auto"/>
            <w:vAlign w:val="center"/>
          </w:tcPr>
          <w:p w:rsidR="00FB438E" w:rsidRPr="00995786" w:rsidRDefault="00FB438E" w:rsidP="003D4218">
            <w:pPr>
              <w:jc w:val="center"/>
              <w:rPr>
                <w:color w:val="000000"/>
              </w:rPr>
            </w:pPr>
            <w:r w:rsidRPr="00995786">
              <w:rPr>
                <w:color w:val="000000"/>
              </w:rPr>
              <w:t>Нижегородская область, г. Выкса, рп. Ближне-Песочное ул. Новая Слобода до ул. Ленина</w:t>
            </w:r>
          </w:p>
        </w:tc>
        <w:tc>
          <w:tcPr>
            <w:tcW w:w="1985" w:type="dxa"/>
            <w:tcBorders>
              <w:top w:val="nil"/>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980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2028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00FB438E" w:rsidRPr="00A00576">
              <w:rPr>
                <w:bCs/>
                <w:color w:val="000000"/>
              </w:rPr>
              <w:t xml:space="preserve"> линии холодного водоснабжения</w:t>
            </w:r>
          </w:p>
        </w:tc>
      </w:tr>
      <w:tr w:rsidR="00FB438E" w:rsidRPr="00953F68" w:rsidTr="00AA2C92">
        <w:trPr>
          <w:trHeight w:val="845"/>
        </w:trPr>
        <w:tc>
          <w:tcPr>
            <w:tcW w:w="709"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snapToGrid w:val="0"/>
              <w:jc w:val="center"/>
              <w:rPr>
                <w:bCs/>
                <w:color w:val="000000"/>
              </w:rPr>
            </w:pPr>
            <w:r>
              <w:rPr>
                <w:bCs/>
                <w:color w:val="000000"/>
              </w:rPr>
              <w:t>5</w:t>
            </w:r>
          </w:p>
        </w:tc>
        <w:tc>
          <w:tcPr>
            <w:tcW w:w="2268" w:type="dxa"/>
            <w:tcBorders>
              <w:top w:val="nil"/>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Водопроводная сеть</w:t>
            </w:r>
          </w:p>
        </w:tc>
        <w:tc>
          <w:tcPr>
            <w:tcW w:w="4961" w:type="dxa"/>
            <w:tcBorders>
              <w:top w:val="nil"/>
              <w:left w:val="nil"/>
              <w:bottom w:val="single" w:sz="4" w:space="0" w:color="auto"/>
              <w:right w:val="single" w:sz="4" w:space="0" w:color="auto"/>
            </w:tcBorders>
            <w:shd w:val="clear" w:color="auto" w:fill="auto"/>
            <w:vAlign w:val="center"/>
          </w:tcPr>
          <w:p w:rsidR="00FB438E" w:rsidRPr="00995786" w:rsidRDefault="00FB438E" w:rsidP="003D4218">
            <w:pPr>
              <w:jc w:val="center"/>
              <w:rPr>
                <w:color w:val="000000"/>
              </w:rPr>
            </w:pPr>
            <w:r w:rsidRPr="00995786">
              <w:rPr>
                <w:color w:val="000000"/>
              </w:rPr>
              <w:t>Нижегородская область, г. Выкса, ул. Козерадского, ул. Восточная, ул.</w:t>
            </w:r>
            <w:r w:rsidR="005B7E9E" w:rsidRPr="00995786">
              <w:rPr>
                <w:color w:val="000000"/>
              </w:rPr>
              <w:t xml:space="preserve"> </w:t>
            </w:r>
            <w:r w:rsidRPr="00995786">
              <w:rPr>
                <w:color w:val="000000"/>
              </w:rPr>
              <w:t>Лизы Чайкин</w:t>
            </w:r>
            <w:r w:rsidR="005B7E9E" w:rsidRPr="00995786">
              <w:rPr>
                <w:color w:val="000000"/>
              </w:rPr>
              <w:t>ой, ул. Зои</w:t>
            </w:r>
            <w:r w:rsidRPr="00995786">
              <w:rPr>
                <w:color w:val="000000"/>
              </w:rPr>
              <w:t xml:space="preserve"> Космодемьянской, ул. Лесная, ул. Чайковского, ул. Депутатская, ул. </w:t>
            </w:r>
            <w:r w:rsidRPr="00995786">
              <w:rPr>
                <w:color w:val="000000"/>
              </w:rPr>
              <w:lastRenderedPageBreak/>
              <w:t>Красноф</w:t>
            </w:r>
            <w:r w:rsidR="003D4218" w:rsidRPr="00995786">
              <w:rPr>
                <w:color w:val="000000"/>
              </w:rPr>
              <w:t xml:space="preserve">лотская, ул. Труда, ул. Богдана </w:t>
            </w:r>
            <w:r w:rsidRPr="00995786">
              <w:rPr>
                <w:color w:val="000000"/>
              </w:rPr>
              <w:t>Хмельницкого, ул. Чапаева, ул. Орджоникидзе, кв. Лесной, ул. Докучаева, ул. Попова, ул. Проезжая, пер. Богдана Хмельницкого, ул. Запрудная, ул. Белякова, ул. Романова</w:t>
            </w:r>
          </w:p>
        </w:tc>
        <w:tc>
          <w:tcPr>
            <w:tcW w:w="1985" w:type="dxa"/>
            <w:tcBorders>
              <w:top w:val="nil"/>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lastRenderedPageBreak/>
              <w:t>800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2029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Pr="00A00576">
              <w:rPr>
                <w:bCs/>
                <w:color w:val="000000"/>
              </w:rPr>
              <w:t xml:space="preserve"> </w:t>
            </w:r>
            <w:r w:rsidR="00FB438E" w:rsidRPr="00A00576">
              <w:rPr>
                <w:bCs/>
                <w:color w:val="000000"/>
              </w:rPr>
              <w:t>линии холодного водоснабжения</w:t>
            </w:r>
          </w:p>
        </w:tc>
      </w:tr>
      <w:tr w:rsidR="00FB438E" w:rsidRPr="00953F68" w:rsidTr="00A4095F">
        <w:trPr>
          <w:trHeight w:val="984"/>
        </w:trPr>
        <w:tc>
          <w:tcPr>
            <w:tcW w:w="709"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snapToGrid w:val="0"/>
              <w:jc w:val="center"/>
              <w:rPr>
                <w:bCs/>
                <w:color w:val="000000"/>
              </w:rPr>
            </w:pPr>
            <w:r>
              <w:rPr>
                <w:bCs/>
                <w:color w:val="000000"/>
              </w:rPr>
              <w:t>6</w:t>
            </w:r>
          </w:p>
        </w:tc>
        <w:tc>
          <w:tcPr>
            <w:tcW w:w="2268" w:type="dxa"/>
            <w:tcBorders>
              <w:top w:val="single" w:sz="4" w:space="0" w:color="auto"/>
              <w:left w:val="single" w:sz="4" w:space="0" w:color="auto"/>
              <w:bottom w:val="single" w:sz="4" w:space="0" w:color="auto"/>
              <w:right w:val="nil"/>
            </w:tcBorders>
            <w:shd w:val="clear" w:color="auto" w:fill="auto"/>
            <w:vAlign w:val="center"/>
          </w:tcPr>
          <w:p w:rsidR="00FB438E" w:rsidRPr="00995786" w:rsidRDefault="00FB438E" w:rsidP="00FB438E">
            <w:pPr>
              <w:jc w:val="center"/>
              <w:rPr>
                <w:color w:val="000000"/>
                <w:lang w:eastAsia="ru-RU"/>
              </w:rPr>
            </w:pPr>
            <w:r w:rsidRPr="00995786">
              <w:rPr>
                <w:color w:val="000000"/>
              </w:rPr>
              <w:t>Станция очистки питьево</w:t>
            </w:r>
            <w:r w:rsidR="00C9204B" w:rsidRPr="00995786">
              <w:rPr>
                <w:color w:val="000000"/>
              </w:rPr>
              <w:t>й воды производительностью 100м³</w:t>
            </w:r>
            <w:r w:rsidRPr="00995786">
              <w:rPr>
                <w:color w:val="000000"/>
              </w:rPr>
              <w:t>/ч</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B438E" w:rsidRPr="00995786" w:rsidRDefault="00FB438E" w:rsidP="00FB438E">
            <w:pPr>
              <w:jc w:val="center"/>
              <w:rPr>
                <w:color w:val="000000"/>
              </w:rPr>
            </w:pPr>
            <w:r w:rsidRPr="00995786">
              <w:rPr>
                <w:color w:val="000000"/>
              </w:rPr>
              <w:t>Нижегородская область, г. Выкса, Проммикрорайон №13 г. Выкса  Проммикрорайон №13 участок Выкса-Промышленная</w:t>
            </w:r>
          </w:p>
        </w:tc>
        <w:tc>
          <w:tcPr>
            <w:tcW w:w="1985" w:type="dxa"/>
            <w:tcBorders>
              <w:top w:val="single" w:sz="4" w:space="0" w:color="000000"/>
              <w:left w:val="nil"/>
              <w:bottom w:val="single" w:sz="4" w:space="0" w:color="000000"/>
              <w:right w:val="nil"/>
            </w:tcBorders>
            <w:shd w:val="clear" w:color="auto" w:fill="auto"/>
            <w:vAlign w:val="center"/>
          </w:tcPr>
          <w:p w:rsidR="00FB438E" w:rsidRDefault="00995786" w:rsidP="00FB438E">
            <w:pPr>
              <w:jc w:val="center"/>
              <w:rPr>
                <w:color w:val="000000"/>
                <w:sz w:val="21"/>
                <w:szCs w:val="21"/>
              </w:rPr>
            </w:pPr>
            <w:r>
              <w:rPr>
                <w:color w:val="000000"/>
                <w:sz w:val="21"/>
                <w:szCs w:val="21"/>
              </w:rPr>
              <w:t>—</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2030</w:t>
            </w:r>
            <w:r w:rsidR="006709D0" w:rsidRPr="006709D0">
              <w:rPr>
                <w:rFonts w:eastAsia="Calibri"/>
                <w:lang w:eastAsia="ru-RU"/>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947BEA" w:rsidP="00FB438E">
            <w:pPr>
              <w:snapToGrid w:val="0"/>
              <w:jc w:val="center"/>
              <w:rPr>
                <w:bCs/>
                <w:color w:val="000000"/>
              </w:rPr>
            </w:pPr>
            <w:r>
              <w:rPr>
                <w:color w:val="000000"/>
              </w:rPr>
              <w:t>Замена фильтрующего элемента</w:t>
            </w:r>
          </w:p>
        </w:tc>
      </w:tr>
      <w:tr w:rsidR="00FB438E" w:rsidRPr="00953F68" w:rsidTr="00A23058">
        <w:trPr>
          <w:trHeight w:val="984"/>
        </w:trPr>
        <w:tc>
          <w:tcPr>
            <w:tcW w:w="709"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snapToGrid w:val="0"/>
              <w:jc w:val="center"/>
              <w:rPr>
                <w:bCs/>
                <w:color w:val="000000"/>
              </w:rPr>
            </w:pPr>
            <w:r>
              <w:rPr>
                <w:bCs/>
                <w:color w:val="000000"/>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Водопроводная сеть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FB438E" w:rsidRPr="00995786" w:rsidRDefault="00FB438E" w:rsidP="003D4218">
            <w:pPr>
              <w:jc w:val="center"/>
              <w:rPr>
                <w:color w:val="000000"/>
              </w:rPr>
            </w:pPr>
            <w:r w:rsidRPr="00995786">
              <w:rPr>
                <w:color w:val="000000"/>
              </w:rPr>
              <w:t>Нижегородска</w:t>
            </w:r>
            <w:r w:rsidR="003D4218" w:rsidRPr="00995786">
              <w:rPr>
                <w:color w:val="000000"/>
              </w:rPr>
              <w:t xml:space="preserve">я область, г. Выкса, ул. Лужки, </w:t>
            </w:r>
            <w:r w:rsidRPr="00995786">
              <w:rPr>
                <w:color w:val="000000"/>
              </w:rPr>
              <w:t>ул. Володарс</w:t>
            </w:r>
            <w:r w:rsidR="003D4218" w:rsidRPr="00995786">
              <w:rPr>
                <w:color w:val="000000"/>
              </w:rPr>
              <w:t xml:space="preserve">кого, ул. Челюскина, ул. 30 Лет </w:t>
            </w:r>
            <w:r w:rsidRPr="00995786">
              <w:rPr>
                <w:color w:val="000000"/>
              </w:rPr>
              <w:t>Комсом</w:t>
            </w:r>
            <w:r w:rsidR="003D4218" w:rsidRPr="00995786">
              <w:rPr>
                <w:color w:val="000000"/>
              </w:rPr>
              <w:t xml:space="preserve">ола, пер. Садовый, ул. Войкова, </w:t>
            </w:r>
            <w:r w:rsidRPr="00995786">
              <w:rPr>
                <w:color w:val="000000"/>
              </w:rPr>
              <w:t>пер. Войк</w:t>
            </w:r>
            <w:r w:rsidR="003D4218" w:rsidRPr="00995786">
              <w:rPr>
                <w:color w:val="000000"/>
              </w:rPr>
              <w:t xml:space="preserve">ова, ул. Зеленая, пер. Зеленый, </w:t>
            </w:r>
            <w:r w:rsidRPr="00995786">
              <w:rPr>
                <w:color w:val="000000"/>
              </w:rPr>
              <w:t>ул. Гастелло, ул. Школьная, ул. Лазо, ул. Новая Слобода, ул. Комсомольская, ул. Тюрина, ул. 40 Лет Октября, ул. Парашютная, ул. Борковский проезд, ул. Павлика Морозова, ул. Федеративная, ул. Выксунская, ул. Дзержинского, пер. Дзержинского, ул. Окская, ул</w:t>
            </w:r>
            <w:r w:rsidR="003D4218" w:rsidRPr="00995786">
              <w:rPr>
                <w:color w:val="000000"/>
              </w:rPr>
              <w:t xml:space="preserve">. Металлургов, ул. Окская, м-он </w:t>
            </w:r>
            <w:r w:rsidRPr="00995786">
              <w:rPr>
                <w:color w:val="000000"/>
              </w:rPr>
              <w:t>Молодежный, п. Строитель, ул. Молодежная</w:t>
            </w:r>
          </w:p>
        </w:tc>
        <w:tc>
          <w:tcPr>
            <w:tcW w:w="1985" w:type="dxa"/>
            <w:tcBorders>
              <w:top w:val="nil"/>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750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2031</w:t>
            </w:r>
            <w:r w:rsidR="006709D0" w:rsidRPr="006709D0">
              <w:rPr>
                <w:rFonts w:eastAsia="Calibri"/>
                <w:lang w:eastAsia="ru-RU"/>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00FB438E" w:rsidRPr="00A00576">
              <w:rPr>
                <w:bCs/>
                <w:color w:val="000000"/>
              </w:rPr>
              <w:t xml:space="preserve"> линии холодного водоснабжения</w:t>
            </w:r>
          </w:p>
        </w:tc>
      </w:tr>
      <w:tr w:rsidR="00FB438E" w:rsidRPr="00953F68" w:rsidTr="00A23058">
        <w:trPr>
          <w:trHeight w:val="773"/>
        </w:trPr>
        <w:tc>
          <w:tcPr>
            <w:tcW w:w="709"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FB438E">
            <w:pPr>
              <w:snapToGrid w:val="0"/>
              <w:jc w:val="center"/>
              <w:rPr>
                <w:bCs/>
                <w:color w:val="000000"/>
              </w:rPr>
            </w:pPr>
            <w:r w:rsidRPr="00995786">
              <w:rPr>
                <w:bCs/>
                <w:color w:val="000000"/>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Водопровод</w:t>
            </w:r>
          </w:p>
        </w:tc>
        <w:tc>
          <w:tcPr>
            <w:tcW w:w="4961" w:type="dxa"/>
            <w:tcBorders>
              <w:top w:val="single" w:sz="4" w:space="0" w:color="auto"/>
              <w:left w:val="nil"/>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Нижегородская область, г. Выкса, с. Нижняя Верея, ул. Полевая</w:t>
            </w:r>
          </w:p>
        </w:tc>
        <w:tc>
          <w:tcPr>
            <w:tcW w:w="1985" w:type="dxa"/>
            <w:tcBorders>
              <w:top w:val="nil"/>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600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2032</w:t>
            </w:r>
            <w:r w:rsidR="006709D0" w:rsidRPr="006709D0">
              <w:rPr>
                <w:rFonts w:eastAsia="Calibri"/>
                <w:lang w:eastAsia="ru-RU"/>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00FB438E" w:rsidRPr="00A00576">
              <w:rPr>
                <w:bCs/>
                <w:color w:val="000000"/>
              </w:rPr>
              <w:t xml:space="preserve"> линии холодного водоснабжения</w:t>
            </w:r>
          </w:p>
        </w:tc>
      </w:tr>
      <w:tr w:rsidR="00FB438E" w:rsidRPr="00953F68" w:rsidTr="00AA2C92">
        <w:trPr>
          <w:trHeight w:val="617"/>
        </w:trPr>
        <w:tc>
          <w:tcPr>
            <w:tcW w:w="709"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FB438E">
            <w:pPr>
              <w:snapToGrid w:val="0"/>
              <w:jc w:val="center"/>
              <w:rPr>
                <w:bCs/>
                <w:color w:val="000000"/>
              </w:rPr>
            </w:pPr>
            <w:r w:rsidRPr="00995786">
              <w:rPr>
                <w:bCs/>
                <w:color w:val="000000"/>
              </w:rPr>
              <w:t>9</w:t>
            </w:r>
          </w:p>
        </w:tc>
        <w:tc>
          <w:tcPr>
            <w:tcW w:w="2268" w:type="dxa"/>
            <w:tcBorders>
              <w:top w:val="nil"/>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Водопровод</w:t>
            </w:r>
          </w:p>
        </w:tc>
        <w:tc>
          <w:tcPr>
            <w:tcW w:w="4961" w:type="dxa"/>
            <w:tcBorders>
              <w:top w:val="nil"/>
              <w:left w:val="nil"/>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Нижегородская область, г. Выкса, с. Нижняя Верея, ул. Школьная</w:t>
            </w:r>
          </w:p>
        </w:tc>
        <w:tc>
          <w:tcPr>
            <w:tcW w:w="1985" w:type="dxa"/>
            <w:tcBorders>
              <w:top w:val="nil"/>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815 м</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2032</w:t>
            </w:r>
            <w:r w:rsidR="006709D0" w:rsidRPr="006709D0">
              <w:rPr>
                <w:rFonts w:eastAsia="Calibri"/>
                <w:lang w:eastAsia="ru-RU"/>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Pr="00A00576">
              <w:rPr>
                <w:bCs/>
                <w:color w:val="000000"/>
              </w:rPr>
              <w:t xml:space="preserve"> </w:t>
            </w:r>
            <w:r w:rsidR="00FB438E" w:rsidRPr="00A00576">
              <w:rPr>
                <w:bCs/>
                <w:color w:val="000000"/>
              </w:rPr>
              <w:t>линии холодного водоснабжения</w:t>
            </w:r>
          </w:p>
        </w:tc>
      </w:tr>
      <w:tr w:rsidR="00FB438E" w:rsidRPr="00953F68" w:rsidTr="00AA2C92">
        <w:trPr>
          <w:trHeight w:val="759"/>
        </w:trPr>
        <w:tc>
          <w:tcPr>
            <w:tcW w:w="709" w:type="dxa"/>
            <w:tcBorders>
              <w:top w:val="single" w:sz="4" w:space="0" w:color="000000"/>
              <w:left w:val="single" w:sz="4" w:space="0" w:color="000000"/>
              <w:bottom w:val="single" w:sz="4" w:space="0" w:color="000000"/>
            </w:tcBorders>
            <w:shd w:val="clear" w:color="auto" w:fill="auto"/>
            <w:vAlign w:val="center"/>
          </w:tcPr>
          <w:p w:rsidR="00FB438E" w:rsidRPr="00995786" w:rsidRDefault="00FB438E" w:rsidP="00FB438E">
            <w:pPr>
              <w:snapToGrid w:val="0"/>
              <w:jc w:val="center"/>
              <w:rPr>
                <w:bCs/>
                <w:color w:val="000000"/>
              </w:rPr>
            </w:pPr>
            <w:r w:rsidRPr="00995786">
              <w:rPr>
                <w:bCs/>
                <w:color w:val="000000"/>
              </w:rPr>
              <w:t>10</w:t>
            </w:r>
          </w:p>
        </w:tc>
        <w:tc>
          <w:tcPr>
            <w:tcW w:w="2268" w:type="dxa"/>
            <w:tcBorders>
              <w:top w:val="nil"/>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Сооружение артезианской скважины№11</w:t>
            </w:r>
          </w:p>
        </w:tc>
        <w:tc>
          <w:tcPr>
            <w:tcW w:w="4961" w:type="dxa"/>
            <w:tcBorders>
              <w:top w:val="nil"/>
              <w:left w:val="nil"/>
              <w:bottom w:val="single" w:sz="4" w:space="0" w:color="auto"/>
              <w:right w:val="single" w:sz="4" w:space="0" w:color="auto"/>
            </w:tcBorders>
            <w:shd w:val="clear" w:color="auto" w:fill="auto"/>
            <w:vAlign w:val="center"/>
          </w:tcPr>
          <w:p w:rsidR="00FB438E" w:rsidRPr="00995786" w:rsidRDefault="00FB438E" w:rsidP="003D4218">
            <w:pPr>
              <w:jc w:val="center"/>
              <w:rPr>
                <w:color w:val="000000"/>
              </w:rPr>
            </w:pPr>
            <w:r w:rsidRPr="00995786">
              <w:rPr>
                <w:color w:val="000000"/>
              </w:rPr>
              <w:t>Нижегородская область, г. Выкса, рп. Досчатое, ул. Сосновая соор.7-С</w:t>
            </w:r>
          </w:p>
        </w:tc>
        <w:tc>
          <w:tcPr>
            <w:tcW w:w="1985" w:type="dxa"/>
            <w:tcBorders>
              <w:top w:val="nil"/>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 xml:space="preserve">15,5 </w:t>
            </w:r>
            <w:r w:rsidRPr="00995786">
              <w:t>м²</w:t>
            </w:r>
          </w:p>
        </w:tc>
        <w:tc>
          <w:tcPr>
            <w:tcW w:w="1701" w:type="dxa"/>
            <w:tcBorders>
              <w:top w:val="single" w:sz="4" w:space="0" w:color="000000"/>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2033</w:t>
            </w:r>
            <w:r w:rsidR="006709D0" w:rsidRPr="006709D0">
              <w:rPr>
                <w:rFonts w:eastAsia="Calibri"/>
                <w:lang w:eastAsia="ru-RU"/>
              </w:rPr>
              <w:t xml:space="preserve">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38E" w:rsidRPr="00A00576" w:rsidRDefault="00947BEA" w:rsidP="00FB438E">
            <w:pPr>
              <w:snapToGrid w:val="0"/>
              <w:jc w:val="center"/>
              <w:rPr>
                <w:bCs/>
                <w:color w:val="000000"/>
              </w:rPr>
            </w:pPr>
            <w:r>
              <w:rPr>
                <w:color w:val="000000"/>
              </w:rPr>
              <w:t>Установка станции обезжелезивания</w:t>
            </w:r>
          </w:p>
        </w:tc>
      </w:tr>
      <w:tr w:rsidR="00FB438E" w:rsidRPr="00953F68" w:rsidTr="00EA15E4">
        <w:trPr>
          <w:trHeight w:val="558"/>
        </w:trPr>
        <w:tc>
          <w:tcPr>
            <w:tcW w:w="709" w:type="dxa"/>
            <w:tcBorders>
              <w:top w:val="single" w:sz="4" w:space="0" w:color="000000"/>
              <w:left w:val="single" w:sz="4" w:space="0" w:color="000000"/>
              <w:bottom w:val="single" w:sz="4" w:space="0" w:color="auto"/>
            </w:tcBorders>
            <w:shd w:val="clear" w:color="auto" w:fill="auto"/>
            <w:vAlign w:val="center"/>
          </w:tcPr>
          <w:p w:rsidR="00FB438E" w:rsidRPr="00995786" w:rsidRDefault="00FB438E" w:rsidP="00FB438E">
            <w:pPr>
              <w:snapToGrid w:val="0"/>
              <w:jc w:val="center"/>
              <w:rPr>
                <w:bCs/>
                <w:color w:val="000000"/>
              </w:rPr>
            </w:pPr>
            <w:r w:rsidRPr="00995786">
              <w:rPr>
                <w:bCs/>
                <w:color w:val="000000"/>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lang w:eastAsia="ru-RU"/>
              </w:rPr>
            </w:pPr>
            <w:r w:rsidRPr="00995786">
              <w:rPr>
                <w:color w:val="000000"/>
              </w:rPr>
              <w:t>Водопроводная сеть</w:t>
            </w:r>
          </w:p>
        </w:tc>
        <w:tc>
          <w:tcPr>
            <w:tcW w:w="4961" w:type="dxa"/>
            <w:tcBorders>
              <w:top w:val="single" w:sz="4" w:space="0" w:color="auto"/>
              <w:left w:val="nil"/>
              <w:bottom w:val="single" w:sz="4" w:space="0" w:color="auto"/>
              <w:right w:val="single" w:sz="4" w:space="0" w:color="auto"/>
            </w:tcBorders>
            <w:shd w:val="clear" w:color="auto" w:fill="auto"/>
            <w:vAlign w:val="center"/>
          </w:tcPr>
          <w:p w:rsidR="00FB438E" w:rsidRPr="00995786" w:rsidRDefault="00FB438E" w:rsidP="003D4218">
            <w:pPr>
              <w:jc w:val="center"/>
              <w:rPr>
                <w:color w:val="000000"/>
              </w:rPr>
            </w:pPr>
            <w:r w:rsidRPr="00995786">
              <w:rPr>
                <w:color w:val="000000"/>
              </w:rPr>
              <w:t>Нижегородская область, г. Выкса, м-о</w:t>
            </w:r>
            <w:r w:rsidR="005B7E9E" w:rsidRPr="00995786">
              <w:rPr>
                <w:color w:val="000000"/>
              </w:rPr>
              <w:t xml:space="preserve">н Центральный, </w:t>
            </w:r>
            <w:r w:rsidRPr="00995786">
              <w:rPr>
                <w:color w:val="000000"/>
              </w:rPr>
              <w:t>Красная</w:t>
            </w:r>
            <w:r w:rsidR="005B7E9E" w:rsidRPr="00995786">
              <w:rPr>
                <w:color w:val="000000"/>
              </w:rPr>
              <w:t xml:space="preserve"> площадь,</w:t>
            </w:r>
            <w:r w:rsidRPr="00995786">
              <w:rPr>
                <w:color w:val="000000"/>
              </w:rPr>
              <w:t xml:space="preserve"> ул. Академика Королева, пл. Металлургов, ул. Ленина, ул. Почтовая, ул. Шлаковая, ул. Шевченко, ул. Нижнепрудная, пер. Новопрудный, ул. Степана Разина, ул. 1 Мая, пер. Тра</w:t>
            </w:r>
            <w:r w:rsidR="00E9582D" w:rsidRPr="00995786">
              <w:rPr>
                <w:color w:val="000000"/>
              </w:rPr>
              <w:t>н</w:t>
            </w:r>
            <w:r w:rsidRPr="00995786">
              <w:rPr>
                <w:color w:val="000000"/>
              </w:rPr>
              <w:t>сформаторный, пер. Песчаный</w:t>
            </w:r>
          </w:p>
        </w:tc>
        <w:tc>
          <w:tcPr>
            <w:tcW w:w="1985" w:type="dxa"/>
            <w:tcBorders>
              <w:top w:val="single" w:sz="4" w:space="0" w:color="000000"/>
              <w:left w:val="nil"/>
              <w:bottom w:val="single" w:sz="4" w:space="0" w:color="auto"/>
              <w:right w:val="nil"/>
            </w:tcBorders>
            <w:shd w:val="clear" w:color="auto" w:fill="auto"/>
            <w:vAlign w:val="center"/>
          </w:tcPr>
          <w:p w:rsidR="00FB438E" w:rsidRPr="00995786" w:rsidRDefault="00C9204B" w:rsidP="00FB438E">
            <w:pPr>
              <w:jc w:val="center"/>
              <w:rPr>
                <w:color w:val="000000"/>
              </w:rPr>
            </w:pPr>
            <w:r w:rsidRPr="00995786">
              <w:rPr>
                <w:color w:val="000000"/>
              </w:rPr>
              <w:t>700 м</w:t>
            </w:r>
          </w:p>
        </w:tc>
        <w:tc>
          <w:tcPr>
            <w:tcW w:w="1701" w:type="dxa"/>
            <w:tcBorders>
              <w:top w:val="single" w:sz="4" w:space="0" w:color="000000"/>
              <w:left w:val="single" w:sz="4" w:space="0" w:color="000000"/>
              <w:bottom w:val="single" w:sz="4" w:space="0" w:color="auto"/>
            </w:tcBorders>
            <w:shd w:val="clear" w:color="auto" w:fill="auto"/>
            <w:vAlign w:val="center"/>
          </w:tcPr>
          <w:p w:rsidR="00FB438E" w:rsidRDefault="00FB438E" w:rsidP="00FB438E">
            <w:pPr>
              <w:jc w:val="center"/>
              <w:rPr>
                <w:color w:val="000000"/>
                <w:sz w:val="21"/>
                <w:szCs w:val="21"/>
              </w:rPr>
            </w:pPr>
            <w:r>
              <w:rPr>
                <w:color w:val="000000"/>
                <w:sz w:val="21"/>
                <w:szCs w:val="21"/>
              </w:rPr>
              <w:t>2034</w:t>
            </w:r>
            <w:r w:rsidR="006709D0" w:rsidRPr="006709D0">
              <w:rPr>
                <w:rFonts w:eastAsia="Calibri"/>
                <w:lang w:eastAsia="ru-RU"/>
              </w:rPr>
              <w:t xml:space="preserve"> г.</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00FB438E" w:rsidRPr="00A00576">
              <w:rPr>
                <w:bCs/>
                <w:color w:val="000000"/>
              </w:rPr>
              <w:t xml:space="preserve"> линии холодного водоснабжения</w:t>
            </w:r>
          </w:p>
        </w:tc>
      </w:tr>
      <w:tr w:rsidR="00FB438E" w:rsidRPr="00953F68" w:rsidTr="00EA15E4">
        <w:trPr>
          <w:trHeight w:val="984"/>
        </w:trPr>
        <w:tc>
          <w:tcPr>
            <w:tcW w:w="709" w:type="dxa"/>
            <w:tcBorders>
              <w:top w:val="single" w:sz="4" w:space="0" w:color="auto"/>
              <w:left w:val="single" w:sz="4" w:space="0" w:color="000000"/>
              <w:bottom w:val="single" w:sz="4" w:space="0" w:color="000000"/>
            </w:tcBorders>
            <w:shd w:val="clear" w:color="auto" w:fill="auto"/>
            <w:vAlign w:val="center"/>
          </w:tcPr>
          <w:p w:rsidR="00FB438E" w:rsidRPr="00995786" w:rsidRDefault="00FB438E" w:rsidP="00FB438E">
            <w:pPr>
              <w:snapToGrid w:val="0"/>
              <w:jc w:val="center"/>
              <w:rPr>
                <w:bCs/>
                <w:color w:val="000000"/>
              </w:rPr>
            </w:pPr>
            <w:r w:rsidRPr="00995786">
              <w:rPr>
                <w:bCs/>
                <w:color w:val="000000"/>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B438E" w:rsidRPr="00995786" w:rsidRDefault="00FB438E" w:rsidP="00FB438E">
            <w:pPr>
              <w:jc w:val="center"/>
              <w:rPr>
                <w:color w:val="000000"/>
              </w:rPr>
            </w:pPr>
            <w:r w:rsidRPr="00995786">
              <w:rPr>
                <w:color w:val="000000"/>
              </w:rPr>
              <w:t>Водопроводная сеть</w:t>
            </w:r>
          </w:p>
        </w:tc>
        <w:tc>
          <w:tcPr>
            <w:tcW w:w="4961" w:type="dxa"/>
            <w:tcBorders>
              <w:top w:val="single" w:sz="4" w:space="0" w:color="auto"/>
              <w:left w:val="nil"/>
              <w:bottom w:val="single" w:sz="4" w:space="0" w:color="auto"/>
              <w:right w:val="single" w:sz="4" w:space="0" w:color="auto"/>
            </w:tcBorders>
            <w:shd w:val="clear" w:color="auto" w:fill="auto"/>
            <w:vAlign w:val="center"/>
          </w:tcPr>
          <w:p w:rsidR="00FB438E" w:rsidRPr="00995786" w:rsidRDefault="00FB438E" w:rsidP="003D4218">
            <w:pPr>
              <w:jc w:val="center"/>
              <w:rPr>
                <w:color w:val="000000"/>
              </w:rPr>
            </w:pPr>
            <w:r w:rsidRPr="00995786">
              <w:rPr>
                <w:color w:val="000000"/>
              </w:rPr>
              <w:t>Нижегородская область, г. Выкса, м-он Южный, ул. Салтанова, ул. Циолковского, ул. Грибоедова, ул. Ватутина, ул. Крылова, ул. Тургенева, ул. Тимирязева, ул. Некрасова, ул. Рабочая, пер. Набережный, ул. Горького, ул. Набережная, водовод от скважины мясокомбината до НС 13</w:t>
            </w:r>
          </w:p>
        </w:tc>
        <w:tc>
          <w:tcPr>
            <w:tcW w:w="1985" w:type="dxa"/>
            <w:tcBorders>
              <w:top w:val="single" w:sz="4" w:space="0" w:color="auto"/>
              <w:left w:val="nil"/>
              <w:bottom w:val="single" w:sz="4" w:space="0" w:color="000000"/>
              <w:right w:val="nil"/>
            </w:tcBorders>
            <w:shd w:val="clear" w:color="auto" w:fill="auto"/>
            <w:vAlign w:val="center"/>
          </w:tcPr>
          <w:p w:rsidR="00FB438E" w:rsidRPr="00995786" w:rsidRDefault="00C9204B" w:rsidP="00FB438E">
            <w:pPr>
              <w:jc w:val="center"/>
              <w:rPr>
                <w:color w:val="000000"/>
              </w:rPr>
            </w:pPr>
            <w:r w:rsidRPr="00995786">
              <w:rPr>
                <w:color w:val="000000"/>
              </w:rPr>
              <w:t>700 м</w:t>
            </w:r>
          </w:p>
        </w:tc>
        <w:tc>
          <w:tcPr>
            <w:tcW w:w="1701" w:type="dxa"/>
            <w:tcBorders>
              <w:top w:val="single" w:sz="4" w:space="0" w:color="auto"/>
              <w:left w:val="single" w:sz="4" w:space="0" w:color="000000"/>
              <w:bottom w:val="single" w:sz="4" w:space="0" w:color="000000"/>
            </w:tcBorders>
            <w:shd w:val="clear" w:color="auto" w:fill="auto"/>
            <w:vAlign w:val="center"/>
          </w:tcPr>
          <w:p w:rsidR="00FB438E" w:rsidRDefault="00FB438E" w:rsidP="00FB438E">
            <w:pPr>
              <w:jc w:val="center"/>
              <w:rPr>
                <w:color w:val="000000"/>
                <w:sz w:val="21"/>
                <w:szCs w:val="21"/>
              </w:rPr>
            </w:pPr>
            <w:r>
              <w:rPr>
                <w:color w:val="000000"/>
                <w:sz w:val="21"/>
                <w:szCs w:val="21"/>
              </w:rPr>
              <w:t>2035</w:t>
            </w:r>
            <w:r w:rsidR="006709D0" w:rsidRPr="006709D0">
              <w:rPr>
                <w:rFonts w:eastAsia="Calibri"/>
                <w:lang w:eastAsia="ru-RU"/>
              </w:rPr>
              <w:t xml:space="preserve"> 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FB438E" w:rsidRPr="00A00576" w:rsidRDefault="00567130" w:rsidP="00FB438E">
            <w:pPr>
              <w:snapToGrid w:val="0"/>
              <w:jc w:val="center"/>
              <w:rPr>
                <w:bCs/>
                <w:color w:val="000000"/>
              </w:rPr>
            </w:pPr>
            <w:r>
              <w:rPr>
                <w:bCs/>
                <w:color w:val="000000"/>
              </w:rPr>
              <w:t>Капитальный ремонт</w:t>
            </w:r>
            <w:r w:rsidRPr="00A00576">
              <w:rPr>
                <w:bCs/>
                <w:color w:val="000000"/>
              </w:rPr>
              <w:t xml:space="preserve"> </w:t>
            </w:r>
            <w:r w:rsidR="00FB438E" w:rsidRPr="00A00576">
              <w:rPr>
                <w:bCs/>
                <w:color w:val="000000"/>
              </w:rPr>
              <w:t>линии холодного водоснабжения</w:t>
            </w:r>
          </w:p>
        </w:tc>
      </w:tr>
      <w:tr w:rsidR="001429C2" w:rsidRPr="00953F68" w:rsidTr="001828C8">
        <w:trPr>
          <w:trHeight w:val="561"/>
        </w:trPr>
        <w:tc>
          <w:tcPr>
            <w:tcW w:w="709"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7C005A">
              <w:t>13</w:t>
            </w:r>
          </w:p>
        </w:tc>
        <w:tc>
          <w:tcPr>
            <w:tcW w:w="2268"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 с насосной станцией</w:t>
            </w:r>
          </w:p>
        </w:tc>
        <w:tc>
          <w:tcPr>
            <w:tcW w:w="496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w:t>
            </w:r>
            <w:r>
              <w:t>я область, г. Выкса, в районе с</w:t>
            </w:r>
            <w:r w:rsidRPr="00953F68">
              <w:t>п. Дружба, сооружение 1-С</w:t>
            </w:r>
          </w:p>
        </w:tc>
        <w:tc>
          <w:tcPr>
            <w:tcW w:w="1985" w:type="dxa"/>
            <w:tcBorders>
              <w:top w:val="single" w:sz="4" w:space="0" w:color="000000"/>
              <w:left w:val="single" w:sz="4" w:space="0" w:color="000000"/>
              <w:bottom w:val="single" w:sz="4" w:space="0" w:color="auto"/>
            </w:tcBorders>
            <w:shd w:val="clear" w:color="auto" w:fill="auto"/>
            <w:vAlign w:val="center"/>
          </w:tcPr>
          <w:p w:rsidR="001429C2" w:rsidRPr="00995786" w:rsidRDefault="001429C2" w:rsidP="001429C2">
            <w:pPr>
              <w:snapToGrid w:val="0"/>
              <w:jc w:val="center"/>
            </w:pPr>
            <w:r w:rsidRPr="00995786">
              <w:t>100 м²</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pPr>
            <w:r w:rsidRPr="00953F68">
              <w:t>Установк</w:t>
            </w:r>
            <w:r>
              <w:t>а станции очистки питьевой воды</w:t>
            </w:r>
          </w:p>
        </w:tc>
      </w:tr>
      <w:tr w:rsidR="001429C2" w:rsidRPr="00953F68" w:rsidTr="001828C8">
        <w:trPr>
          <w:trHeight w:val="899"/>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14</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Артезианская скважина с насосной станцией</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D4218">
            <w:pPr>
              <w:snapToGrid w:val="0"/>
              <w:jc w:val="center"/>
            </w:pPr>
            <w:r w:rsidRPr="00953F68">
              <w:t>Нижегородская область, г. Выкса, в районе д. Змейка, сооружение 1-С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95786" w:rsidRDefault="001429C2" w:rsidP="001429C2">
            <w:pPr>
              <w:snapToGrid w:val="0"/>
              <w:jc w:val="center"/>
            </w:pPr>
            <w:r w:rsidRPr="00995786">
              <w:t>100 м²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Установк</w:t>
            </w:r>
            <w:r>
              <w:t>а станции очистки питьевой воды</w:t>
            </w:r>
          </w:p>
        </w:tc>
      </w:tr>
      <w:tr w:rsidR="001429C2" w:rsidRPr="00953F68" w:rsidTr="001828C8">
        <w:trPr>
          <w:trHeight w:val="640"/>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15</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Водопровод</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3D4218">
            <w:pPr>
              <w:snapToGrid w:val="0"/>
              <w:jc w:val="center"/>
            </w:pPr>
            <w:r w:rsidRPr="00953F68">
              <w:t>Ниж</w:t>
            </w:r>
            <w:r>
              <w:t>егородская область, г. Выкса, с</w:t>
            </w:r>
            <w:r w:rsidRPr="00953F68">
              <w:t>п. Дружба, м-он Дружба, ул. Луговая, ул. Лесная</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95786" w:rsidRDefault="001429C2" w:rsidP="001429C2">
            <w:pPr>
              <w:snapToGrid w:val="0"/>
              <w:jc w:val="center"/>
            </w:pPr>
            <w:r w:rsidRPr="00995786">
              <w:t>5447 м</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001429C2" w:rsidRPr="00953F68">
              <w:t xml:space="preserve"> сетей</w:t>
            </w:r>
          </w:p>
        </w:tc>
      </w:tr>
      <w:tr w:rsidR="001429C2" w:rsidRPr="00953F68" w:rsidTr="001828C8">
        <w:trPr>
          <w:trHeight w:val="530"/>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16</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Наружные сети водоснабжения</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3D4218">
            <w:pPr>
              <w:snapToGrid w:val="0"/>
              <w:jc w:val="center"/>
            </w:pPr>
            <w:r w:rsidRPr="00953F68">
              <w:t>Нижегородская область, г. Выкса, с. Туртапка, ул. Ленина</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95786" w:rsidRDefault="001429C2" w:rsidP="001429C2">
            <w:pPr>
              <w:snapToGrid w:val="0"/>
              <w:jc w:val="center"/>
            </w:pPr>
            <w:r w:rsidRPr="00995786">
              <w:t>1392 м</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sidR="001429C2" w:rsidRPr="00953F68">
              <w:t>сетей</w:t>
            </w:r>
          </w:p>
        </w:tc>
      </w:tr>
      <w:tr w:rsidR="001429C2" w:rsidRPr="00953F68" w:rsidTr="001828C8">
        <w:trPr>
          <w:trHeight w:val="665"/>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17</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Наружные сети водоснабжения</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3D4218">
            <w:pPr>
              <w:snapToGrid w:val="0"/>
              <w:jc w:val="center"/>
            </w:pPr>
            <w:r w:rsidRPr="00953F68">
              <w:t>Нижегородская область, г. Выкса, с. Туртапка, ул. Калинина, ул. Зеленая</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95786" w:rsidRDefault="001429C2" w:rsidP="001429C2">
            <w:pPr>
              <w:snapToGrid w:val="0"/>
              <w:jc w:val="center"/>
            </w:pPr>
            <w:r w:rsidRPr="00995786">
              <w:t>2828 м</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sidR="001429C2" w:rsidRPr="00953F68">
              <w:t>сетей</w:t>
            </w:r>
          </w:p>
        </w:tc>
      </w:tr>
      <w:tr w:rsidR="001429C2" w:rsidRPr="00953F68" w:rsidTr="001828C8">
        <w:trPr>
          <w:trHeight w:val="531"/>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18</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Водопроводная сеть </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Нижегородская область, г. Выкса, с. </w:t>
            </w:r>
            <w:r w:rsidR="003D4218">
              <w:t>Мотмос, м-он Мотмос</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95786" w:rsidRDefault="001429C2" w:rsidP="001429C2">
            <w:pPr>
              <w:snapToGrid w:val="0"/>
              <w:jc w:val="center"/>
            </w:pPr>
            <w:r w:rsidRPr="00995786">
              <w:t>17268 м</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A4095F">
            <w:pPr>
              <w:snapToGrid w:val="0"/>
              <w:jc w:val="center"/>
            </w:pPr>
            <w:r w:rsidRPr="00953F68">
              <w:t>20</w:t>
            </w:r>
            <w:r w:rsidR="00A4095F">
              <w:t>36</w:t>
            </w:r>
            <w:r w:rsidRPr="00953F68">
              <w:t>-2043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 </w:t>
            </w:r>
            <w:r w:rsidR="00567130">
              <w:rPr>
                <w:bCs/>
                <w:color w:val="000000"/>
              </w:rPr>
              <w:t>Капитальный ремонт</w:t>
            </w:r>
            <w:r w:rsidRPr="00953F68">
              <w:t xml:space="preserve"> сетей</w:t>
            </w:r>
          </w:p>
        </w:tc>
      </w:tr>
      <w:tr w:rsidR="001429C2" w:rsidRPr="00953F68" w:rsidTr="001828C8">
        <w:trPr>
          <w:trHeight w:val="852"/>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19</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Здание водозаборной </w:t>
            </w:r>
            <w:r w:rsidRPr="00953F68">
              <w:lastRenderedPageBreak/>
              <w:t xml:space="preserve">артезианской скважины </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lastRenderedPageBreak/>
              <w:t>Нижегородская область, г. Выкса, с.</w:t>
            </w:r>
            <w:r w:rsidR="003D4218">
              <w:t xml:space="preserve"> Мотмос, ул.1 Мая, строение 4-С</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95786" w:rsidRDefault="001429C2" w:rsidP="001429C2">
            <w:pPr>
              <w:snapToGrid w:val="0"/>
              <w:jc w:val="center"/>
            </w:pPr>
            <w:r w:rsidRPr="00995786">
              <w:t>7,5 м²</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Установка станции очистки питьевой воды</w:t>
            </w:r>
          </w:p>
        </w:tc>
      </w:tr>
      <w:tr w:rsidR="001429C2" w:rsidRPr="00953F68" w:rsidTr="001828C8">
        <w:trPr>
          <w:trHeight w:val="288"/>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20</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С</w:t>
            </w:r>
            <w:r w:rsidRPr="00953F68">
              <w:t>кважина № 17</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w:t>
            </w:r>
            <w:r w:rsidR="003D4218">
              <w:t>а, Проммикрорайон 13, здание 10</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7C005A" w:rsidP="001429C2">
            <w:pPr>
              <w:snapToGrid w:val="0"/>
              <w:jc w:val="center"/>
            </w:pPr>
            <w:r>
              <w:t>17,6</w:t>
            </w:r>
            <w:r w:rsidR="001429C2" w:rsidRPr="00953F68">
              <w:t> </w:t>
            </w:r>
            <w:r w:rsidRPr="00995786">
              <w:t>м²</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204</w:t>
            </w:r>
            <w:r w:rsidRPr="00953F68">
              <w:t>3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001429C2" w:rsidRPr="00953F68">
              <w:t xml:space="preserve"> станции очистки питьевой воды</w:t>
            </w:r>
          </w:p>
        </w:tc>
      </w:tr>
      <w:tr w:rsidR="001429C2" w:rsidRPr="00953F68" w:rsidTr="001828C8">
        <w:trPr>
          <w:trHeight w:val="310"/>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21</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С</w:t>
            </w:r>
            <w:r w:rsidRPr="00953F68">
              <w:t>кважина № 17а</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w:t>
            </w:r>
            <w:r w:rsidR="003D4218">
              <w:t>а, Проммикрорайон 13, здание 11</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7C005A" w:rsidP="001429C2">
            <w:pPr>
              <w:snapToGrid w:val="0"/>
              <w:jc w:val="center"/>
            </w:pPr>
            <w:r>
              <w:t>17,6</w:t>
            </w:r>
            <w:r w:rsidRPr="00995786">
              <w:t xml:space="preserve"> м²</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204</w:t>
            </w:r>
            <w:r w:rsidRPr="00953F68">
              <w:t>3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001429C2" w:rsidRPr="00953F68">
              <w:t xml:space="preserve"> станции очистки питьевой воды</w:t>
            </w:r>
          </w:p>
        </w:tc>
      </w:tr>
      <w:tr w:rsidR="001429C2" w:rsidRPr="00953F68" w:rsidTr="001828C8">
        <w:trPr>
          <w:trHeight w:val="852"/>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22</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Станция очистки питьевой воды </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Выкса, Проммикрорайон 13, участок Выкса-Промышленная, здание 25</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7C005A" w:rsidP="001429C2">
            <w:pPr>
              <w:snapToGrid w:val="0"/>
              <w:jc w:val="center"/>
            </w:pPr>
            <w:r>
              <w:rPr>
                <w:color w:val="000000"/>
                <w:sz w:val="21"/>
                <w:szCs w:val="21"/>
              </w:rPr>
              <w:t>—</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2043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sidR="001429C2" w:rsidRPr="00953F68">
              <w:t>станции обезжелезивания</w:t>
            </w:r>
          </w:p>
        </w:tc>
      </w:tr>
      <w:tr w:rsidR="001429C2" w:rsidRPr="00953F68" w:rsidTr="001828C8">
        <w:trPr>
          <w:trHeight w:val="852"/>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23</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Наружный хозяйственно-питьевой водопровод</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3D4218">
            <w:pPr>
              <w:snapToGrid w:val="0"/>
              <w:jc w:val="center"/>
            </w:pPr>
            <w:r w:rsidRPr="00953F68">
              <w:t>Нижегородская область, г. Выкса, от здания № 25, Проммикрорайона № 13, АО «ВМЗ», участок Выкса-Промышленная, до дома № 12, микрорайона Жуковского</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3847</w:t>
            </w:r>
            <w:r>
              <w:t xml:space="preserve"> м</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2043 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sidR="001429C2" w:rsidRPr="00953F68">
              <w:t>сети </w:t>
            </w:r>
          </w:p>
        </w:tc>
      </w:tr>
      <w:tr w:rsidR="001429C2" w:rsidRPr="00953F68" w:rsidTr="001828C8">
        <w:trPr>
          <w:trHeight w:val="558"/>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24</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tabs>
                <w:tab w:val="left" w:pos="9356"/>
              </w:tabs>
              <w:snapToGrid w:val="0"/>
              <w:jc w:val="center"/>
            </w:pPr>
            <w:r w:rsidRPr="00953F68">
              <w:t>Артезианская скважина</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D4218">
            <w:pPr>
              <w:snapToGrid w:val="0"/>
              <w:jc w:val="center"/>
            </w:pPr>
            <w:r w:rsidRPr="00953F68">
              <w:t>Нижегородская область, г. Выкса, в районе с. Новодмитриевка, сооружение №7-С</w:t>
            </w:r>
          </w:p>
        </w:tc>
        <w:tc>
          <w:tcPr>
            <w:tcW w:w="1985" w:type="dxa"/>
            <w:tcBorders>
              <w:left w:val="single" w:sz="4" w:space="0" w:color="000000"/>
              <w:bottom w:val="single" w:sz="4" w:space="0" w:color="000000"/>
            </w:tcBorders>
            <w:shd w:val="clear" w:color="auto" w:fill="auto"/>
            <w:vAlign w:val="center"/>
          </w:tcPr>
          <w:p w:rsidR="001429C2" w:rsidRPr="00953F68" w:rsidRDefault="007C005A" w:rsidP="001429C2">
            <w:pPr>
              <w:snapToGrid w:val="0"/>
              <w:jc w:val="center"/>
              <w:rPr>
                <w:color w:val="000000"/>
              </w:rPr>
            </w:pPr>
            <w:r>
              <w:rPr>
                <w:color w:val="000000"/>
              </w:rPr>
              <w:t>16</w:t>
            </w:r>
            <w:r w:rsidRPr="00995786">
              <w:t xml:space="preserve"> м²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1828C8">
        <w:trPr>
          <w:trHeight w:val="562"/>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25</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w:t>
            </w:r>
          </w:p>
        </w:tc>
        <w:tc>
          <w:tcPr>
            <w:tcW w:w="4961" w:type="dxa"/>
            <w:tcBorders>
              <w:left w:val="single" w:sz="4" w:space="0" w:color="000000"/>
              <w:bottom w:val="single" w:sz="4" w:space="0" w:color="auto"/>
            </w:tcBorders>
            <w:shd w:val="clear" w:color="auto" w:fill="auto"/>
            <w:vAlign w:val="center"/>
          </w:tcPr>
          <w:p w:rsidR="001429C2" w:rsidRPr="00953F68" w:rsidRDefault="001429C2" w:rsidP="003D4218">
            <w:pPr>
              <w:snapToGrid w:val="0"/>
              <w:jc w:val="center"/>
            </w:pPr>
            <w:r w:rsidRPr="00953F68">
              <w:t>Нижегородская область, г. Выкса, в районе с. Новодмитриевка, сооружение №8-С</w:t>
            </w:r>
          </w:p>
        </w:tc>
        <w:tc>
          <w:tcPr>
            <w:tcW w:w="1985" w:type="dxa"/>
            <w:tcBorders>
              <w:left w:val="single" w:sz="4" w:space="0" w:color="000000"/>
              <w:bottom w:val="single" w:sz="4" w:space="0" w:color="auto"/>
            </w:tcBorders>
            <w:shd w:val="clear" w:color="auto" w:fill="auto"/>
            <w:vAlign w:val="center"/>
          </w:tcPr>
          <w:p w:rsidR="001429C2" w:rsidRPr="00953F68" w:rsidRDefault="007C005A" w:rsidP="001429C2">
            <w:pPr>
              <w:snapToGrid w:val="0"/>
              <w:jc w:val="center"/>
              <w:rPr>
                <w:color w:val="000000"/>
              </w:rPr>
            </w:pPr>
            <w:r>
              <w:rPr>
                <w:color w:val="000000"/>
              </w:rPr>
              <w:t>16</w:t>
            </w:r>
            <w:r w:rsidRPr="00995786">
              <w:t xml:space="preserve"> м²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23551E">
        <w:trPr>
          <w:trHeight w:val="1065"/>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26</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D4218">
            <w:pPr>
              <w:snapToGrid w:val="0"/>
              <w:jc w:val="center"/>
            </w:pPr>
            <w:r w:rsidRPr="00953F68">
              <w:t>Нижегородская область, г. Выкса, с. Новодмитриевка, м-он Центральный, ул. Ленина, ул. М. Горького, ул. Песчаная, ул. Садовая </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4287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A4095F">
            <w:pPr>
              <w:snapToGrid w:val="0"/>
              <w:jc w:val="center"/>
            </w:pPr>
            <w:r w:rsidRPr="00953F68">
              <w:t>20</w:t>
            </w:r>
            <w:r w:rsidR="00A4095F">
              <w:t>36</w:t>
            </w:r>
            <w:r w:rsidRPr="00953F68">
              <w:t>-2043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1429C2" w:rsidRPr="00953F68">
              <w:rPr>
                <w:bCs/>
                <w:color w:val="000000"/>
              </w:rPr>
              <w:t>сети</w:t>
            </w:r>
          </w:p>
        </w:tc>
      </w:tr>
      <w:tr w:rsidR="001429C2" w:rsidRPr="00953F68" w:rsidTr="0023551E">
        <w:trPr>
          <w:trHeight w:val="308"/>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27</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Сети водоснабжения</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w:t>
            </w:r>
            <w:r w:rsidR="0039294E">
              <w:t xml:space="preserve">, г. Выкса, </w:t>
            </w:r>
            <w:r>
              <w:t xml:space="preserve">с. Новодмитриевка, </w:t>
            </w:r>
            <w:r w:rsidRPr="00953F68">
              <w:t>ул. Кирова </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1856</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39294E" w:rsidP="001429C2">
            <w:pPr>
              <w:snapToGrid w:val="0"/>
              <w:jc w:val="center"/>
              <w:rPr>
                <w:bCs/>
                <w:color w:val="000000"/>
              </w:rPr>
            </w:pPr>
            <w:r>
              <w:rPr>
                <w:bCs/>
                <w:color w:val="000000"/>
              </w:rPr>
              <w:t>2043 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3D4218">
              <w:rPr>
                <w:bCs/>
                <w:color w:val="000000"/>
              </w:rPr>
              <w:t>сети</w:t>
            </w:r>
          </w:p>
        </w:tc>
      </w:tr>
      <w:tr w:rsidR="001429C2" w:rsidRPr="00953F68" w:rsidTr="001828C8">
        <w:trPr>
          <w:trHeight w:val="174"/>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28</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Артезианская скважина</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 г. Выкса, д. Новая Деревня, сооружение №8-С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93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Установка станции очистки питьевой воды</w:t>
            </w:r>
          </w:p>
        </w:tc>
      </w:tr>
      <w:tr w:rsidR="001429C2" w:rsidRPr="00953F68" w:rsidTr="001828C8">
        <w:trPr>
          <w:trHeight w:val="309"/>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29</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 г. Выкса, д. Новая Деревня, сооружение №8б</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1,4 м</w:t>
            </w:r>
            <w:r w:rsidRPr="00953F68">
              <w:rPr>
                <w:vertAlign w:val="superscript"/>
              </w:rPr>
              <w:t>2</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A4095F">
            <w:pPr>
              <w:snapToGrid w:val="0"/>
              <w:jc w:val="center"/>
            </w:pPr>
            <w:r w:rsidRPr="00953F68">
              <w:t>20</w:t>
            </w:r>
            <w:r w:rsidR="00A4095F">
              <w:t>36</w:t>
            </w:r>
            <w:r w:rsidRPr="00953F68">
              <w:t xml:space="preserve"> 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Вывод из эксплуатации</w:t>
            </w:r>
          </w:p>
        </w:tc>
      </w:tr>
      <w:tr w:rsidR="001429C2" w:rsidRPr="00953F68" w:rsidTr="00E9582D">
        <w:trPr>
          <w:trHeight w:val="702"/>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lastRenderedPageBreak/>
              <w:t>30</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Водопровод</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Нижегородская область, г. Выкса, д. Новая Деревня, ул. Заречная, Молодежная, пер. Школьный</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3991</w:t>
            </w:r>
            <w:r>
              <w:t xml:space="preserve"> м</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001429C2" w:rsidRPr="00953F68">
              <w:t xml:space="preserve"> сетей</w:t>
            </w:r>
          </w:p>
        </w:tc>
      </w:tr>
      <w:tr w:rsidR="001429C2" w:rsidRPr="00953F68" w:rsidTr="00E9582D">
        <w:trPr>
          <w:trHeight w:val="615"/>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31</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Артезианская скважина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 г. Выкса, в районе с. Чупалейка, сооружение №73-С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112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39294E">
        <w:trPr>
          <w:trHeight w:val="978"/>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32</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 xml:space="preserve">Нижегородская область, г. Выкса, с. Чупалейка, пер. Школьный, ул. Гайдара, ул. Красные Зори, ул. Молодежная, </w:t>
            </w:r>
            <w:r w:rsidR="0039294E">
              <w:t>ул. Новая, ул. Специалистов</w:t>
            </w:r>
          </w:p>
        </w:tc>
        <w:tc>
          <w:tcPr>
            <w:tcW w:w="1985"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5046</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2036</w:t>
            </w:r>
            <w:r w:rsidR="0039294E">
              <w:rPr>
                <w:bCs/>
                <w:color w:val="000000"/>
              </w:rPr>
              <w:t>-2043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001429C2" w:rsidRPr="00953F68">
              <w:rPr>
                <w:bCs/>
                <w:color w:val="000000"/>
              </w:rPr>
              <w:t xml:space="preserve"> сетей</w:t>
            </w:r>
          </w:p>
        </w:tc>
      </w:tr>
      <w:tr w:rsidR="001429C2" w:rsidRPr="00953F68" w:rsidTr="0039294E">
        <w:trPr>
          <w:trHeight w:val="427"/>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33</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Нижегородская область, г. Выкса, в районе д. Гагарская, сооружение №59-С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w:t>
            </w:r>
            <w:r w:rsidR="007C005A">
              <w:t>6,25</w:t>
            </w:r>
            <w:r w:rsidR="007C005A" w:rsidRPr="00995786">
              <w:t xml:space="preserve"> м²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A4095F">
        <w:trPr>
          <w:trHeight w:val="551"/>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34</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 xml:space="preserve">Нижегородская область, г. Выкса, </w:t>
            </w:r>
            <w:r w:rsidR="0039294E">
              <w:t>д. Гагарская, ул. Рабочая</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836</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r w:rsidRPr="00953F68">
              <w:rPr>
                <w:color w:val="000000"/>
              </w:rPr>
              <w:t>.</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001429C2" w:rsidRPr="00953F68">
              <w:rPr>
                <w:bCs/>
                <w:color w:val="000000"/>
              </w:rPr>
              <w:t xml:space="preserve"> сетей</w:t>
            </w:r>
          </w:p>
        </w:tc>
      </w:tr>
      <w:tr w:rsidR="001429C2" w:rsidRPr="00953F68" w:rsidTr="00A4095F">
        <w:trPr>
          <w:trHeight w:val="443"/>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35</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Артезианская скважина</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 г. Выкса, в районе д. Покровка, сооружение №25-С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87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 </w:t>
            </w:r>
          </w:p>
        </w:tc>
      </w:tr>
      <w:tr w:rsidR="001429C2" w:rsidRPr="00953F68" w:rsidTr="001828C8">
        <w:trPr>
          <w:trHeight w:val="544"/>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36</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w:t>
            </w:r>
            <w:r w:rsidR="0039294E">
              <w:t>бласть, г. Выкса, д. Покровка, ул. Молодежная, ул. Центральная</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39294E" w:rsidP="001429C2">
            <w:pPr>
              <w:snapToGrid w:val="0"/>
              <w:jc w:val="center"/>
              <w:rPr>
                <w:color w:val="000000"/>
              </w:rPr>
            </w:pPr>
            <w:r>
              <w:rPr>
                <w:color w:val="000000"/>
              </w:rPr>
              <w:t>2237</w:t>
            </w:r>
            <w:r w:rsidR="001429C2">
              <w:rPr>
                <w:color w:val="000000"/>
              </w:rPr>
              <w:t xml:space="preserve"> м</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001429C2" w:rsidRPr="00953F68">
              <w:rPr>
                <w:bCs/>
                <w:color w:val="000000"/>
              </w:rPr>
              <w:t xml:space="preserve"> сетей</w:t>
            </w:r>
          </w:p>
        </w:tc>
      </w:tr>
      <w:tr w:rsidR="001429C2" w:rsidRPr="00953F68" w:rsidTr="001828C8">
        <w:trPr>
          <w:trHeight w:val="315"/>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37</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Артезианская скважина </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Нижегородская область, г. Выкса, в районе с. Полдеревка, сооружение №1-С</w:t>
            </w:r>
          </w:p>
        </w:tc>
        <w:tc>
          <w:tcPr>
            <w:tcW w:w="1985" w:type="dxa"/>
            <w:tcBorders>
              <w:top w:val="single" w:sz="4" w:space="0" w:color="000000"/>
              <w:left w:val="single" w:sz="4" w:space="0" w:color="000000"/>
              <w:bottom w:val="single" w:sz="4" w:space="0" w:color="auto"/>
            </w:tcBorders>
            <w:shd w:val="clear" w:color="auto" w:fill="auto"/>
            <w:vAlign w:val="center"/>
          </w:tcPr>
          <w:p w:rsidR="001429C2" w:rsidRPr="00953F68" w:rsidRDefault="007C005A" w:rsidP="001429C2">
            <w:pPr>
              <w:snapToGrid w:val="0"/>
              <w:jc w:val="center"/>
            </w:pPr>
            <w:r>
              <w:t>12,25</w:t>
            </w:r>
            <w:r w:rsidRPr="00995786">
              <w:t xml:space="preserve"> м²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1828C8">
        <w:trPr>
          <w:trHeight w:val="420"/>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38</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Нижегородская область, г. Выкса, с. Полдеревка, ул. Труда, Школьная, Ворошилова, Зеленая,</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2086</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001429C2" w:rsidRPr="00953F68">
              <w:rPr>
                <w:bCs/>
                <w:color w:val="000000"/>
              </w:rPr>
              <w:t xml:space="preserve"> сетей</w:t>
            </w:r>
          </w:p>
        </w:tc>
      </w:tr>
      <w:tr w:rsidR="001429C2" w:rsidRPr="00953F68" w:rsidTr="0023551E">
        <w:trPr>
          <w:trHeight w:val="432"/>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t>39</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с</w:t>
            </w:r>
            <w:r w:rsidRPr="00953F68">
              <w:t>п. Малиновка (Новодмитриевка)</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7C005A" w:rsidP="001429C2">
            <w:pPr>
              <w:snapToGrid w:val="0"/>
              <w:jc w:val="center"/>
            </w:pPr>
            <w:r>
              <w:t>15</w:t>
            </w:r>
            <w:r w:rsidRPr="00995786">
              <w:t xml:space="preserve"> м²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pPr>
            <w:r w:rsidRPr="00953F68">
              <w:t>Установка станции очистки питьевой воды</w:t>
            </w:r>
          </w:p>
        </w:tc>
      </w:tr>
      <w:tr w:rsidR="001429C2" w:rsidRPr="00953F68" w:rsidTr="0023551E">
        <w:trPr>
          <w:trHeight w:val="550"/>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40</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 г. Выкс</w:t>
            </w:r>
            <w:r w:rsidR="0039294E">
              <w:t xml:space="preserve">а, </w:t>
            </w:r>
            <w:r>
              <w:t>с</w:t>
            </w:r>
            <w:r w:rsidRPr="00953F68">
              <w:t>п. Малиновка, сооружение №6-Б</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7C005A" w:rsidP="001429C2">
            <w:pPr>
              <w:snapToGrid w:val="0"/>
              <w:jc w:val="center"/>
            </w:pPr>
            <w:r>
              <w:t>—</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Вывод из эксплуатации</w:t>
            </w:r>
          </w:p>
        </w:tc>
      </w:tr>
      <w:tr w:rsidR="001429C2" w:rsidRPr="00953F68" w:rsidTr="001828C8">
        <w:trPr>
          <w:trHeight w:val="402"/>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41</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Водопровод</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с</w:t>
            </w:r>
            <w:r w:rsidRPr="00953F68">
              <w:t>п. Малиновка</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661 м</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sidR="001429C2" w:rsidRPr="00953F68">
              <w:t>сети</w:t>
            </w:r>
          </w:p>
        </w:tc>
      </w:tr>
      <w:tr w:rsidR="001429C2" w:rsidRPr="00953F68" w:rsidTr="00E9582D">
        <w:trPr>
          <w:trHeight w:val="882"/>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42</w:t>
            </w:r>
          </w:p>
        </w:tc>
        <w:tc>
          <w:tcPr>
            <w:tcW w:w="2268"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t>Восстановление инфраструктуры с</w:t>
            </w:r>
            <w:r w:rsidR="0039294E">
              <w:t>п. Бакин. Водозаборный узел</w:t>
            </w:r>
            <w:r w:rsidRPr="00953F68">
              <w:t xml:space="preserve"> </w:t>
            </w:r>
          </w:p>
        </w:tc>
        <w:tc>
          <w:tcPr>
            <w:tcW w:w="496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Нижегородская об</w:t>
            </w:r>
            <w:r>
              <w:t>ласть, г. Выкса, с</w:t>
            </w:r>
            <w:r w:rsidRPr="00953F68">
              <w:t>п. Бакин</w:t>
            </w:r>
          </w:p>
        </w:tc>
        <w:tc>
          <w:tcPr>
            <w:tcW w:w="1985" w:type="dxa"/>
            <w:tcBorders>
              <w:top w:val="single" w:sz="4" w:space="0" w:color="000000"/>
              <w:left w:val="single" w:sz="4" w:space="0" w:color="000000"/>
              <w:bottom w:val="single" w:sz="4" w:space="0" w:color="auto"/>
            </w:tcBorders>
            <w:shd w:val="clear" w:color="auto" w:fill="auto"/>
            <w:vAlign w:val="center"/>
          </w:tcPr>
          <w:p w:rsidR="001429C2" w:rsidRPr="00953F68" w:rsidRDefault="007C005A" w:rsidP="001429C2">
            <w:pPr>
              <w:snapToGrid w:val="0"/>
              <w:jc w:val="center"/>
            </w:pPr>
            <w:r>
              <w:t>—</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1429C2" w:rsidRPr="00953F68">
              <w:rPr>
                <w:bCs/>
                <w:color w:val="000000"/>
              </w:rPr>
              <w:t>водоочистительного оборудования</w:t>
            </w:r>
          </w:p>
        </w:tc>
      </w:tr>
      <w:tr w:rsidR="001429C2" w:rsidRPr="00953F68" w:rsidTr="00E9582D">
        <w:trPr>
          <w:trHeight w:val="969"/>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lastRenderedPageBreak/>
              <w:t>43</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t>Восстановление инфраструктуры с</w:t>
            </w:r>
            <w:r w:rsidRPr="00953F68">
              <w:t>п. Бакин. Водоснабжение</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w:t>
            </w:r>
            <w:r>
              <w:t>егородская область, г. Выкса, с</w:t>
            </w:r>
            <w:r w:rsidRPr="00953F68">
              <w:t>п. Бакин</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3012</w:t>
            </w:r>
            <w: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1429C2" w:rsidRPr="00953F68">
              <w:rPr>
                <w:bCs/>
                <w:color w:val="000000"/>
              </w:rPr>
              <w:t>сетей</w:t>
            </w:r>
          </w:p>
        </w:tc>
      </w:tr>
      <w:tr w:rsidR="001429C2" w:rsidRPr="00953F68" w:rsidTr="001828C8">
        <w:trPr>
          <w:trHeight w:val="347"/>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44</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Здание насосной станции </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Нижегородская область, г. Выкса, д. Грязная, ул. Пролетарская, зд. 1-А</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11,7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jc w:val="center"/>
              <w:rPr>
                <w:bCs/>
                <w:color w:val="000000"/>
              </w:rPr>
            </w:pPr>
            <w:r w:rsidRPr="00953F68">
              <w:t>2036-2043 гг.</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w:t>
            </w:r>
            <w:r w:rsidR="0039294E">
              <w:rPr>
                <w:bCs/>
                <w:color w:val="000000"/>
              </w:rPr>
              <w:t>а станции очистки питьевой воды</w:t>
            </w:r>
          </w:p>
        </w:tc>
      </w:tr>
      <w:tr w:rsidR="001429C2" w:rsidRPr="00953F68" w:rsidTr="001828C8">
        <w:trPr>
          <w:trHeight w:val="709"/>
        </w:trPr>
        <w:tc>
          <w:tcPr>
            <w:tcW w:w="709"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45</w:t>
            </w:r>
          </w:p>
        </w:tc>
        <w:tc>
          <w:tcPr>
            <w:tcW w:w="2268"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артезианской скважины </w:t>
            </w:r>
          </w:p>
        </w:tc>
        <w:tc>
          <w:tcPr>
            <w:tcW w:w="496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w:t>
            </w:r>
            <w:r w:rsidR="0039294E">
              <w:t xml:space="preserve">ижегородская область, г. Выкса, </w:t>
            </w:r>
            <w:r w:rsidRPr="00953F68">
              <w:t>д. Грязная, ул. Пролетарская, зд. 1-В</w:t>
            </w:r>
          </w:p>
        </w:tc>
        <w:tc>
          <w:tcPr>
            <w:tcW w:w="1985"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97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p>
        </w:tc>
      </w:tr>
      <w:tr w:rsidR="001429C2" w:rsidRPr="00953F68" w:rsidTr="00A4095F">
        <w:trPr>
          <w:trHeight w:val="229"/>
        </w:trPr>
        <w:tc>
          <w:tcPr>
            <w:tcW w:w="709"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46</w:t>
            </w:r>
          </w:p>
        </w:tc>
        <w:tc>
          <w:tcPr>
            <w:tcW w:w="2268"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Водонапорная башня </w:t>
            </w:r>
          </w:p>
        </w:tc>
        <w:tc>
          <w:tcPr>
            <w:tcW w:w="496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Нижегородская область, г. Выкса, д. Гря</w:t>
            </w:r>
            <w:r w:rsidR="0039294E">
              <w:t>зная, ул. Пролетарская, зд. 1-Б</w:t>
            </w:r>
          </w:p>
        </w:tc>
        <w:tc>
          <w:tcPr>
            <w:tcW w:w="1985" w:type="dxa"/>
            <w:tcBorders>
              <w:top w:val="single" w:sz="4" w:space="0" w:color="000000"/>
              <w:left w:val="single" w:sz="4" w:space="0" w:color="000000"/>
              <w:bottom w:val="single" w:sz="4" w:space="0" w:color="auto"/>
            </w:tcBorders>
            <w:shd w:val="clear" w:color="auto" w:fill="auto"/>
            <w:vAlign w:val="center"/>
          </w:tcPr>
          <w:p w:rsidR="001429C2" w:rsidRPr="00953F68" w:rsidRDefault="007C005A" w:rsidP="001429C2">
            <w:pPr>
              <w:snapToGrid w:val="0"/>
              <w:jc w:val="center"/>
              <w:rPr>
                <w:color w:val="000000"/>
              </w:rPr>
            </w:pPr>
            <w:r>
              <w:t>—</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Вывод из эксплуатации</w:t>
            </w:r>
          </w:p>
        </w:tc>
      </w:tr>
      <w:tr w:rsidR="001429C2" w:rsidRPr="00953F68" w:rsidTr="00A4095F">
        <w:trPr>
          <w:trHeight w:val="845"/>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47</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Подземное сооружение скважины</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Выкса, д. Грязная, кв. Сел</w:t>
            </w:r>
            <w:r w:rsidR="0039294E">
              <w:t>ьскохозяйственный. сооружение 6</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w:t>
            </w:r>
            <w:r w:rsidR="0039294E">
              <w:rPr>
                <w:bCs/>
                <w:color w:val="000000"/>
              </w:rPr>
              <w:t>вой воды</w:t>
            </w:r>
          </w:p>
        </w:tc>
      </w:tr>
      <w:tr w:rsidR="001429C2" w:rsidRPr="00953F68" w:rsidTr="001828C8">
        <w:trPr>
          <w:trHeight w:val="700"/>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48</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Водонапорная башня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Выкса, д. Грязная, кв. Сел</w:t>
            </w:r>
            <w:r w:rsidR="0039294E">
              <w:t>ьскохозяйственный. сооружение 8</w:t>
            </w:r>
          </w:p>
        </w:tc>
        <w:tc>
          <w:tcPr>
            <w:tcW w:w="1985" w:type="dxa"/>
            <w:tcBorders>
              <w:left w:val="single" w:sz="4" w:space="0" w:color="000000"/>
              <w:bottom w:val="single" w:sz="4" w:space="0" w:color="000000"/>
            </w:tcBorders>
            <w:shd w:val="clear" w:color="auto" w:fill="auto"/>
            <w:vAlign w:val="center"/>
          </w:tcPr>
          <w:p w:rsidR="001429C2" w:rsidRPr="00953F68" w:rsidRDefault="007C005A" w:rsidP="001429C2">
            <w:pPr>
              <w:snapToGrid w:val="0"/>
              <w:jc w:val="center"/>
              <w:rPr>
                <w:color w:val="000000"/>
              </w:rPr>
            </w:pPr>
            <w:r>
              <w:t>—</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Вывод из эксплуатации</w:t>
            </w:r>
          </w:p>
        </w:tc>
      </w:tr>
      <w:tr w:rsidR="001429C2" w:rsidRPr="00953F68" w:rsidTr="001828C8">
        <w:trPr>
          <w:trHeight w:val="712"/>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49</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Водопроводная сеть </w:t>
            </w:r>
          </w:p>
        </w:tc>
        <w:tc>
          <w:tcPr>
            <w:tcW w:w="496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Нижегородская область, г. Выкса, д. Грязная, ул. Коминтерна, Пролетарская,</w:t>
            </w:r>
            <w:r w:rsidR="0039294E">
              <w:t xml:space="preserve"> Гагарина, Прудовая</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5687,4</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1429C2" w:rsidRPr="00953F68">
              <w:rPr>
                <w:bCs/>
                <w:color w:val="000000"/>
              </w:rPr>
              <w:t>сетей</w:t>
            </w:r>
          </w:p>
        </w:tc>
      </w:tr>
      <w:tr w:rsidR="001429C2" w:rsidRPr="00953F68" w:rsidTr="0023551E">
        <w:trPr>
          <w:trHeight w:val="712"/>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50</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Водопроводная сеть</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Нижегородская область, г. Выкса, д. Грязная, ул. Советская, ул. Новая, ул. Ленина, ул. Терешковой</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4917</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sidR="001429C2" w:rsidRPr="00953F68">
              <w:rPr>
                <w:bCs/>
                <w:color w:val="000000"/>
              </w:rPr>
              <w:t>сетей</w:t>
            </w:r>
          </w:p>
        </w:tc>
      </w:tr>
      <w:tr w:rsidR="001429C2" w:rsidRPr="00953F68" w:rsidTr="0023551E">
        <w:trPr>
          <w:trHeight w:val="566"/>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51</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Сооружение водоснабжения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Выкса</w:t>
            </w:r>
            <w:r w:rsidR="0039294E">
              <w:t>, восточная окраина д. Норковка</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84 м</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1828C8">
        <w:trPr>
          <w:trHeight w:val="756"/>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52</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Нижегородская область, г. Выкса, д. Норковка</w:t>
            </w:r>
          </w:p>
        </w:tc>
        <w:tc>
          <w:tcPr>
            <w:tcW w:w="1985" w:type="dxa"/>
            <w:tcBorders>
              <w:left w:val="single" w:sz="4" w:space="0" w:color="000000"/>
              <w:bottom w:val="single" w:sz="4" w:space="0" w:color="000000"/>
            </w:tcBorders>
            <w:shd w:val="clear" w:color="auto" w:fill="auto"/>
            <w:vAlign w:val="center"/>
          </w:tcPr>
          <w:p w:rsidR="001429C2" w:rsidRPr="00953F68" w:rsidRDefault="007C005A" w:rsidP="001429C2">
            <w:pPr>
              <w:snapToGrid w:val="0"/>
              <w:jc w:val="center"/>
              <w:rPr>
                <w:color w:val="000000"/>
              </w:rPr>
            </w:pPr>
            <w:r>
              <w:t>—</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Вывод из эксплуатации</w:t>
            </w:r>
          </w:p>
        </w:tc>
      </w:tr>
      <w:tr w:rsidR="001429C2" w:rsidRPr="00953F68" w:rsidTr="00E9582D">
        <w:trPr>
          <w:trHeight w:val="630"/>
        </w:trPr>
        <w:tc>
          <w:tcPr>
            <w:tcW w:w="709"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Pr>
                <w:bCs/>
                <w:color w:val="000000"/>
              </w:rPr>
              <w:t>53</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 xml:space="preserve">Нижегородская область, г. Выкса, </w:t>
            </w:r>
            <w:r w:rsidR="0039294E">
              <w:t>д. Норковка, ул. Норковская</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605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0039294E">
              <w:rPr>
                <w:bCs/>
                <w:color w:val="000000"/>
              </w:rPr>
              <w:t xml:space="preserve"> сетей</w:t>
            </w:r>
          </w:p>
        </w:tc>
      </w:tr>
      <w:tr w:rsidR="001429C2" w:rsidRPr="00953F68" w:rsidTr="00E9582D">
        <w:trPr>
          <w:trHeight w:val="728"/>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lastRenderedPageBreak/>
              <w:t>54</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Восстановление инфраструктуры д. Тамболес. Водозаборный узел</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w:t>
            </w:r>
            <w:r w:rsidR="0039294E">
              <w:t xml:space="preserve">ижегородская область, г. Выкса, </w:t>
            </w:r>
            <w:r w:rsidRPr="00953F68">
              <w:t>д. Тамболес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119,1 м</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r w:rsidRPr="00953F68">
              <w:rPr>
                <w:bCs/>
                <w:color w:val="000000"/>
              </w:rPr>
              <w:t>.</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1828C8">
        <w:trPr>
          <w:trHeight w:val="1065"/>
        </w:trPr>
        <w:tc>
          <w:tcPr>
            <w:tcW w:w="709"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Pr>
                <w:bCs/>
                <w:color w:val="000000"/>
              </w:rPr>
              <w:t>55</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Восстановление инфраструктуры. д. Тамболес. Водопередача д. Тамболес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 xml:space="preserve">Нижегородская область, г. Выкса, </w:t>
            </w:r>
            <w:r w:rsidR="0039294E">
              <w:t>д. Тамболес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7826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1429C2" w:rsidRPr="00953F68">
              <w:rPr>
                <w:bCs/>
                <w:color w:val="000000"/>
              </w:rPr>
              <w:t>сетей</w:t>
            </w:r>
          </w:p>
        </w:tc>
      </w:tr>
      <w:tr w:rsidR="00A23058" w:rsidRPr="00953F68" w:rsidTr="00A23058">
        <w:trPr>
          <w:trHeight w:val="557"/>
        </w:trPr>
        <w:tc>
          <w:tcPr>
            <w:tcW w:w="709" w:type="dxa"/>
            <w:tcBorders>
              <w:left w:val="single" w:sz="4" w:space="0" w:color="000000"/>
              <w:bottom w:val="single" w:sz="4" w:space="0" w:color="000000"/>
            </w:tcBorders>
            <w:shd w:val="clear" w:color="auto" w:fill="auto"/>
            <w:vAlign w:val="center"/>
          </w:tcPr>
          <w:p w:rsidR="00A23058" w:rsidRPr="00953F68" w:rsidRDefault="00E9582D" w:rsidP="001429C2">
            <w:pPr>
              <w:snapToGrid w:val="0"/>
              <w:jc w:val="center"/>
              <w:rPr>
                <w:bCs/>
                <w:color w:val="000000"/>
              </w:rPr>
            </w:pPr>
            <w:r>
              <w:rPr>
                <w:bCs/>
                <w:color w:val="000000"/>
              </w:rPr>
              <w:t>56</w:t>
            </w:r>
          </w:p>
        </w:tc>
        <w:tc>
          <w:tcPr>
            <w:tcW w:w="2268" w:type="dxa"/>
            <w:tcBorders>
              <w:left w:val="single" w:sz="4" w:space="0" w:color="000000"/>
              <w:bottom w:val="single" w:sz="4" w:space="0" w:color="000000"/>
            </w:tcBorders>
            <w:shd w:val="clear" w:color="auto" w:fill="auto"/>
            <w:vAlign w:val="center"/>
          </w:tcPr>
          <w:p w:rsidR="00A23058" w:rsidRPr="00953F68" w:rsidRDefault="00A23058" w:rsidP="001429C2">
            <w:pPr>
              <w:snapToGrid w:val="0"/>
              <w:jc w:val="center"/>
            </w:pPr>
            <w:r w:rsidRPr="00953F68">
              <w:t>Здание насосной станции</w:t>
            </w:r>
          </w:p>
        </w:tc>
        <w:tc>
          <w:tcPr>
            <w:tcW w:w="4961" w:type="dxa"/>
            <w:tcBorders>
              <w:left w:val="single" w:sz="4" w:space="0" w:color="000000"/>
              <w:bottom w:val="single" w:sz="4" w:space="0" w:color="000000"/>
            </w:tcBorders>
            <w:shd w:val="clear" w:color="auto" w:fill="auto"/>
            <w:vAlign w:val="center"/>
          </w:tcPr>
          <w:p w:rsidR="00A23058" w:rsidRPr="00953F68" w:rsidRDefault="00A23058" w:rsidP="0039294E">
            <w:pPr>
              <w:snapToGrid w:val="0"/>
              <w:jc w:val="center"/>
            </w:pPr>
            <w:r w:rsidRPr="00953F68">
              <w:t>Ниж</w:t>
            </w:r>
            <w:r w:rsidR="0039294E">
              <w:t xml:space="preserve">егородская область, г. Выкса, </w:t>
            </w:r>
            <w:r>
              <w:t>р</w:t>
            </w:r>
            <w:r w:rsidRPr="00953F68">
              <w:t>п. Ближне-Песочное, ул. Новая Слобода, строен. 29-З</w:t>
            </w:r>
          </w:p>
        </w:tc>
        <w:tc>
          <w:tcPr>
            <w:tcW w:w="1985" w:type="dxa"/>
            <w:tcBorders>
              <w:left w:val="single" w:sz="4" w:space="0" w:color="000000"/>
              <w:bottom w:val="single" w:sz="4" w:space="0" w:color="000000"/>
            </w:tcBorders>
            <w:shd w:val="clear" w:color="auto" w:fill="auto"/>
            <w:vAlign w:val="center"/>
          </w:tcPr>
          <w:p w:rsidR="00A23058" w:rsidRPr="00953F68" w:rsidRDefault="0039294E" w:rsidP="001429C2">
            <w:pPr>
              <w:snapToGrid w:val="0"/>
              <w:jc w:val="center"/>
            </w:pPr>
            <w:r>
              <w:t xml:space="preserve">28,4 </w:t>
            </w:r>
            <w:r w:rsidR="00A23058" w:rsidRPr="00953F68">
              <w:t>м</w:t>
            </w:r>
            <w:r w:rsidR="00A23058" w:rsidRPr="00953F68">
              <w:rPr>
                <w:vertAlign w:val="superscript"/>
              </w:rPr>
              <w:t>2</w:t>
            </w:r>
          </w:p>
        </w:tc>
        <w:tc>
          <w:tcPr>
            <w:tcW w:w="1701" w:type="dxa"/>
            <w:tcBorders>
              <w:top w:val="single" w:sz="4" w:space="0" w:color="auto"/>
              <w:left w:val="single" w:sz="4" w:space="0" w:color="000000"/>
              <w:bottom w:val="single" w:sz="4" w:space="0" w:color="000000"/>
            </w:tcBorders>
            <w:shd w:val="clear" w:color="auto" w:fill="auto"/>
            <w:vAlign w:val="center"/>
          </w:tcPr>
          <w:p w:rsidR="00A23058" w:rsidRPr="00953F68" w:rsidRDefault="00A23058" w:rsidP="001429C2">
            <w:pPr>
              <w:snapToGrid w:val="0"/>
              <w:jc w:val="center"/>
              <w:rPr>
                <w:bCs/>
                <w:color w:val="000000"/>
              </w:rPr>
            </w:pPr>
            <w:r w:rsidRPr="00953F68">
              <w:t>20</w:t>
            </w:r>
            <w:r>
              <w:t>4</w:t>
            </w:r>
            <w:r w:rsidRPr="00953F68">
              <w:t>5</w:t>
            </w:r>
            <w:r>
              <w:t xml:space="preserve"> </w:t>
            </w:r>
            <w:r w:rsidRPr="00953F68">
              <w:t>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A23058" w:rsidRPr="0039294E" w:rsidRDefault="00A23058" w:rsidP="0039294E">
            <w:pPr>
              <w:snapToGrid w:val="0"/>
              <w:jc w:val="center"/>
              <w:rPr>
                <w:bCs/>
              </w:rPr>
            </w:pPr>
            <w:r w:rsidRPr="00953F68">
              <w:rPr>
                <w:bCs/>
              </w:rPr>
              <w:t>Установк</w:t>
            </w:r>
            <w:r w:rsidR="0039294E">
              <w:rPr>
                <w:bCs/>
              </w:rPr>
              <w:t>а станции очистки питьевой воды</w:t>
            </w:r>
          </w:p>
        </w:tc>
      </w:tr>
      <w:tr w:rsidR="001429C2" w:rsidRPr="00953F68" w:rsidTr="001828C8">
        <w:trPr>
          <w:trHeight w:val="766"/>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57</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Сооружение артезианская скважина</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Ближне-Песочное. ул. Песчаная сооружение 3-С р</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Pr>
                <w:color w:val="000000"/>
              </w:rPr>
              <w:t>100 м</w:t>
            </w:r>
            <w:r>
              <w:t>²</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Установка станции очистки питьевой воды</w:t>
            </w:r>
          </w:p>
        </w:tc>
      </w:tr>
      <w:tr w:rsidR="001429C2" w:rsidRPr="00953F68" w:rsidTr="001828C8">
        <w:trPr>
          <w:trHeight w:val="777"/>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58</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Водонапорная башня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Ближне- Песоч</w:t>
            </w:r>
            <w:r w:rsidR="0039294E">
              <w:t>ное, ул. Ленина, сооружение 2-В</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vertAlign w:val="superscript"/>
              </w:rPr>
            </w:pPr>
            <w:r w:rsidRPr="00953F68">
              <w:rPr>
                <w:color w:val="000000"/>
              </w:rPr>
              <w:t>19,5 м</w:t>
            </w:r>
            <w:r w:rsidRPr="00953F68">
              <w:rPr>
                <w:color w:val="000000"/>
                <w:vertAlign w:val="superscript"/>
              </w:rPr>
              <w:t>2</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39294E" w:rsidP="001429C2">
            <w:pPr>
              <w:snapToGrid w:val="0"/>
              <w:jc w:val="center"/>
              <w:rPr>
                <w:bCs/>
                <w:color w:val="000000"/>
              </w:rPr>
            </w:pPr>
            <w:r>
              <w:rPr>
                <w:bCs/>
                <w:color w:val="000000"/>
              </w:rPr>
              <w:t>Вывод из эксплуатации</w:t>
            </w:r>
          </w:p>
        </w:tc>
      </w:tr>
      <w:tr w:rsidR="001429C2" w:rsidRPr="00953F68" w:rsidTr="001828C8">
        <w:trPr>
          <w:trHeight w:val="563"/>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59</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Ближне-Пес</w:t>
            </w:r>
            <w:r w:rsidR="0039294E">
              <w:t>очное, ул. Ленина</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1065</w:t>
            </w:r>
            <w: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rPr>
            </w:pPr>
            <w:r>
              <w:rPr>
                <w:bCs/>
                <w:color w:val="000000"/>
              </w:rPr>
              <w:t>Капитальный ремонт</w:t>
            </w:r>
            <w:r w:rsidR="001429C2" w:rsidRPr="00953F68">
              <w:rPr>
                <w:bCs/>
              </w:rPr>
              <w:t xml:space="preserve"> сетей</w:t>
            </w:r>
          </w:p>
        </w:tc>
      </w:tr>
      <w:tr w:rsidR="001429C2" w:rsidRPr="00953F68" w:rsidTr="0023551E">
        <w:trPr>
          <w:trHeight w:val="558"/>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60</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0039294E">
              <w:t>п. Ближне-Песочное, ул. Красная</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1175</w:t>
            </w:r>
            <w:r>
              <w:t xml:space="preserve"> м</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rPr>
            </w:pPr>
            <w:r>
              <w:rPr>
                <w:bCs/>
                <w:color w:val="000000"/>
              </w:rPr>
              <w:t>Капитальный ремонт</w:t>
            </w:r>
            <w:r w:rsidRPr="00A00576">
              <w:rPr>
                <w:bCs/>
                <w:color w:val="000000"/>
              </w:rPr>
              <w:t xml:space="preserve"> </w:t>
            </w:r>
            <w:r w:rsidR="0039294E">
              <w:rPr>
                <w:bCs/>
              </w:rPr>
              <w:t>сетей</w:t>
            </w:r>
          </w:p>
        </w:tc>
      </w:tr>
      <w:tr w:rsidR="001429C2" w:rsidRPr="00953F68" w:rsidTr="0023551E">
        <w:trPr>
          <w:trHeight w:val="416"/>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61</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Ближне-Песочно</w:t>
            </w:r>
            <w:r w:rsidR="0039294E">
              <w:t>е, ул. Советская</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1240</w:t>
            </w:r>
            <w: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rPr>
            </w:pPr>
            <w:r>
              <w:rPr>
                <w:bCs/>
                <w:color w:val="000000"/>
              </w:rPr>
              <w:t>Капитальный ремонт</w:t>
            </w:r>
            <w:r w:rsidR="0039294E">
              <w:rPr>
                <w:bCs/>
              </w:rPr>
              <w:t xml:space="preserve"> сетей</w:t>
            </w:r>
          </w:p>
        </w:tc>
      </w:tr>
      <w:tr w:rsidR="001429C2" w:rsidRPr="00953F68" w:rsidTr="001828C8">
        <w:trPr>
          <w:trHeight w:val="557"/>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62</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w:t>
            </w:r>
            <w:r w:rsidR="0039294E">
              <w:t>лижне-Песочное, ул. Октябрьская</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1400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1429C2" w:rsidRPr="00953F68">
              <w:rPr>
                <w:bCs/>
                <w:color w:val="000000"/>
              </w:rPr>
              <w:t>сетей</w:t>
            </w:r>
          </w:p>
        </w:tc>
      </w:tr>
      <w:tr w:rsidR="001429C2" w:rsidRPr="00953F68" w:rsidTr="001828C8">
        <w:trPr>
          <w:trHeight w:val="630"/>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63</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Ближне-Пес</w:t>
            </w:r>
            <w:r w:rsidR="0039294E">
              <w:t>очное, ул. Прогонная</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1410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0039294E">
              <w:rPr>
                <w:bCs/>
                <w:color w:val="000000"/>
              </w:rPr>
              <w:t xml:space="preserve"> сетей</w:t>
            </w:r>
          </w:p>
        </w:tc>
      </w:tr>
      <w:tr w:rsidR="001429C2" w:rsidRPr="00953F68" w:rsidTr="001828C8">
        <w:trPr>
          <w:trHeight w:val="55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64</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 xml:space="preserve">п. </w:t>
            </w:r>
            <w:r w:rsidR="0039294E">
              <w:t>Ближне-Песочное, ул. Заовражная</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165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39294E">
              <w:rPr>
                <w:bCs/>
                <w:color w:val="000000"/>
              </w:rPr>
              <w:t>сетей</w:t>
            </w:r>
          </w:p>
        </w:tc>
      </w:tr>
      <w:tr w:rsidR="001429C2" w:rsidRPr="00953F68" w:rsidTr="00AA520B">
        <w:trPr>
          <w:trHeight w:val="560"/>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65</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Ближне</w:t>
            </w:r>
            <w:r w:rsidR="0039294E">
              <w:t>-Песочное, ул. Московская</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2080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rPr>
                <w:bCs/>
                <w:color w:val="000000"/>
              </w:rPr>
            </w:pPr>
            <w:r>
              <w:rPr>
                <w:bCs/>
                <w:color w:val="000000"/>
              </w:rPr>
              <w:t>Капитальный ремонт</w:t>
            </w:r>
            <w:r w:rsidRPr="00A00576">
              <w:rPr>
                <w:bCs/>
                <w:color w:val="000000"/>
              </w:rPr>
              <w:t xml:space="preserve"> </w:t>
            </w:r>
            <w:r w:rsidR="0039294E">
              <w:rPr>
                <w:bCs/>
                <w:color w:val="000000"/>
              </w:rPr>
              <w:t>сетей</w:t>
            </w:r>
          </w:p>
        </w:tc>
      </w:tr>
      <w:tr w:rsidR="00567130" w:rsidRPr="00953F68" w:rsidTr="00567130">
        <w:trPr>
          <w:trHeight w:val="838"/>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66</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Ближне-Песочное, ул. Маяковского, </w:t>
            </w:r>
            <w:r>
              <w:t>ул. Максима Горького</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2589</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552"/>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67</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Ближне-Песочное, ул. Труда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270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41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68</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Бли</w:t>
            </w:r>
            <w:r>
              <w:t>жне-Песочное, ул. Комсомольская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325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56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69</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w:t>
            </w:r>
            <w:r>
              <w:t xml:space="preserve"> Ближне-Песочное, пер. Суворова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370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562"/>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70</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Ближне-Песочное, ул. Речка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370</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55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w:t>
            </w:r>
            <w:r>
              <w:t>Ближне-Песочное, ул. Футбольная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433</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692"/>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w:t>
            </w:r>
            <w:r>
              <w:t>Ближне-Песочное, ул. Молодежная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605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41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73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Ближн</w:t>
            </w:r>
            <w:r>
              <w:t>е-Песочное, ул. Красная Слобода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630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3A1462">
              <w:rPr>
                <w:bCs/>
                <w:color w:val="000000"/>
              </w:rPr>
              <w:t>Капитальный ремонт сетей</w:t>
            </w:r>
          </w:p>
        </w:tc>
      </w:tr>
      <w:tr w:rsidR="00567130" w:rsidRPr="00953F68" w:rsidTr="00567130">
        <w:trPr>
          <w:trHeight w:val="42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Ближне-Песочное, ул. Зуева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689</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FE7E57">
              <w:rPr>
                <w:bCs/>
                <w:color w:val="000000"/>
              </w:rPr>
              <w:t>Капитальный ремонт сетей</w:t>
            </w:r>
          </w:p>
        </w:tc>
      </w:tr>
      <w:tr w:rsidR="00567130" w:rsidRPr="00953F68" w:rsidTr="00567130">
        <w:trPr>
          <w:trHeight w:val="71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75</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Бли</w:t>
            </w:r>
            <w:r>
              <w:t>жне-Песочное, ул. Ленинградская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785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FE7E57">
              <w:rPr>
                <w:bCs/>
                <w:color w:val="000000"/>
              </w:rPr>
              <w:t>Капитальный ремонт сетей</w:t>
            </w:r>
          </w:p>
        </w:tc>
      </w:tr>
      <w:tr w:rsidR="00567130" w:rsidRPr="00953F68" w:rsidTr="00567130">
        <w:trPr>
          <w:trHeight w:val="55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76</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w:t>
            </w:r>
            <w:r>
              <w:t>. Ближне-Песочное, ул. Школьная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840</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FE7E57">
              <w:rPr>
                <w:bCs/>
                <w:color w:val="000000"/>
              </w:rPr>
              <w:t>Капитальный ремонт сетей</w:t>
            </w:r>
          </w:p>
        </w:tc>
      </w:tr>
      <w:tr w:rsidR="00567130" w:rsidRPr="00953F68" w:rsidTr="00567130">
        <w:trPr>
          <w:trHeight w:val="1065"/>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77</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Ближне-Песочное, ул. М. Горького, ул. Первомайская, ул. Чкало</w:t>
            </w:r>
            <w:r>
              <w:t>ва, ул. Белякова, ул. Зеленая, ул. Выксунская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2896,5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FE7E57">
              <w:rPr>
                <w:bCs/>
                <w:color w:val="000000"/>
              </w:rPr>
              <w:t>Капитальный ремонт сетей</w:t>
            </w:r>
          </w:p>
        </w:tc>
      </w:tr>
      <w:tr w:rsidR="00567130" w:rsidRPr="00953F68" w:rsidTr="00567130">
        <w:trPr>
          <w:trHeight w:val="54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78</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t>Выкса, р</w:t>
            </w:r>
            <w:r w:rsidRPr="00953F68">
              <w:t>п. Ближне-Песочное ул. Моск</w:t>
            </w:r>
            <w:r>
              <w:t>овская в р-не д. № 81-81Б</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91</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FE7E57">
              <w:rPr>
                <w:bCs/>
                <w:color w:val="000000"/>
              </w:rPr>
              <w:t>Капитальный ремонт сетей</w:t>
            </w:r>
          </w:p>
        </w:tc>
      </w:tr>
      <w:tr w:rsidR="00567130" w:rsidRPr="00953F68" w:rsidTr="00567130">
        <w:trPr>
          <w:trHeight w:val="311"/>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79</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t>г. Выкса, р</w:t>
            </w:r>
            <w:r w:rsidRPr="00953F68">
              <w:t>п. Ближне-Песочное, пер. Маяков</w:t>
            </w:r>
            <w:r>
              <w:t>ского от ул. Маяковского д. №23</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120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FE7E57">
              <w:rPr>
                <w:bCs/>
                <w:color w:val="000000"/>
              </w:rPr>
              <w:t>Капитальный ремонт сетей</w:t>
            </w:r>
          </w:p>
        </w:tc>
      </w:tr>
      <w:tr w:rsidR="00567130" w:rsidRPr="00953F68" w:rsidTr="00567130">
        <w:trPr>
          <w:trHeight w:val="823"/>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80</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Водопроводные сети</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t>г. Выкса, р</w:t>
            </w:r>
            <w:r w:rsidRPr="00953F68">
              <w:t xml:space="preserve">п. Ближне-Песочное, ул. Выксунская, от ул. Московская </w:t>
            </w:r>
            <w:r>
              <w:t>до ул. Белякова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294</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C25D1">
              <w:rPr>
                <w:bCs/>
                <w:color w:val="000000"/>
              </w:rPr>
              <w:t>Капитальный ремонт сетей</w:t>
            </w:r>
          </w:p>
        </w:tc>
      </w:tr>
      <w:tr w:rsidR="00567130" w:rsidRPr="00953F68" w:rsidTr="00567130">
        <w:trPr>
          <w:trHeight w:val="850"/>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81</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Водопроводные сети</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w:t>
            </w:r>
            <w:r>
              <w:t>родская область, город Выкса, р</w:t>
            </w:r>
            <w:r w:rsidRPr="00953F68">
              <w:t>п. Ближне-Песочное, ул. Комсомольская от д. № 21 до ул. Прогонная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625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C25D1">
              <w:rPr>
                <w:bCs/>
                <w:color w:val="000000"/>
              </w:rPr>
              <w:t>Капитальный ремонт сетей</w:t>
            </w:r>
          </w:p>
        </w:tc>
      </w:tr>
      <w:tr w:rsidR="00567130" w:rsidRPr="00953F68" w:rsidTr="00567130">
        <w:trPr>
          <w:trHeight w:val="434"/>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82</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Водопроводные сети</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t>г. Выкса, р</w:t>
            </w:r>
            <w:r w:rsidRPr="00953F68">
              <w:t xml:space="preserve">п. Ближне-Песочное, ул. Школьная, от д.48до ул. Красная </w:t>
            </w:r>
            <w:r>
              <w:t>д. № 48-32</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143</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C25D1">
              <w:rPr>
                <w:bCs/>
                <w:color w:val="000000"/>
              </w:rPr>
              <w:t>Капитальный ремонт сетей</w:t>
            </w:r>
          </w:p>
        </w:tc>
      </w:tr>
      <w:tr w:rsidR="00567130" w:rsidRPr="00953F68" w:rsidTr="00567130">
        <w:trPr>
          <w:trHeight w:val="31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83</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Водопроводные сети</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t>г. Выкса, р</w:t>
            </w:r>
            <w:r w:rsidRPr="00953F68">
              <w:t>п. Ближне-Песочное закольцовка от ул. Прогонная до ул. Речка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266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C25D1">
              <w:rPr>
                <w:bCs/>
                <w:color w:val="000000"/>
              </w:rPr>
              <w:t>Капитальный ремонт сетей</w:t>
            </w:r>
          </w:p>
        </w:tc>
      </w:tr>
      <w:tr w:rsidR="001429C2" w:rsidRPr="00953F68" w:rsidTr="001828C8">
        <w:trPr>
          <w:trHeight w:val="557"/>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84</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 с насосной станцией</w:t>
            </w:r>
          </w:p>
        </w:tc>
        <w:tc>
          <w:tcPr>
            <w:tcW w:w="4961" w:type="dxa"/>
            <w:tcBorders>
              <w:left w:val="single" w:sz="4" w:space="0" w:color="000000"/>
              <w:bottom w:val="single" w:sz="4" w:space="0" w:color="auto"/>
            </w:tcBorders>
            <w:shd w:val="clear" w:color="auto" w:fill="auto"/>
            <w:vAlign w:val="center"/>
          </w:tcPr>
          <w:p w:rsidR="001429C2" w:rsidRPr="00953F68" w:rsidRDefault="001429C2" w:rsidP="0039294E">
            <w:pPr>
              <w:snapToGrid w:val="0"/>
              <w:jc w:val="center"/>
              <w:rPr>
                <w:color w:val="000000"/>
              </w:rPr>
            </w:pPr>
            <w:r w:rsidRPr="00953F68">
              <w:rPr>
                <w:color w:val="000000"/>
              </w:rPr>
              <w:t>Ниж</w:t>
            </w:r>
            <w:r w:rsidR="0039294E">
              <w:rPr>
                <w:color w:val="000000"/>
              </w:rPr>
              <w:t xml:space="preserve">егородская область, г. Выкса, </w:t>
            </w:r>
            <w:r>
              <w:rPr>
                <w:color w:val="000000"/>
              </w:rPr>
              <w:t>р</w:t>
            </w:r>
            <w:r w:rsidRPr="00953F68">
              <w:rPr>
                <w:color w:val="000000"/>
              </w:rPr>
              <w:t>п. Шиморское, ул. Нины Андреевой, сооружение № 15-А</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60 м</w:t>
            </w:r>
            <w:r w:rsidRPr="00802125">
              <w:rPr>
                <w:color w:val="000000"/>
              </w:rPr>
              <w:t>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39294E">
              <w:rPr>
                <w:color w:val="000000"/>
              </w:rPr>
              <w:t>а станции очистки питьевой воды</w:t>
            </w:r>
          </w:p>
        </w:tc>
      </w:tr>
      <w:tr w:rsidR="001429C2" w:rsidRPr="00953F68" w:rsidTr="0023551E">
        <w:trPr>
          <w:trHeight w:val="699"/>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85</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 с насосной станцией</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9294E">
            <w:pPr>
              <w:snapToGrid w:val="0"/>
              <w:jc w:val="center"/>
              <w:rPr>
                <w:color w:val="000000"/>
              </w:rPr>
            </w:pPr>
            <w:r w:rsidRPr="00953F68">
              <w:rPr>
                <w:color w:val="000000"/>
              </w:rPr>
              <w:t>Ниж</w:t>
            </w:r>
            <w:r w:rsidR="0039294E">
              <w:rPr>
                <w:color w:val="000000"/>
              </w:rPr>
              <w:t xml:space="preserve">егородская область, г. Выкса, </w:t>
            </w:r>
            <w:r>
              <w:rPr>
                <w:color w:val="000000"/>
              </w:rPr>
              <w:t>р</w:t>
            </w:r>
            <w:r w:rsidRPr="00953F68">
              <w:rPr>
                <w:color w:val="000000"/>
              </w:rPr>
              <w:t>п. Шиморское, м-н Совхозный, сооружение № 1-А</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70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39294E">
              <w:rPr>
                <w:color w:val="000000"/>
              </w:rPr>
              <w:t>а станции очистки питьевой воды</w:t>
            </w:r>
          </w:p>
        </w:tc>
      </w:tr>
      <w:tr w:rsidR="001429C2" w:rsidRPr="00953F68" w:rsidTr="0023551E">
        <w:trPr>
          <w:trHeight w:val="725"/>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86</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Артезианская скважина с насосной станцией</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39294E">
            <w:pPr>
              <w:snapToGrid w:val="0"/>
              <w:jc w:val="center"/>
              <w:rPr>
                <w:color w:val="000000"/>
              </w:rPr>
            </w:pPr>
            <w:r w:rsidRPr="00953F68">
              <w:rPr>
                <w:color w:val="000000"/>
              </w:rPr>
              <w:t>Ниж</w:t>
            </w:r>
            <w:r>
              <w:rPr>
                <w:color w:val="000000"/>
              </w:rPr>
              <w:t>егородская область, г. Выкса</w:t>
            </w:r>
            <w:r w:rsidR="0039294E">
              <w:rPr>
                <w:color w:val="000000"/>
              </w:rPr>
              <w:t xml:space="preserve">, </w:t>
            </w:r>
            <w:r>
              <w:rPr>
                <w:color w:val="000000"/>
              </w:rPr>
              <w:t>р</w:t>
            </w:r>
            <w:r w:rsidRPr="00953F68">
              <w:rPr>
                <w:color w:val="000000"/>
              </w:rPr>
              <w:t>п. Шиморское, ул. Спортивная, здание № 17 Б</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80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r w:rsidRPr="00953F68">
              <w:rPr>
                <w:color w:val="000000"/>
              </w:rPr>
              <w:t> </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w:t>
            </w:r>
          </w:p>
        </w:tc>
      </w:tr>
      <w:tr w:rsidR="001429C2" w:rsidRPr="00953F68" w:rsidTr="001828C8">
        <w:trPr>
          <w:trHeight w:val="736"/>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87</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rPr>
                <w:color w:val="000000"/>
              </w:rPr>
            </w:pPr>
            <w:r w:rsidRPr="00953F68">
              <w:rPr>
                <w:color w:val="000000"/>
              </w:rPr>
              <w:t>Ниж</w:t>
            </w:r>
            <w:r w:rsidR="0039294E">
              <w:rPr>
                <w:color w:val="000000"/>
              </w:rPr>
              <w:t xml:space="preserve">егородская область, г. Выкса, </w:t>
            </w:r>
            <w:r>
              <w:rPr>
                <w:color w:val="000000"/>
              </w:rPr>
              <w:t>р</w:t>
            </w:r>
            <w:r w:rsidRPr="00953F68">
              <w:rPr>
                <w:color w:val="000000"/>
              </w:rPr>
              <w:t>п. Шиморское, ул. Спортивная, сооружение № 17 А</w:t>
            </w:r>
          </w:p>
        </w:tc>
        <w:tc>
          <w:tcPr>
            <w:tcW w:w="1985" w:type="dxa"/>
            <w:tcBorders>
              <w:left w:val="single" w:sz="4" w:space="0" w:color="000000"/>
              <w:bottom w:val="single" w:sz="4" w:space="0" w:color="000000"/>
            </w:tcBorders>
            <w:shd w:val="clear" w:color="auto" w:fill="auto"/>
            <w:vAlign w:val="center"/>
          </w:tcPr>
          <w:p w:rsidR="001429C2" w:rsidRPr="00953F68" w:rsidRDefault="007C005A" w:rsidP="001429C2">
            <w:pPr>
              <w:snapToGrid w:val="0"/>
              <w:jc w:val="center"/>
              <w:rPr>
                <w:color w:val="000000"/>
              </w:rPr>
            </w:pPr>
            <w:r>
              <w:t>—</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39294E" w:rsidP="001429C2">
            <w:pPr>
              <w:snapToGrid w:val="0"/>
              <w:jc w:val="center"/>
              <w:rPr>
                <w:color w:val="000000"/>
              </w:rPr>
            </w:pPr>
            <w:r>
              <w:rPr>
                <w:color w:val="000000"/>
              </w:rPr>
              <w:t>Вывод из эксплуатации</w:t>
            </w:r>
          </w:p>
        </w:tc>
      </w:tr>
      <w:tr w:rsidR="00567130" w:rsidRPr="00953F68" w:rsidTr="00567130">
        <w:trPr>
          <w:trHeight w:val="74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88</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Водопроводные сети</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Шиморское, ул. Калинина, ул. Льва Толстого, ул. Кирова, ул. Героя Кузина, ул. Советская, ул. Конышева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11688</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63962">
              <w:rPr>
                <w:bCs/>
                <w:color w:val="000000"/>
              </w:rPr>
              <w:t>Капитальный ремонт сетей</w:t>
            </w:r>
          </w:p>
        </w:tc>
      </w:tr>
      <w:tr w:rsidR="00567130" w:rsidRPr="00953F68" w:rsidTr="00567130">
        <w:trPr>
          <w:trHeight w:val="477"/>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89</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Шиморское, ул. Затонская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1092,5</w:t>
            </w:r>
            <w:r>
              <w:rPr>
                <w:color w:val="000000"/>
              </w:rPr>
              <w:t xml:space="preserve"> м</w:t>
            </w:r>
          </w:p>
        </w:tc>
        <w:tc>
          <w:tcPr>
            <w:tcW w:w="1701" w:type="dxa"/>
            <w:tcBorders>
              <w:left w:val="single" w:sz="4" w:space="0" w:color="000000"/>
              <w:bottom w:val="single" w:sz="4" w:space="0" w:color="000000"/>
            </w:tcBorders>
            <w:shd w:val="clear" w:color="auto" w:fill="auto"/>
          </w:tcPr>
          <w:p w:rsidR="00567130" w:rsidRPr="00953F68" w:rsidRDefault="00567130" w:rsidP="00567130">
            <w:pPr>
              <w:jc w:val="cente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63962">
              <w:rPr>
                <w:bCs/>
                <w:color w:val="000000"/>
              </w:rPr>
              <w:t>Капитальный ремонт сетей</w:t>
            </w:r>
          </w:p>
        </w:tc>
      </w:tr>
      <w:tr w:rsidR="00567130" w:rsidRPr="00953F68" w:rsidTr="00567130">
        <w:trPr>
          <w:trHeight w:val="42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90</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Шиморское, мкр. Совхозный</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1200</w:t>
            </w:r>
            <w:r>
              <w:rPr>
                <w:color w:val="000000"/>
              </w:rPr>
              <w:t xml:space="preserve"> м</w:t>
            </w:r>
          </w:p>
        </w:tc>
        <w:tc>
          <w:tcPr>
            <w:tcW w:w="1701" w:type="dxa"/>
            <w:tcBorders>
              <w:left w:val="single" w:sz="4" w:space="0" w:color="000000"/>
              <w:bottom w:val="single" w:sz="4" w:space="0" w:color="000000"/>
            </w:tcBorders>
            <w:shd w:val="clear" w:color="auto" w:fill="auto"/>
          </w:tcPr>
          <w:p w:rsidR="00567130" w:rsidRPr="00953F68" w:rsidRDefault="00567130" w:rsidP="00567130">
            <w:pPr>
              <w:jc w:val="cente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63962">
              <w:rPr>
                <w:bCs/>
                <w:color w:val="000000"/>
              </w:rPr>
              <w:t>Капитальный ремонт сетей</w:t>
            </w:r>
          </w:p>
        </w:tc>
      </w:tr>
      <w:tr w:rsidR="00567130" w:rsidRPr="00953F68" w:rsidTr="00567130">
        <w:trPr>
          <w:trHeight w:val="44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91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w:t>
            </w:r>
            <w:r>
              <w:t>я область, г. Выкса, р</w:t>
            </w:r>
            <w:r w:rsidRPr="00953F68">
              <w:t>п. Шиморское, ул. Спортивная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1200</w:t>
            </w:r>
            <w:r>
              <w:rPr>
                <w:color w:val="000000"/>
              </w:rPr>
              <w:t xml:space="preserve"> м</w:t>
            </w:r>
          </w:p>
        </w:tc>
        <w:tc>
          <w:tcPr>
            <w:tcW w:w="1701" w:type="dxa"/>
            <w:tcBorders>
              <w:left w:val="single" w:sz="4" w:space="0" w:color="000000"/>
              <w:bottom w:val="single" w:sz="4" w:space="0" w:color="000000"/>
            </w:tcBorders>
            <w:shd w:val="clear" w:color="auto" w:fill="auto"/>
          </w:tcPr>
          <w:p w:rsidR="00567130" w:rsidRPr="00953F68" w:rsidRDefault="00567130" w:rsidP="00567130">
            <w:pPr>
              <w:jc w:val="cente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63962">
              <w:rPr>
                <w:bCs/>
                <w:color w:val="000000"/>
              </w:rPr>
              <w:t>Капитальный ремонт сетей</w:t>
            </w:r>
          </w:p>
        </w:tc>
      </w:tr>
      <w:tr w:rsidR="00567130" w:rsidRPr="00953F68" w:rsidTr="00567130">
        <w:trPr>
          <w:trHeight w:val="652"/>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92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Шиморское, ул. Нины Андреевой, ул. Ленина </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4138</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jc w:val="cente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420"/>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93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Водопроводная сеть</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w:t>
            </w:r>
            <w:r>
              <w:t>городская область, г. Выкса, рп. Шиморское, ул. Конышева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1100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554"/>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94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Шиморское, мкр. Совхозный д. 1-2а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34</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42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95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Шиморское, ул. Садовая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755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414"/>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96</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Наружная сеть водопровод</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Шиморское, м/р Школьный, </w:t>
            </w:r>
            <w:r>
              <w:t>д. № 13а-18а, 30-34</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535,5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578"/>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97</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Наружные сети водоснабжения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w:t>
            </w:r>
            <w:r>
              <w:t>рское, мкр. Школьный, д. № 1-11</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706,5</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700"/>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98</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Наружные сети водоснабжения</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Шимор</w:t>
            </w:r>
            <w:r>
              <w:t>ское, мкр. Школьный, д. № 19-29</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888</w:t>
            </w:r>
            <w:r>
              <w:rPr>
                <w:color w:val="000000"/>
              </w:rPr>
              <w:t xml:space="preserve"> м </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567130" w:rsidRPr="00953F68" w:rsidTr="00567130">
        <w:trPr>
          <w:trHeight w:val="558"/>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99</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Сеть водоснабжения жил домов</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Шиморское, ул. Полевая, у</w:t>
            </w:r>
            <w:r>
              <w:t>ч. в районе д. 6,7,8,9,10,11,12</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1213</w:t>
            </w:r>
            <w:r>
              <w:rPr>
                <w:color w:val="000000"/>
              </w:rPr>
              <w:t>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43532C">
              <w:rPr>
                <w:bCs/>
                <w:color w:val="000000"/>
              </w:rPr>
              <w:t>Капитальный ремонт сетей</w:t>
            </w:r>
          </w:p>
        </w:tc>
      </w:tr>
      <w:tr w:rsidR="001429C2" w:rsidRPr="00953F68" w:rsidTr="001828C8">
        <w:trPr>
          <w:trHeight w:val="13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100</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Артезианская скважина</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rPr>
                <w:color w:val="000000"/>
              </w:rPr>
            </w:pPr>
            <w:r w:rsidRPr="00953F68">
              <w:rPr>
                <w:color w:val="000000"/>
              </w:rPr>
              <w:t>Нижегородская об</w:t>
            </w:r>
            <w:r>
              <w:rPr>
                <w:color w:val="000000"/>
              </w:rPr>
              <w:t xml:space="preserve">ласть, </w:t>
            </w:r>
            <w:r w:rsidR="0039294E">
              <w:rPr>
                <w:color w:val="000000"/>
              </w:rPr>
              <w:t xml:space="preserve">г. Выкса, </w:t>
            </w:r>
            <w:r>
              <w:rPr>
                <w:color w:val="000000"/>
              </w:rPr>
              <w:t>р</w:t>
            </w:r>
            <w:r w:rsidRPr="00953F68">
              <w:rPr>
                <w:color w:val="000000"/>
              </w:rPr>
              <w:t>п. Виля, ул. Кирова, сооружение 19-С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60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39294E">
              <w:rPr>
                <w:color w:val="000000"/>
              </w:rPr>
              <w:t>а станции очистки питьевой воды</w:t>
            </w:r>
          </w:p>
        </w:tc>
      </w:tr>
      <w:tr w:rsidR="001429C2" w:rsidRPr="00953F68" w:rsidTr="001828C8">
        <w:trPr>
          <w:trHeight w:val="557"/>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101</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Артезианская скважина с насосной станцией.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Виля</w:t>
            </w:r>
            <w:r w:rsidR="0039294E">
              <w:t>, ул. Пастухова, сооружение 2-С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81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A4095F">
            <w:pPr>
              <w:snapToGrid w:val="0"/>
              <w:jc w:val="center"/>
            </w:pPr>
            <w:r w:rsidRPr="00953F68">
              <w:t>20</w:t>
            </w:r>
            <w:r w:rsidR="00A4095F">
              <w:t>37</w:t>
            </w:r>
            <w:r w:rsidRPr="00953F68">
              <w:t xml:space="preserve">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pPr>
            <w:r w:rsidRPr="00953F68">
              <w:t>Установка станции очистки питьевой воды</w:t>
            </w:r>
          </w:p>
        </w:tc>
      </w:tr>
      <w:tr w:rsidR="001429C2" w:rsidRPr="00953F68" w:rsidTr="001828C8">
        <w:trPr>
          <w:trHeight w:val="734"/>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102</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9294E">
            <w:pPr>
              <w:snapToGrid w:val="0"/>
              <w:jc w:val="center"/>
            </w:pPr>
            <w:r w:rsidRPr="00953F68">
              <w:t>Ниж</w:t>
            </w:r>
            <w:r w:rsidR="0039294E">
              <w:t xml:space="preserve">егородская область, г. Выкса, </w:t>
            </w:r>
            <w:r>
              <w:t>р</w:t>
            </w:r>
            <w:r w:rsidRPr="00953F68">
              <w:t>п. Виля, ул. Кирова</w:t>
            </w:r>
          </w:p>
        </w:tc>
        <w:tc>
          <w:tcPr>
            <w:tcW w:w="1985" w:type="dxa"/>
            <w:tcBorders>
              <w:left w:val="single" w:sz="4" w:space="0" w:color="000000"/>
              <w:bottom w:val="single" w:sz="4" w:space="0" w:color="000000"/>
            </w:tcBorders>
            <w:shd w:val="clear" w:color="auto" w:fill="auto"/>
            <w:vAlign w:val="center"/>
          </w:tcPr>
          <w:p w:rsidR="001429C2" w:rsidRPr="00953F68" w:rsidRDefault="007C005A" w:rsidP="001429C2">
            <w:pPr>
              <w:snapToGrid w:val="0"/>
              <w:jc w:val="center"/>
              <w:rPr>
                <w:color w:val="000000"/>
              </w:rPr>
            </w:pPr>
            <w:r>
              <w:t>—</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Вывод из эксплуатации</w:t>
            </w:r>
          </w:p>
        </w:tc>
      </w:tr>
      <w:tr w:rsidR="00567130" w:rsidRPr="00953F68" w:rsidTr="00567130">
        <w:trPr>
          <w:trHeight w:val="41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103</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ул. Выксунская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1086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104</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Папанина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1092</w:t>
            </w:r>
            <w:r>
              <w:rPr>
                <w:color w:val="000000"/>
              </w:rPr>
              <w:t xml:space="preserve"> м </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105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Урицкого</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110</w:t>
            </w:r>
            <w:r>
              <w:rPr>
                <w:color w:val="000000"/>
              </w:rPr>
              <w:t xml:space="preserve"> м </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2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106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Украинская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126</w:t>
            </w:r>
            <w:r>
              <w:rPr>
                <w:color w:val="000000"/>
              </w:rPr>
              <w:t xml:space="preserve"> м </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34"/>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107</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Октябрьская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1446</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0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108</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w:t>
            </w:r>
            <w:r>
              <w:t>дская область, г. Выкса, р</w:t>
            </w:r>
            <w:r w:rsidRPr="00953F68">
              <w:t>п. Виля</w:t>
            </w:r>
            <w:r>
              <w:t>, ул. Октябрьская, д. № 102-120</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219</w:t>
            </w:r>
            <w:r>
              <w:rPr>
                <w:color w:val="000000"/>
              </w:rPr>
              <w:t xml:space="preserve"> м </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55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109</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пер. Школьный</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155</w:t>
            </w:r>
            <w:r>
              <w:rPr>
                <w:color w:val="000000"/>
              </w:rPr>
              <w:t xml:space="preserve"> м </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30"/>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110</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облас</w:t>
            </w:r>
            <w:r>
              <w:t>ть, г. Выкса, рп. Виля, пер. Круглова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220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13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111</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Почтовая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328</w:t>
            </w:r>
            <w:r>
              <w:rPr>
                <w:color w:val="000000"/>
              </w:rPr>
              <w:t xml:space="preserve"> м </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Маяковского</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344</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55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113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ул. Круглова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413</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w:t>
            </w:r>
            <w:r>
              <w:t>. Виля, пл. Культуры</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516</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21"/>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Чкалова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547</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3"/>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ул. Кооперативная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565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2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117</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ул. Островского</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709</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25"/>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118</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Пастухова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719</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119</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Елистратова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750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08"/>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120</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Горячева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765</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5"/>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121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w:t>
            </w:r>
            <w:r>
              <w:t xml:space="preserve"> г. Выкса, рп. Виля, ул. Красногвардейская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800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23"/>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122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Калинина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536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417"/>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123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область</w:t>
            </w:r>
            <w:r>
              <w:t>, г. Выкса, рп. Виля, ул. Первомайская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938</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567130" w:rsidRPr="00953F68" w:rsidTr="00567130">
        <w:trPr>
          <w:trHeight w:val="141"/>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124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Наружные сети водоснабжения</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Запрудная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1000</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A16AD">
              <w:rPr>
                <w:bCs/>
                <w:color w:val="000000"/>
              </w:rPr>
              <w:t>Капитальный ремонт сетей</w:t>
            </w:r>
          </w:p>
        </w:tc>
      </w:tr>
      <w:tr w:rsidR="001429C2" w:rsidRPr="00953F68" w:rsidTr="00163538">
        <w:trPr>
          <w:trHeight w:val="278"/>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125</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Артезианская скважина с насосной станцией -2, сооружение 21-С </w:t>
            </w:r>
          </w:p>
        </w:tc>
        <w:tc>
          <w:tcPr>
            <w:tcW w:w="4961" w:type="dxa"/>
            <w:tcBorders>
              <w:left w:val="single" w:sz="4" w:space="0" w:color="000000"/>
              <w:bottom w:val="single" w:sz="4" w:space="0" w:color="auto"/>
            </w:tcBorders>
            <w:shd w:val="clear" w:color="auto" w:fill="auto"/>
            <w:vAlign w:val="center"/>
          </w:tcPr>
          <w:p w:rsidR="001429C2" w:rsidRPr="00953F68" w:rsidRDefault="001429C2" w:rsidP="00031449">
            <w:pPr>
              <w:snapToGrid w:val="0"/>
              <w:jc w:val="center"/>
            </w:pPr>
            <w:r w:rsidRPr="00953F68">
              <w:t>Ниж</w:t>
            </w:r>
            <w:r w:rsidR="00031449">
              <w:t xml:space="preserve">егородская область, г. Выкса, </w:t>
            </w:r>
            <w:r>
              <w:t>р</w:t>
            </w:r>
            <w:r w:rsidRPr="00953F68">
              <w:t>п. Виля, ул. Пролетарская</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55</w:t>
            </w:r>
            <w:r>
              <w:rPr>
                <w:color w:val="000000"/>
              </w:rPr>
              <w:t xml:space="preserve"> м</w:t>
            </w:r>
            <w:r>
              <w:t>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w:t>
            </w:r>
          </w:p>
        </w:tc>
      </w:tr>
      <w:tr w:rsidR="001429C2" w:rsidRPr="00953F68" w:rsidTr="00163538">
        <w:trPr>
          <w:trHeight w:val="428"/>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126</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w:t>
            </w:r>
            <w:r>
              <w:t>егородская область, г. Выкса, р</w:t>
            </w:r>
            <w:r w:rsidRPr="00953F68">
              <w:t>п. Виля, ул. Пролетарская-2, сооружение 21Б</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7C005A" w:rsidP="001429C2">
            <w:pPr>
              <w:snapToGrid w:val="0"/>
              <w:jc w:val="center"/>
              <w:rPr>
                <w:color w:val="000000"/>
              </w:rPr>
            </w:pPr>
            <w:r>
              <w:t>—</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Вывод из эксплуатации</w:t>
            </w:r>
          </w:p>
        </w:tc>
      </w:tr>
      <w:tr w:rsidR="00567130" w:rsidRPr="00953F68" w:rsidTr="00567130">
        <w:trPr>
          <w:trHeight w:val="460"/>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127</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w:t>
            </w:r>
            <w:r>
              <w:t>городская область, г. Выкса, рп</w:t>
            </w:r>
            <w:r w:rsidRPr="00953F68">
              <w:t>. Виля, ул. Проезжая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183</w:t>
            </w:r>
            <w:r>
              <w:rPr>
                <w:color w:val="000000"/>
              </w:rPr>
              <w:t xml:space="preserve"> м </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424"/>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128</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w:t>
            </w:r>
            <w:r>
              <w:t>иля, ул. Московская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246</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129</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Ниж</w:t>
            </w:r>
            <w:r>
              <w:t>егородская область, г. Выкса, р</w:t>
            </w:r>
            <w:r w:rsidRPr="00953F68">
              <w:t>п. Виля, ул. Демьяна Бедного</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386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27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130</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ул. Максима Г</w:t>
            </w:r>
            <w:r>
              <w:t>орького</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524</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557"/>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131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Рогановская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528</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42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132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Чапаева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644</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415"/>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133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w:t>
            </w:r>
            <w:r>
              <w:t>сть, г. Выкса, р</w:t>
            </w:r>
            <w:r w:rsidRPr="00953F68">
              <w:t>п. Виля, ул. 40 лет Октября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665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40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134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Корнилова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810</w:t>
            </w:r>
            <w:r>
              <w:rPr>
                <w:color w:val="000000"/>
              </w:rPr>
              <w:t xml:space="preserve"> м </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C645F">
              <w:rPr>
                <w:bCs/>
                <w:color w:val="000000"/>
              </w:rPr>
              <w:t>Капитальный ремонт сетей</w:t>
            </w:r>
          </w:p>
        </w:tc>
      </w:tr>
      <w:tr w:rsidR="00567130" w:rsidRPr="00953F68" w:rsidTr="00567130">
        <w:trPr>
          <w:trHeight w:val="427"/>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135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Виля, ул. Калинина-2</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863</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8A2CF2">
              <w:rPr>
                <w:bCs/>
                <w:color w:val="000000"/>
              </w:rPr>
              <w:t>Капитальный ремонт сетей</w:t>
            </w:r>
          </w:p>
        </w:tc>
      </w:tr>
      <w:tr w:rsidR="00567130" w:rsidRPr="00953F68" w:rsidTr="00567130">
        <w:trPr>
          <w:trHeight w:val="277"/>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136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Виля, ул. Проле</w:t>
            </w:r>
            <w:r>
              <w:t>тарская -2, Советская, Ленина-2</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1886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8A2CF2">
              <w:rPr>
                <w:bCs/>
                <w:color w:val="000000"/>
              </w:rPr>
              <w:t>Капитальный ремонт сетей</w:t>
            </w:r>
          </w:p>
        </w:tc>
      </w:tr>
      <w:tr w:rsidR="00567130" w:rsidRPr="00953F68" w:rsidTr="00567130">
        <w:trPr>
          <w:trHeight w:val="487"/>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137</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t>г. Выкса р</w:t>
            </w:r>
            <w:r w:rsidRPr="00953F68">
              <w:t>п. Виля. ул. Про</w:t>
            </w:r>
            <w:r>
              <w:t>езжая, д. № 12-42 пер. Прудовый</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537</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8A2CF2">
              <w:rPr>
                <w:bCs/>
                <w:color w:val="000000"/>
              </w:rPr>
              <w:t>Капитальный ремонт сетей</w:t>
            </w:r>
          </w:p>
        </w:tc>
      </w:tr>
      <w:tr w:rsidR="00567130" w:rsidRPr="00953F68" w:rsidTr="00567130">
        <w:trPr>
          <w:trHeight w:val="540"/>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138</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В</w:t>
            </w:r>
            <w:r>
              <w:t>иля, пер. Корнилова, д. №№ 9-13</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74</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8A2CF2">
              <w:rPr>
                <w:bCs/>
                <w:color w:val="000000"/>
              </w:rPr>
              <w:t>Капитальный ремонт сетей</w:t>
            </w:r>
          </w:p>
        </w:tc>
      </w:tr>
      <w:tr w:rsidR="00567130" w:rsidRPr="00953F68" w:rsidTr="00567130">
        <w:trPr>
          <w:trHeight w:val="562"/>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139</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w:t>
            </w:r>
            <w:r>
              <w:t>ласть, г. Выкса, р</w:t>
            </w:r>
            <w:r w:rsidRPr="00953F68">
              <w:t>п. В</w:t>
            </w:r>
            <w:r>
              <w:t>иля, ул. Д. Бедного, д. №№ 9-15</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97</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8A2CF2">
              <w:rPr>
                <w:bCs/>
                <w:color w:val="000000"/>
              </w:rPr>
              <w:t>Капитальный ремонт сетей</w:t>
            </w:r>
          </w:p>
        </w:tc>
      </w:tr>
      <w:tr w:rsidR="00567130" w:rsidRPr="00953F68" w:rsidTr="00567130">
        <w:trPr>
          <w:trHeight w:val="69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140</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w:t>
            </w:r>
            <w:r>
              <w:t>городская область, г. Выкса, рп</w:t>
            </w:r>
            <w:r w:rsidRPr="00953F68">
              <w:t>. Виля, ул. Лесная, Чапаева р/н д.</w:t>
            </w:r>
            <w:r>
              <w:t xml:space="preserve"> № 1а-4а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292</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8A2CF2">
              <w:rPr>
                <w:bCs/>
                <w:color w:val="000000"/>
              </w:rPr>
              <w:t>Капитальный ремонт сетей</w:t>
            </w:r>
          </w:p>
        </w:tc>
      </w:tr>
      <w:tr w:rsidR="00A23058" w:rsidRPr="00953F68" w:rsidTr="00A23058">
        <w:trPr>
          <w:trHeight w:val="706"/>
        </w:trPr>
        <w:tc>
          <w:tcPr>
            <w:tcW w:w="709" w:type="dxa"/>
            <w:tcBorders>
              <w:top w:val="single" w:sz="4" w:space="0" w:color="auto"/>
              <w:left w:val="single" w:sz="4" w:space="0" w:color="000000"/>
              <w:bottom w:val="single" w:sz="4" w:space="0" w:color="000000"/>
            </w:tcBorders>
            <w:shd w:val="clear" w:color="auto" w:fill="auto"/>
            <w:vAlign w:val="center"/>
          </w:tcPr>
          <w:p w:rsidR="00A23058" w:rsidRPr="00953F68" w:rsidRDefault="00E9582D" w:rsidP="001429C2">
            <w:pPr>
              <w:snapToGrid w:val="0"/>
              <w:jc w:val="center"/>
              <w:rPr>
                <w:bCs/>
                <w:color w:val="000000"/>
              </w:rPr>
            </w:pPr>
            <w:r>
              <w:rPr>
                <w:bCs/>
                <w:color w:val="000000"/>
              </w:rPr>
              <w:t>141</w:t>
            </w:r>
          </w:p>
        </w:tc>
        <w:tc>
          <w:tcPr>
            <w:tcW w:w="2268" w:type="dxa"/>
            <w:tcBorders>
              <w:top w:val="single" w:sz="4" w:space="0" w:color="auto"/>
              <w:left w:val="single" w:sz="4" w:space="0" w:color="000000"/>
              <w:bottom w:val="single" w:sz="4" w:space="0" w:color="000000"/>
            </w:tcBorders>
            <w:shd w:val="clear" w:color="auto" w:fill="auto"/>
            <w:vAlign w:val="center"/>
          </w:tcPr>
          <w:p w:rsidR="00A23058" w:rsidRPr="00953F68" w:rsidRDefault="00A23058" w:rsidP="001429C2">
            <w:pPr>
              <w:snapToGrid w:val="0"/>
              <w:jc w:val="center"/>
            </w:pPr>
            <w:r w:rsidRPr="00953F68">
              <w:t xml:space="preserve">Сооружение артезианской скважины №11 </w:t>
            </w:r>
          </w:p>
        </w:tc>
        <w:tc>
          <w:tcPr>
            <w:tcW w:w="4961" w:type="dxa"/>
            <w:tcBorders>
              <w:top w:val="single" w:sz="4" w:space="0" w:color="auto"/>
              <w:left w:val="single" w:sz="4" w:space="0" w:color="000000"/>
              <w:bottom w:val="single" w:sz="4" w:space="0" w:color="000000"/>
            </w:tcBorders>
            <w:shd w:val="clear" w:color="auto" w:fill="auto"/>
            <w:vAlign w:val="center"/>
          </w:tcPr>
          <w:p w:rsidR="00A23058" w:rsidRPr="00953F68" w:rsidRDefault="00A23058" w:rsidP="00031449">
            <w:pPr>
              <w:snapToGrid w:val="0"/>
              <w:jc w:val="center"/>
            </w:pPr>
            <w:r w:rsidRPr="00953F68">
              <w:t>Ниж</w:t>
            </w:r>
            <w:r w:rsidR="00031449">
              <w:t xml:space="preserve">егородская область, г. Выкса, </w:t>
            </w:r>
            <w:r>
              <w:t>р</w:t>
            </w:r>
            <w:r w:rsidRPr="00953F68">
              <w:t>п. Досчат</w:t>
            </w:r>
            <w:r w:rsidR="00031449">
              <w:t>ое, ул. Сосновая сооружение 7-С</w:t>
            </w:r>
          </w:p>
        </w:tc>
        <w:tc>
          <w:tcPr>
            <w:tcW w:w="1985" w:type="dxa"/>
            <w:tcBorders>
              <w:top w:val="single" w:sz="4" w:space="0" w:color="auto"/>
              <w:left w:val="single" w:sz="4" w:space="0" w:color="000000"/>
              <w:bottom w:val="single" w:sz="4" w:space="0" w:color="000000"/>
            </w:tcBorders>
            <w:shd w:val="clear" w:color="auto" w:fill="auto"/>
            <w:vAlign w:val="center"/>
          </w:tcPr>
          <w:p w:rsidR="00A23058" w:rsidRPr="00953F68" w:rsidRDefault="00CE23F2" w:rsidP="001429C2">
            <w:pPr>
              <w:snapToGrid w:val="0"/>
              <w:jc w:val="center"/>
              <w:rPr>
                <w:color w:val="000000"/>
              </w:rPr>
            </w:pPr>
            <w:r w:rsidRPr="00995786">
              <w:rPr>
                <w:color w:val="000000"/>
              </w:rPr>
              <w:t xml:space="preserve">15,5 </w:t>
            </w:r>
            <w:r w:rsidRPr="00995786">
              <w:t>м²</w:t>
            </w:r>
          </w:p>
        </w:tc>
        <w:tc>
          <w:tcPr>
            <w:tcW w:w="1701" w:type="dxa"/>
            <w:tcBorders>
              <w:top w:val="single" w:sz="4" w:space="0" w:color="auto"/>
              <w:left w:val="single" w:sz="4" w:space="0" w:color="000000"/>
              <w:bottom w:val="single" w:sz="4" w:space="0" w:color="000000"/>
            </w:tcBorders>
            <w:shd w:val="clear" w:color="auto" w:fill="auto"/>
            <w:vAlign w:val="center"/>
          </w:tcPr>
          <w:p w:rsidR="00A23058" w:rsidRPr="00953F68" w:rsidRDefault="00A23058" w:rsidP="001429C2">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A23058" w:rsidRPr="00953F68" w:rsidRDefault="00A23058" w:rsidP="00A23058">
            <w:pPr>
              <w:snapToGrid w:val="0"/>
              <w:jc w:val="center"/>
              <w:rPr>
                <w:color w:val="000000"/>
              </w:rPr>
            </w:pPr>
            <w:r w:rsidRPr="00953F68">
              <w:rPr>
                <w:color w:val="000000"/>
              </w:rPr>
              <w:t>Установка станции очистки питьевой воды</w:t>
            </w:r>
          </w:p>
          <w:p w:rsidR="00A23058" w:rsidRPr="00953F68" w:rsidRDefault="00A23058" w:rsidP="001429C2">
            <w:pPr>
              <w:snapToGrid w:val="0"/>
              <w:jc w:val="center"/>
              <w:rPr>
                <w:color w:val="000000"/>
              </w:rPr>
            </w:pPr>
          </w:p>
        </w:tc>
      </w:tr>
      <w:tr w:rsidR="001429C2" w:rsidRPr="00953F68" w:rsidTr="001828C8">
        <w:trPr>
          <w:trHeight w:val="843"/>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142</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Здание водозаборной артезианской скважины №1</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031449">
            <w:pPr>
              <w:snapToGrid w:val="0"/>
              <w:jc w:val="center"/>
            </w:pPr>
            <w:r w:rsidRPr="00953F68">
              <w:t>Ниж</w:t>
            </w:r>
            <w:r w:rsidR="00031449">
              <w:t xml:space="preserve">егородская область, г. Выкса, </w:t>
            </w:r>
            <w:r>
              <w:t>р</w:t>
            </w:r>
            <w:r w:rsidRPr="00953F68">
              <w:t xml:space="preserve">п. Досчатое, м-он </w:t>
            </w:r>
            <w:r w:rsidR="00031449">
              <w:t>19 «ДЗМО», площадка №2 соор.7-З</w:t>
            </w:r>
          </w:p>
        </w:tc>
        <w:tc>
          <w:tcPr>
            <w:tcW w:w="1985" w:type="dxa"/>
            <w:tcBorders>
              <w:left w:val="single" w:sz="4" w:space="0" w:color="000000"/>
              <w:bottom w:val="single" w:sz="4" w:space="0" w:color="000000"/>
            </w:tcBorders>
            <w:shd w:val="clear" w:color="auto" w:fill="auto"/>
            <w:vAlign w:val="center"/>
          </w:tcPr>
          <w:p w:rsidR="001429C2" w:rsidRPr="00953F68" w:rsidRDefault="00CE23F2" w:rsidP="001429C2">
            <w:pPr>
              <w:snapToGrid w:val="0"/>
              <w:jc w:val="center"/>
              <w:rPr>
                <w:color w:val="000000"/>
              </w:rPr>
            </w:pPr>
            <w:r>
              <w:rPr>
                <w:color w:val="000000"/>
              </w:rPr>
              <w:t>—</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031449">
            <w:pPr>
              <w:snapToGrid w:val="0"/>
              <w:jc w:val="center"/>
              <w:rPr>
                <w:color w:val="000000"/>
              </w:rPr>
            </w:pPr>
            <w:r w:rsidRPr="00953F68">
              <w:rPr>
                <w:color w:val="000000"/>
              </w:rPr>
              <w:t>Установк</w:t>
            </w:r>
            <w:r w:rsidR="00031449">
              <w:rPr>
                <w:color w:val="000000"/>
              </w:rPr>
              <w:t>а станции очистки питьевой воды</w:t>
            </w:r>
          </w:p>
        </w:tc>
      </w:tr>
      <w:tr w:rsidR="001429C2" w:rsidRPr="00953F68" w:rsidTr="001828C8">
        <w:trPr>
          <w:trHeight w:val="84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143</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Сооружение артезианской скважины №1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031449">
            <w:pPr>
              <w:snapToGrid w:val="0"/>
              <w:jc w:val="center"/>
            </w:pPr>
            <w:r w:rsidRPr="00953F68">
              <w:t>Ниж</w:t>
            </w:r>
            <w:r w:rsidR="00031449">
              <w:t xml:space="preserve">егородская область, г. Выкса, </w:t>
            </w:r>
            <w:r>
              <w:t>р</w:t>
            </w:r>
            <w:r w:rsidRPr="00953F68">
              <w:t>п. Досчатое, м-он 19 «Д</w:t>
            </w:r>
            <w:r w:rsidR="00031449">
              <w:t>ЗМО» площадка №2 сооружение 7-С</w:t>
            </w:r>
          </w:p>
        </w:tc>
        <w:tc>
          <w:tcPr>
            <w:tcW w:w="1985" w:type="dxa"/>
            <w:tcBorders>
              <w:left w:val="single" w:sz="4" w:space="0" w:color="000000"/>
              <w:bottom w:val="single" w:sz="4" w:space="0" w:color="000000"/>
            </w:tcBorders>
            <w:shd w:val="clear" w:color="auto" w:fill="auto"/>
            <w:vAlign w:val="center"/>
          </w:tcPr>
          <w:p w:rsidR="001429C2" w:rsidRPr="00953F68" w:rsidRDefault="00CE23F2" w:rsidP="001429C2">
            <w:pPr>
              <w:snapToGrid w:val="0"/>
              <w:jc w:val="center"/>
              <w:rPr>
                <w:color w:val="000000"/>
              </w:rPr>
            </w:pPr>
            <w:r>
              <w:rPr>
                <w:color w:val="000000"/>
              </w:rPr>
              <w:t>24</w:t>
            </w:r>
            <w:r w:rsidRPr="00995786">
              <w:t xml:space="preserve"> м²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699"/>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144</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Сооружение артезианской скважины №2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031449">
            <w:pPr>
              <w:snapToGrid w:val="0"/>
              <w:jc w:val="center"/>
            </w:pPr>
            <w:r w:rsidRPr="00953F68">
              <w:t>Ниж</w:t>
            </w:r>
            <w:r w:rsidR="00031449">
              <w:t xml:space="preserve">егородская область, г. Выкса, </w:t>
            </w:r>
            <w:r>
              <w:t>р</w:t>
            </w:r>
            <w:r w:rsidRPr="00953F68">
              <w:t>п. Досчатое, п-он 19 «ДЗМО» площадка №2 сооружение 8-С</w:t>
            </w:r>
          </w:p>
        </w:tc>
        <w:tc>
          <w:tcPr>
            <w:tcW w:w="1985" w:type="dxa"/>
            <w:tcBorders>
              <w:left w:val="single" w:sz="4" w:space="0" w:color="000000"/>
              <w:bottom w:val="single" w:sz="4" w:space="0" w:color="000000"/>
            </w:tcBorders>
            <w:shd w:val="clear" w:color="auto" w:fill="auto"/>
            <w:vAlign w:val="center"/>
          </w:tcPr>
          <w:p w:rsidR="001429C2" w:rsidRPr="00953F68" w:rsidRDefault="00CE23F2" w:rsidP="001429C2">
            <w:pPr>
              <w:snapToGrid w:val="0"/>
              <w:jc w:val="center"/>
              <w:rPr>
                <w:color w:val="000000"/>
              </w:rPr>
            </w:pPr>
            <w:r>
              <w:rPr>
                <w:color w:val="000000"/>
              </w:rPr>
              <w:t>—</w:t>
            </w:r>
          </w:p>
        </w:tc>
        <w:tc>
          <w:tcPr>
            <w:tcW w:w="1701" w:type="dxa"/>
            <w:tcBorders>
              <w:top w:val="single" w:sz="4" w:space="0" w:color="000000"/>
              <w:left w:val="single" w:sz="4" w:space="0" w:color="000000"/>
              <w:bottom w:val="single" w:sz="4" w:space="0" w:color="000000"/>
            </w:tcBorders>
            <w:shd w:val="clear" w:color="auto" w:fill="auto"/>
            <w:vAlign w:val="center"/>
          </w:tcPr>
          <w:p w:rsidR="001429C2" w:rsidRPr="00953F68" w:rsidRDefault="001429C2" w:rsidP="00031449">
            <w:pPr>
              <w:snapToGrid w:val="0"/>
              <w:jc w:val="center"/>
              <w:rPr>
                <w:color w:val="000000"/>
              </w:rPr>
            </w:pPr>
            <w:r w:rsidRPr="00953F68">
              <w:t>2036-2043 гг.</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031449">
              <w:rPr>
                <w:color w:val="000000"/>
              </w:rPr>
              <w:t>а станции очистки питьевой воды</w:t>
            </w:r>
          </w:p>
        </w:tc>
      </w:tr>
      <w:tr w:rsidR="00567130" w:rsidRPr="00953F68" w:rsidTr="00567130">
        <w:trPr>
          <w:trHeight w:val="100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145</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Досчатое, ул. Харитошкина, ул. Шаталова, ул. Горького, ул. Лесная, ул. Октябрьская, ул. Школьная, ул. Островского</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8510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1110"/>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146</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Водопроводные сети</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область, г. Выкса,</w:t>
            </w:r>
            <w:r>
              <w:t xml:space="preserve"> р</w:t>
            </w:r>
            <w:r w:rsidRPr="00953F68">
              <w:t>п. Досчатое, ул. Седова, ул. Челюскина, ул. Калинина, ул. Ленина, ул. Байдукова, ул. Воровс</w:t>
            </w:r>
            <w:r>
              <w:t>кого, ул. Куйбышева, ул. Фрунзе</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3400</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75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147</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Досчатое, закольцовка от ул. Пушкина </w:t>
            </w:r>
            <w:r>
              <w:t>до ул. Свердлова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233</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56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148</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к жилому дому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пер. Нагорный, д.5</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409 </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548"/>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149</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t>Нижегородская область, г. Выкса, р</w:t>
            </w:r>
            <w:r w:rsidRPr="00953F68">
              <w:t>п. Досчатое, ул. Свердлова </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534</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770"/>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150</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Досчатое ул. Заводская, ул. Поселковая, ул. Проезжая</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1513</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78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151</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w:t>
            </w:r>
            <w:r>
              <w:t>городская область, г. Выкса, р</w:t>
            </w:r>
            <w:r w:rsidRPr="00953F68">
              <w:t xml:space="preserve">п. Досчатое ул. 1 Мая от д. № 12 </w:t>
            </w:r>
            <w:r>
              <w:t>до ул. Корнилова.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199</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67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152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Досчатое, закольцовка от ул. Пушкина </w:t>
            </w:r>
            <w:r>
              <w:t>до ул. Лермонтова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225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587"/>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153</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п. Досчатое, ул. Орджоникидзе д. №№ 1-8</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69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154</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w:t>
            </w:r>
            <w:r w:rsidRPr="00953F68">
              <w:t xml:space="preserve">п. Досчатое, ул. Советская </w:t>
            </w:r>
            <w:r>
              <w:t>(от ул. Титова до ул. Гоголя)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667</w:t>
            </w:r>
            <w:r>
              <w:rPr>
                <w:color w:val="000000"/>
              </w:rPr>
              <w:t xml:space="preserve"> м </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381"/>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155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Свердлова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1008</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156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р-н «ДЗМО», м-он Приокский</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1490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24"/>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157</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Гагарина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1515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304"/>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158</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w:t>
            </w:r>
            <w:r>
              <w:t>кса, рп. Досчатое, пер. Советский</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155</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265"/>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159</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rPr>
                <w:bCs/>
                <w:color w:val="000000"/>
              </w:rPr>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031449" w:rsidRDefault="00567130" w:rsidP="00567130">
            <w:pPr>
              <w:snapToGrid w:val="0"/>
              <w:jc w:val="center"/>
            </w:pPr>
            <w:r w:rsidRPr="00953F68">
              <w:t xml:space="preserve">Нижегородская область, г. Выкса, </w:t>
            </w:r>
            <w:r>
              <w:rPr>
                <w:bCs/>
                <w:color w:val="000000"/>
              </w:rPr>
              <w:t>рп. Досчатое, ул. Зеленая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rPr>
                <w:bCs/>
                <w:color w:val="000000"/>
              </w:rPr>
              <w:t>170</w:t>
            </w:r>
            <w:r>
              <w:rPr>
                <w:bCs/>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269"/>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160</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rPr>
                <w:bCs/>
                <w:color w:val="000000"/>
              </w:rPr>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031449" w:rsidRDefault="00567130" w:rsidP="00567130">
            <w:pPr>
              <w:snapToGrid w:val="0"/>
              <w:jc w:val="center"/>
            </w:pPr>
            <w:r w:rsidRPr="00953F68">
              <w:t xml:space="preserve">Нижегородская область, г. Выкса, </w:t>
            </w:r>
            <w:r>
              <w:rPr>
                <w:bCs/>
                <w:color w:val="000000"/>
              </w:rPr>
              <w:t>рп. Досчатое, ул. Корнилова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rPr>
                <w:bCs/>
                <w:color w:val="000000"/>
              </w:rPr>
              <w:t>185</w:t>
            </w:r>
            <w:r>
              <w:rPr>
                <w:bCs/>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259"/>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rPr>
                <w:bCs/>
                <w:color w:val="000000"/>
              </w:rPr>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031449" w:rsidRDefault="00567130" w:rsidP="00567130">
            <w:pPr>
              <w:snapToGrid w:val="0"/>
              <w:jc w:val="center"/>
            </w:pPr>
            <w:r w:rsidRPr="00953F68">
              <w:t xml:space="preserve">Нижегородская область, г. Выкса, </w:t>
            </w:r>
            <w:r>
              <w:rPr>
                <w:bCs/>
                <w:color w:val="000000"/>
              </w:rPr>
              <w:t>рп. Досчатое, ул. Садовая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rPr>
                <w:bCs/>
                <w:color w:val="000000"/>
              </w:rPr>
              <w:t>240</w:t>
            </w:r>
            <w:r>
              <w:rPr>
                <w:bCs/>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391"/>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162</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rPr>
                <w:bCs/>
                <w:color w:val="000000"/>
              </w:rPr>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031449" w:rsidRDefault="00567130" w:rsidP="00567130">
            <w:pPr>
              <w:snapToGrid w:val="0"/>
              <w:jc w:val="center"/>
            </w:pPr>
            <w:r w:rsidRPr="00953F68">
              <w:t xml:space="preserve">Нижегородская область, г. Выкса, </w:t>
            </w:r>
            <w:r>
              <w:rPr>
                <w:bCs/>
                <w:color w:val="000000"/>
              </w:rPr>
              <w:t>рп. Досчатое, ул. Комсомольская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rPr>
                <w:bCs/>
                <w:color w:val="000000"/>
              </w:rPr>
              <w:t>265</w:t>
            </w:r>
            <w:r>
              <w:rPr>
                <w:bCs/>
                <w:color w:val="000000"/>
              </w:rPr>
              <w:t xml:space="preserve"> м </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273"/>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163</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rPr>
                <w:bCs/>
                <w:color w:val="000000"/>
              </w:rPr>
              <w:t xml:space="preserve">Водопроводные сети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031449" w:rsidRDefault="00567130" w:rsidP="00567130">
            <w:pPr>
              <w:snapToGrid w:val="0"/>
              <w:jc w:val="center"/>
            </w:pPr>
            <w:r w:rsidRPr="00953F68">
              <w:t xml:space="preserve">Нижегородская область, г. Выкса, </w:t>
            </w:r>
            <w:r>
              <w:rPr>
                <w:bCs/>
                <w:color w:val="000000"/>
              </w:rPr>
              <w:t>рп. Досчатое, ул. Спортивная</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rPr>
                <w:bCs/>
                <w:color w:val="000000"/>
              </w:rPr>
              <w:t>315</w:t>
            </w:r>
            <w:r>
              <w:rPr>
                <w:bCs/>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rPr>
                <w:bCs/>
                <w:color w:val="000000"/>
              </w:rPr>
              <w:t>р</w:t>
            </w:r>
            <w:r w:rsidRPr="00953F68">
              <w:rPr>
                <w:bCs/>
                <w:color w:val="000000"/>
              </w:rPr>
              <w:t xml:space="preserve">п. </w:t>
            </w:r>
            <w:r>
              <w:t>Досчатое, ул. Чапаева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320</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0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rPr>
                <w:bCs/>
                <w:color w:val="000000"/>
              </w:rPr>
              <w:t>р</w:t>
            </w:r>
            <w:r w:rsidRPr="00953F68">
              <w:rPr>
                <w:bCs/>
                <w:color w:val="000000"/>
              </w:rPr>
              <w:t xml:space="preserve">п. </w:t>
            </w:r>
            <w:r>
              <w:t>Досчатое, ул. Фадеева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350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rPr>
                <w:bCs/>
                <w:color w:val="000000"/>
              </w:rPr>
              <w:t>р</w:t>
            </w:r>
            <w:r w:rsidRPr="00953F68">
              <w:rPr>
                <w:bCs/>
                <w:color w:val="000000"/>
              </w:rPr>
              <w:t xml:space="preserve">п. </w:t>
            </w:r>
            <w:r>
              <w:t>Досчатое, ул. Кирова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380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2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167</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rPr>
                <w:bCs/>
                <w:color w:val="000000"/>
              </w:rPr>
              <w:t>р</w:t>
            </w:r>
            <w:r w:rsidRPr="00953F68">
              <w:rPr>
                <w:bCs/>
                <w:color w:val="000000"/>
              </w:rPr>
              <w:t xml:space="preserve">п. </w:t>
            </w:r>
            <w:r>
              <w:t>Досчатое, ул. Футбольная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400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3"/>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168</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rPr>
                <w:bCs/>
                <w:color w:val="000000"/>
              </w:rPr>
              <w:t>р</w:t>
            </w:r>
            <w:r w:rsidRPr="00953F68">
              <w:rPr>
                <w:bCs/>
                <w:color w:val="000000"/>
              </w:rPr>
              <w:t xml:space="preserve">п. </w:t>
            </w:r>
            <w:r>
              <w:t>Досчатое, ул. Лермонтова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416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169</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1 Мая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420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 </w:t>
            </w: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2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170</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Гоголя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445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171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Чкалова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500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172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Чичерина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525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t xml:space="preserve">2036-2043 </w:t>
            </w:r>
            <w:r w:rsidRPr="00953F68">
              <w:t>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4"/>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173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Сосновая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570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21"/>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174</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Орджоникидзе</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625</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2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175</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Советская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660</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05"/>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176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Титова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700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25"/>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177</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пл. Советская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760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6"/>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178</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Пушкина</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812</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08"/>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179</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w:t>
            </w:r>
            <w:r>
              <w:t>егородская область, г. Выкса, рп. Досчатое, ул. Некрасова</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910</w:t>
            </w:r>
            <w:r>
              <w:rPr>
                <w:color w:val="000000"/>
              </w:rPr>
              <w:t xml:space="preserve"> м </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 </w:t>
            </w: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414"/>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180</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t>с. Борковка, ул. Заводская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1502</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99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181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Восстановление инфраструктуры </w:t>
            </w:r>
            <w:r>
              <w:t>с. Борковка. Водозаборный узел</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t>с. Борковка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12</w:t>
            </w:r>
            <w:r>
              <w:rPr>
                <w:color w:val="000000"/>
              </w:rPr>
              <w:t>0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97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182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Восстановление инфраструктуры с. Борковка водоснабжение</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t>с. Борковка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20835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55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183</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Наружные сети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 с. Борковка, ул. Новая Слобода, в районе домов №№ 46,48,52,58,60,62,66,70, 115</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280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567130" w:rsidRPr="00953F68" w:rsidTr="00567130">
        <w:trPr>
          <w:trHeight w:val="77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ind w:left="-108"/>
              <w:jc w:val="center"/>
              <w:rPr>
                <w:bCs/>
                <w:color w:val="000000"/>
              </w:rPr>
            </w:pPr>
            <w:r>
              <w:rPr>
                <w:bCs/>
                <w:color w:val="000000"/>
              </w:rPr>
              <w:t>184</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 с. Борковка, ул. Ленина, здание 100-б от места врезки ФАП до магистрали</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E374C9">
              <w:rPr>
                <w:bCs/>
                <w:color w:val="000000"/>
              </w:rPr>
              <w:t>Капитальный ремонт сетей</w:t>
            </w:r>
          </w:p>
        </w:tc>
      </w:tr>
      <w:tr w:rsidR="001429C2" w:rsidRPr="00953F68" w:rsidTr="00AA520B">
        <w:trPr>
          <w:trHeight w:val="648"/>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185</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Артезианская скважина с насосной станцией </w:t>
            </w:r>
          </w:p>
        </w:tc>
        <w:tc>
          <w:tcPr>
            <w:tcW w:w="4961" w:type="dxa"/>
            <w:tcBorders>
              <w:left w:val="single" w:sz="4" w:space="0" w:color="000000"/>
              <w:bottom w:val="single" w:sz="4" w:space="0" w:color="auto"/>
            </w:tcBorders>
            <w:shd w:val="clear" w:color="auto" w:fill="auto"/>
            <w:vAlign w:val="center"/>
          </w:tcPr>
          <w:p w:rsidR="001429C2" w:rsidRPr="00953F68" w:rsidRDefault="001429C2" w:rsidP="00031449">
            <w:pPr>
              <w:snapToGrid w:val="0"/>
              <w:jc w:val="center"/>
            </w:pPr>
            <w:r w:rsidRPr="00953F68">
              <w:t>Нижегородская область, г. Выкса, с. Верхняя Верея, ул. Ленина, соор.168-С</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118 м</w:t>
            </w:r>
            <w:r>
              <w:t>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w:t>
            </w:r>
          </w:p>
        </w:tc>
      </w:tr>
      <w:tr w:rsidR="00567130" w:rsidRPr="00953F68" w:rsidTr="00567130">
        <w:trPr>
          <w:trHeight w:val="703"/>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186</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Восстановление инфраструктур</w:t>
            </w:r>
            <w:r>
              <w:t>ы с Верхняя Верея, Водопередача</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Нижегородская область, г. Выкса, </w:t>
            </w:r>
            <w:r>
              <w:t>с. Верхняя Верея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16300</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C71A6E">
              <w:rPr>
                <w:bCs/>
                <w:color w:val="000000"/>
              </w:rPr>
              <w:t>Капитальный ремонт сетей</w:t>
            </w:r>
          </w:p>
        </w:tc>
      </w:tr>
      <w:tr w:rsidR="00567130" w:rsidRPr="00953F68" w:rsidTr="00567130">
        <w:trPr>
          <w:trHeight w:val="711"/>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187</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w:t>
            </w:r>
            <w:r>
              <w:t xml:space="preserve">ижегородская область, г. Выкса, </w:t>
            </w:r>
            <w:r w:rsidRPr="00953F68">
              <w:t>с. Верхняя Верея, ул. Мирная, уч. в р-не д. № 1,3,5,7,9,11,1</w:t>
            </w:r>
            <w:r>
              <w:t>3</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450</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C71A6E">
              <w:rPr>
                <w:bCs/>
                <w:color w:val="000000"/>
              </w:rPr>
              <w:t>Капитальный ремонт сетей</w:t>
            </w:r>
          </w:p>
        </w:tc>
      </w:tr>
      <w:tr w:rsidR="001429C2" w:rsidRPr="00953F68" w:rsidTr="00163538">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188</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Артезианская скважина с насосной станцией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Нижегородская область, г. Выкса, с. Нижняя Верея, в р-</w:t>
            </w:r>
            <w:r w:rsidR="00031449">
              <w:t>не ул. Полевая, сооружение 41-С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40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Вывод из эксплуатации</w:t>
            </w:r>
          </w:p>
        </w:tc>
      </w:tr>
      <w:tr w:rsidR="001429C2" w:rsidRPr="00953F68" w:rsidTr="0023551E">
        <w:trPr>
          <w:trHeight w:val="704"/>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189</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Артезианская скважина с насосной станцией</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Нижегородская область, г. Выкса, с. Нижняя Верея,</w:t>
            </w:r>
            <w:r w:rsidR="00031449">
              <w:t xml:space="preserve"> ул. Колхозная, сооружение 45-С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90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 </w:t>
            </w: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w:t>
            </w:r>
          </w:p>
        </w:tc>
      </w:tr>
      <w:tr w:rsidR="001429C2" w:rsidRPr="00953F68" w:rsidTr="0023551E">
        <w:trPr>
          <w:trHeight w:val="446"/>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190</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Выкса, с. Нижняя Верея, ул. Колхозная</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 </w:t>
            </w:r>
            <w:r w:rsidR="00CE23F2">
              <w:rPr>
                <w:color w:val="000000"/>
              </w:rPr>
              <w:t>—</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031449" w:rsidP="001429C2">
            <w:pPr>
              <w:snapToGrid w:val="0"/>
              <w:jc w:val="center"/>
              <w:rPr>
                <w:color w:val="000000"/>
              </w:rPr>
            </w:pPr>
            <w:r>
              <w:rPr>
                <w:color w:val="000000"/>
              </w:rPr>
              <w:t>Вывод из эксплуатации</w:t>
            </w:r>
          </w:p>
        </w:tc>
      </w:tr>
      <w:tr w:rsidR="00567130" w:rsidRPr="00953F68" w:rsidTr="00567130">
        <w:trPr>
          <w:trHeight w:val="40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191</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w:t>
            </w:r>
            <w:r>
              <w:t xml:space="preserve"> с. Нижняя Верея, ул. Советская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1269</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2B78EA">
              <w:rPr>
                <w:bCs/>
                <w:color w:val="000000"/>
              </w:rPr>
              <w:t>Капитальный ремонт сетей</w:t>
            </w:r>
          </w:p>
        </w:tc>
      </w:tr>
      <w:tr w:rsidR="00567130" w:rsidRPr="00953F68" w:rsidTr="00567130">
        <w:trPr>
          <w:trHeight w:val="42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192</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w:t>
            </w:r>
            <w:r>
              <w:t xml:space="preserve"> с. Нижняя Верея, ул. Колхозная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370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2B78EA">
              <w:rPr>
                <w:bCs/>
                <w:color w:val="000000"/>
              </w:rPr>
              <w:t>Капитальный ремонт сетей</w:t>
            </w:r>
          </w:p>
        </w:tc>
      </w:tr>
      <w:tr w:rsidR="00567130" w:rsidRPr="00953F68" w:rsidTr="00567130">
        <w:trPr>
          <w:trHeight w:val="419"/>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193</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w:t>
            </w:r>
            <w:r>
              <w:t>а, с. Нижняя Верея, ул. Зеленая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533</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2B78EA">
              <w:rPr>
                <w:bCs/>
                <w:color w:val="000000"/>
              </w:rPr>
              <w:t>Капитальный ремонт сетей</w:t>
            </w:r>
          </w:p>
        </w:tc>
      </w:tr>
      <w:tr w:rsidR="00567130" w:rsidRPr="00953F68" w:rsidTr="00567130">
        <w:trPr>
          <w:trHeight w:val="416"/>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194</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 с. Ни</w:t>
            </w:r>
            <w:r>
              <w:t>жняя Верея, ул. Сергея Козырева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737</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2B78EA">
              <w:rPr>
                <w:bCs/>
                <w:color w:val="000000"/>
              </w:rPr>
              <w:t>Капитальный ремонт сетей</w:t>
            </w:r>
          </w:p>
        </w:tc>
      </w:tr>
      <w:tr w:rsidR="00567130" w:rsidRPr="00953F68" w:rsidTr="00567130">
        <w:trPr>
          <w:trHeight w:val="42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195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Наружные сети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w:t>
            </w:r>
            <w:r>
              <w:t xml:space="preserve"> с. Нижняя Верея, ул. Колхозная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1602</w:t>
            </w:r>
            <w:r>
              <w:rPr>
                <w:color w:val="000000"/>
              </w:rPr>
              <w:t xml:space="preserve"> м </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2B78EA">
              <w:rPr>
                <w:bCs/>
                <w:color w:val="000000"/>
              </w:rPr>
              <w:t>Капитальный ремонт сетей</w:t>
            </w:r>
          </w:p>
        </w:tc>
      </w:tr>
      <w:tr w:rsidR="00567130" w:rsidRPr="00953F68" w:rsidTr="00567130">
        <w:trPr>
          <w:trHeight w:val="57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196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Наружные сети водоснабжения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 с. Нижняя Верея, ул.</w:t>
            </w:r>
            <w:r>
              <w:t xml:space="preserve"> Советская</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1602</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2B78EA">
              <w:rPr>
                <w:bCs/>
                <w:color w:val="000000"/>
              </w:rPr>
              <w:t>Капитальный ремонт сетей</w:t>
            </w:r>
          </w:p>
        </w:tc>
      </w:tr>
      <w:tr w:rsidR="001429C2" w:rsidRPr="00953F68" w:rsidTr="00A4095F">
        <w:trPr>
          <w:trHeight w:val="412"/>
        </w:trPr>
        <w:tc>
          <w:tcPr>
            <w:tcW w:w="709" w:type="dxa"/>
            <w:tcBorders>
              <w:top w:val="single" w:sz="4" w:space="0" w:color="000000"/>
              <w:left w:val="single" w:sz="4" w:space="0" w:color="auto"/>
              <w:bottom w:val="single" w:sz="4" w:space="0" w:color="auto"/>
            </w:tcBorders>
            <w:shd w:val="clear" w:color="auto" w:fill="auto"/>
            <w:vAlign w:val="center"/>
          </w:tcPr>
          <w:p w:rsidR="001429C2" w:rsidRPr="00E9582D" w:rsidRDefault="00E9582D" w:rsidP="001429C2">
            <w:pPr>
              <w:jc w:val="center"/>
            </w:pPr>
            <w:r>
              <w:t>197</w:t>
            </w:r>
          </w:p>
        </w:tc>
        <w:tc>
          <w:tcPr>
            <w:tcW w:w="2268" w:type="dxa"/>
            <w:tcBorders>
              <w:top w:val="single" w:sz="4" w:space="0" w:color="000000"/>
              <w:left w:val="single" w:sz="4" w:space="0" w:color="FF0000"/>
              <w:bottom w:val="single" w:sz="4" w:space="0" w:color="auto"/>
            </w:tcBorders>
            <w:shd w:val="clear" w:color="auto" w:fill="auto"/>
            <w:vAlign w:val="center"/>
          </w:tcPr>
          <w:p w:rsidR="001429C2" w:rsidRPr="00E9582D" w:rsidRDefault="001429C2" w:rsidP="001429C2">
            <w:pPr>
              <w:jc w:val="center"/>
            </w:pPr>
            <w:r w:rsidRPr="00E9582D">
              <w:t>Артезианская скважина №1</w:t>
            </w:r>
          </w:p>
        </w:tc>
        <w:tc>
          <w:tcPr>
            <w:tcW w:w="496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w:t>
            </w:r>
            <w:r w:rsidR="00031449">
              <w:t xml:space="preserve">ижегородская область, г. Выкса, </w:t>
            </w:r>
            <w:r w:rsidRPr="00953F68">
              <w:t>с. Сноведь сооружение 1с</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95 м</w:t>
            </w:r>
            <w:r>
              <w:t>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val="restart"/>
            <w:tcBorders>
              <w:left w:val="single" w:sz="4" w:space="0" w:color="000000"/>
              <w:bottom w:val="single" w:sz="4" w:space="0" w:color="auto"/>
              <w:right w:val="single" w:sz="4" w:space="0" w:color="000000"/>
            </w:tcBorders>
            <w:shd w:val="clear" w:color="auto" w:fill="auto"/>
            <w:vAlign w:val="center"/>
          </w:tcPr>
          <w:p w:rsidR="001429C2" w:rsidRPr="00953F68" w:rsidRDefault="001429C2" w:rsidP="00031449">
            <w:pPr>
              <w:snapToGrid w:val="0"/>
              <w:jc w:val="center"/>
              <w:rPr>
                <w:color w:val="000000"/>
              </w:rPr>
            </w:pPr>
            <w:r w:rsidRPr="00953F68">
              <w:rPr>
                <w:color w:val="000000"/>
              </w:rPr>
              <w:t>Установк</w:t>
            </w:r>
            <w:r w:rsidR="00031449">
              <w:rPr>
                <w:color w:val="000000"/>
              </w:rPr>
              <w:t>а станции очистки питьевой воды</w:t>
            </w:r>
          </w:p>
        </w:tc>
      </w:tr>
      <w:tr w:rsidR="001429C2" w:rsidRPr="00953F68" w:rsidTr="00AA520B">
        <w:trPr>
          <w:trHeight w:val="417"/>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198</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Сооружение водозаборное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Нижегородская область, г. </w:t>
            </w:r>
            <w:r w:rsidR="00031449">
              <w:t>Выкса, южная окраина с. Сноведь</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11 м</w:t>
            </w:r>
            <w:r w:rsidRPr="00953F68">
              <w:rPr>
                <w:color w:val="000000"/>
                <w:vertAlign w:val="superscript"/>
              </w:rPr>
              <w:t>2</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AA520B">
        <w:trPr>
          <w:trHeight w:val="558"/>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lastRenderedPageBreak/>
              <w:t>199</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Водонапорная башня</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Нижегородская область, г. Выкса, с. Сноведь, ул. Бугровская</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1,7 м</w:t>
            </w:r>
            <w:r w:rsidRPr="00953F68">
              <w:rPr>
                <w:color w:val="000000"/>
                <w:vertAlign w:val="superscript"/>
              </w:rPr>
              <w:t>2</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Вывод из эксплуатации</w:t>
            </w:r>
          </w:p>
        </w:tc>
      </w:tr>
      <w:tr w:rsidR="00567130" w:rsidRPr="00953F68" w:rsidTr="00567130">
        <w:trPr>
          <w:trHeight w:val="424"/>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200</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w:t>
            </w:r>
            <w:r>
              <w:t xml:space="preserve">ижегородская область, г. Выкса, </w:t>
            </w:r>
            <w:r w:rsidRPr="00953F68">
              <w:t>с. Сноведь, ул. Бугровская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Pr>
                <w:color w:val="000000"/>
              </w:rPr>
              <w:t>2053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A80B43">
              <w:rPr>
                <w:bCs/>
                <w:color w:val="000000"/>
              </w:rPr>
              <w:t>Капитальный ремонт сетей</w:t>
            </w:r>
          </w:p>
        </w:tc>
      </w:tr>
      <w:tr w:rsidR="00567130" w:rsidRPr="00953F68" w:rsidTr="00567130">
        <w:trPr>
          <w:trHeight w:val="415"/>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201</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область, г. Выкса, с. Сноведь, ул. Рожновская</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494</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A80B43">
              <w:rPr>
                <w:bCs/>
                <w:color w:val="000000"/>
              </w:rPr>
              <w:t>Капитальный ремонт сетей</w:t>
            </w:r>
          </w:p>
        </w:tc>
      </w:tr>
      <w:tr w:rsidR="00567130" w:rsidRPr="00953F68" w:rsidTr="00567130">
        <w:trPr>
          <w:trHeight w:val="40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202</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w:t>
            </w:r>
            <w:r>
              <w:t xml:space="preserve"> Выкса, с. Сноведь, ул. Клубная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378</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80B43">
              <w:rPr>
                <w:bCs/>
                <w:color w:val="000000"/>
              </w:rPr>
              <w:t>Капитальный ремонт сетей</w:t>
            </w:r>
          </w:p>
        </w:tc>
      </w:tr>
      <w:tr w:rsidR="00567130" w:rsidRPr="00953F68" w:rsidTr="00567130">
        <w:trPr>
          <w:trHeight w:val="427"/>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203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Нижегородская область, г. </w:t>
            </w:r>
            <w:r>
              <w:t>Выкса, с. Сноведь, ул. Базарная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568</w:t>
            </w:r>
            <w:r>
              <w:rPr>
                <w:color w:val="000000"/>
              </w:rPr>
              <w:t xml:space="preserve"> м </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r w:rsidRPr="00953F68">
              <w:rPr>
                <w:color w:val="000000"/>
              </w:rPr>
              <w:t> </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A80B43">
              <w:rPr>
                <w:bCs/>
                <w:color w:val="000000"/>
              </w:rPr>
              <w:t>Капитальный ремонт сетей</w:t>
            </w:r>
          </w:p>
        </w:tc>
      </w:tr>
      <w:tr w:rsidR="00567130" w:rsidRPr="00953F68" w:rsidTr="00567130">
        <w:trPr>
          <w:trHeight w:val="547"/>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204</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w:t>
            </w:r>
            <w:r>
              <w:t>кса, с. Сноведь, ул. Бугровская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246</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80B43">
              <w:rPr>
                <w:bCs/>
                <w:color w:val="000000"/>
              </w:rPr>
              <w:t>Капитальный ремонт сетей</w:t>
            </w:r>
          </w:p>
        </w:tc>
      </w:tr>
      <w:tr w:rsidR="00567130" w:rsidRPr="00953F68" w:rsidTr="00567130">
        <w:trPr>
          <w:trHeight w:val="554"/>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205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Водопроводные сети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Нижегородская область, г. Выкса, с</w:t>
            </w:r>
            <w:r>
              <w:t>. Сноведь, ул. Каменная Слобода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348</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A80B43">
              <w:rPr>
                <w:bCs/>
                <w:color w:val="000000"/>
              </w:rPr>
              <w:t>Капитальный ремонт сетей</w:t>
            </w:r>
          </w:p>
        </w:tc>
      </w:tr>
      <w:tr w:rsidR="001429C2" w:rsidRPr="00953F68" w:rsidTr="001828C8">
        <w:trPr>
          <w:trHeight w:val="309"/>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206</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Артезианская скважина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Нижегородская область, г. Выкса, Проммикрорайон № 1, сооружение 14</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100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color w:val="000000"/>
              </w:rPr>
              <w:t>Установк</w:t>
            </w:r>
            <w:r w:rsidR="00031449">
              <w:rPr>
                <w:color w:val="000000"/>
              </w:rPr>
              <w:t>а станции очистки питьевой воды</w:t>
            </w:r>
          </w:p>
        </w:tc>
      </w:tr>
      <w:tr w:rsidR="001429C2" w:rsidRPr="00953F68" w:rsidTr="001828C8">
        <w:trPr>
          <w:trHeight w:val="445"/>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207</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Артезианская скважина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Нижегородская область, г. Выкса, Проммикрорайон № 1, сооружение 13</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110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color w:val="000000"/>
              </w:rPr>
              <w:t>Установк</w:t>
            </w:r>
            <w:r w:rsidR="00031449">
              <w:rPr>
                <w:color w:val="000000"/>
              </w:rPr>
              <w:t>а станции очистки питьевой воды</w:t>
            </w:r>
          </w:p>
        </w:tc>
      </w:tr>
      <w:tr w:rsidR="001429C2" w:rsidRPr="00953F68" w:rsidTr="001828C8">
        <w:trPr>
          <w:trHeight w:val="57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208</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п. Строитель, сооружение 38-С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color w:val="000000"/>
              </w:rPr>
              <w:t>Установк</w:t>
            </w:r>
            <w:r w:rsidR="00031449">
              <w:rPr>
                <w:color w:val="000000"/>
              </w:rPr>
              <w:t>а станции очистки питьевой воды</w:t>
            </w:r>
          </w:p>
        </w:tc>
      </w:tr>
      <w:tr w:rsidR="001429C2" w:rsidRPr="00953F68" w:rsidTr="001828C8">
        <w:trPr>
          <w:trHeight w:val="584"/>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209</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п. Строитель, сооружение 39-С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031449">
              <w:rPr>
                <w:color w:val="000000"/>
              </w:rPr>
              <w:t>а станции очистки питьевой воды</w:t>
            </w:r>
          </w:p>
        </w:tc>
      </w:tr>
      <w:tr w:rsidR="001429C2" w:rsidRPr="00953F68" w:rsidTr="00A4095F">
        <w:trPr>
          <w:trHeight w:val="92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429C2" w:rsidRPr="00953F68" w:rsidRDefault="00E9582D" w:rsidP="001429C2">
            <w:pPr>
              <w:snapToGrid w:val="0"/>
              <w:jc w:val="center"/>
              <w:rPr>
                <w:bCs/>
              </w:rPr>
            </w:pPr>
            <w:r>
              <w:rPr>
                <w:bCs/>
              </w:rPr>
              <w:t>210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№7 </w:t>
            </w:r>
          </w:p>
        </w:tc>
        <w:tc>
          <w:tcPr>
            <w:tcW w:w="4961" w:type="dxa"/>
            <w:tcBorders>
              <w:left w:val="single" w:sz="4" w:space="0" w:color="auto"/>
              <w:bottom w:val="single" w:sz="4" w:space="0" w:color="auto"/>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ул. Кутузова, сооружение 40-С</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95 м</w:t>
            </w:r>
            <w:r>
              <w:t>²</w:t>
            </w:r>
          </w:p>
        </w:tc>
        <w:tc>
          <w:tcPr>
            <w:tcW w:w="1701"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Вывод из эксплуатации</w:t>
            </w:r>
          </w:p>
        </w:tc>
      </w:tr>
      <w:tr w:rsidR="001429C2" w:rsidRPr="00953F68" w:rsidTr="00AA520B">
        <w:trPr>
          <w:trHeight w:val="231"/>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211</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Артезианская скважина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Нижегородская область, г. Выкса, Проммикрорайон № 1, сооружение 12</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90</w:t>
            </w:r>
            <w:r>
              <w:rPr>
                <w:color w:val="000000"/>
              </w:rPr>
              <w:t xml:space="preserve"> </w:t>
            </w:r>
            <w:r w:rsidRPr="00953F68">
              <w:rPr>
                <w:color w:val="000000"/>
              </w:rPr>
              <w:t>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031449">
              <w:rPr>
                <w:color w:val="000000"/>
              </w:rPr>
              <w:t>а станции очистки питьевой воды</w:t>
            </w:r>
          </w:p>
        </w:tc>
      </w:tr>
      <w:tr w:rsidR="001429C2" w:rsidRPr="00953F68" w:rsidTr="00AA520B">
        <w:trPr>
          <w:trHeight w:val="831"/>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lastRenderedPageBreak/>
              <w:t>212</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артезианской скважины №13-А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ул. Ведерникова, сооружение 45-С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color w:val="000000"/>
              </w:rPr>
              <w:t>Вывод из эксплуатации</w:t>
            </w:r>
          </w:p>
        </w:tc>
      </w:tr>
      <w:tr w:rsidR="001429C2" w:rsidRPr="00953F68" w:rsidTr="00163538">
        <w:trPr>
          <w:trHeight w:val="420"/>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213</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артезианской скважины №3-А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Нижегородская область, г. Выкса, ул. Лесная, сооружение 54-С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150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bCs/>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bCs/>
                <w:color w:val="000000"/>
              </w:rPr>
            </w:pPr>
            <w:r w:rsidRPr="00953F68">
              <w:rPr>
                <w:bCs/>
                <w:color w:val="000000"/>
              </w:rPr>
              <w:t>Вывод из эксплуатации</w:t>
            </w:r>
          </w:p>
        </w:tc>
      </w:tr>
      <w:tr w:rsidR="001429C2" w:rsidRPr="00953F68" w:rsidTr="001828C8">
        <w:trPr>
          <w:trHeight w:val="286"/>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214</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Здание насосной станции № 14</w:t>
            </w:r>
          </w:p>
        </w:tc>
        <w:tc>
          <w:tcPr>
            <w:tcW w:w="4961" w:type="dxa"/>
            <w:tcBorders>
              <w:left w:val="single" w:sz="4" w:space="0" w:color="000000"/>
              <w:bottom w:val="single" w:sz="4" w:space="0" w:color="auto"/>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ул. Циолковского, здание 12-Н</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17,3 м²</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w:t>
            </w:r>
            <w:r w:rsidR="00031449">
              <w:rPr>
                <w:color w:val="000000"/>
              </w:rPr>
              <w:t xml:space="preserve"> станции очистки питьевой воды</w:t>
            </w:r>
          </w:p>
        </w:tc>
      </w:tr>
      <w:tr w:rsidR="001429C2" w:rsidRPr="00953F68" w:rsidTr="001828C8">
        <w:trPr>
          <w:trHeight w:val="558"/>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rPr>
            </w:pPr>
            <w:r>
              <w:rPr>
                <w:bCs/>
              </w:rPr>
              <w:t>215</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Подземное сооружение артезианской скважины</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031449">
            <w:pPr>
              <w:snapToGrid w:val="0"/>
              <w:jc w:val="center"/>
            </w:pPr>
            <w:r w:rsidRPr="00953F68">
              <w:t>Нижегородская область, г. Выкса, ул. Циолковского, сооружение 12-С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123</w:t>
            </w:r>
            <w:r>
              <w:t xml:space="preserve"> м²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354"/>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1429C2" w:rsidRPr="00953F68" w:rsidRDefault="00E9582D" w:rsidP="001429C2">
            <w:pPr>
              <w:snapToGrid w:val="0"/>
              <w:jc w:val="center"/>
              <w:rPr>
                <w:bCs/>
              </w:rPr>
            </w:pPr>
            <w:r>
              <w:rPr>
                <w:bCs/>
              </w:rPr>
              <w:t>216</w:t>
            </w:r>
          </w:p>
        </w:tc>
        <w:tc>
          <w:tcPr>
            <w:tcW w:w="2268" w:type="dxa"/>
            <w:tcBorders>
              <w:top w:val="single" w:sz="4" w:space="0" w:color="000000"/>
              <w:left w:val="single" w:sz="4" w:space="0" w:color="auto"/>
              <w:bottom w:val="single" w:sz="4" w:space="0" w:color="auto"/>
            </w:tcBorders>
            <w:shd w:val="clear" w:color="auto" w:fill="auto"/>
            <w:vAlign w:val="center"/>
          </w:tcPr>
          <w:p w:rsidR="001429C2" w:rsidRPr="00953F68" w:rsidRDefault="001429C2" w:rsidP="001429C2">
            <w:pPr>
              <w:snapToGrid w:val="0"/>
              <w:jc w:val="center"/>
            </w:pPr>
            <w:r w:rsidRPr="00953F68">
              <w:t xml:space="preserve">Насосная станция № 15 </w:t>
            </w:r>
          </w:p>
        </w:tc>
        <w:tc>
          <w:tcPr>
            <w:tcW w:w="496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031449">
            <w:pPr>
              <w:snapToGrid w:val="0"/>
              <w:jc w:val="center"/>
            </w:pPr>
            <w:r w:rsidRPr="00953F68">
              <w:t>Нижег</w:t>
            </w:r>
            <w:r w:rsidR="00031449">
              <w:t xml:space="preserve">ородская область, г. Выкса, </w:t>
            </w:r>
            <w:r>
              <w:t>м-он</w:t>
            </w:r>
            <w:r w:rsidRPr="00953F68">
              <w:t xml:space="preserve"> Юбилейный, здание 74-Н</w:t>
            </w:r>
          </w:p>
        </w:tc>
        <w:tc>
          <w:tcPr>
            <w:tcW w:w="1985"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38,3 м</w:t>
            </w:r>
            <w:r w:rsidRPr="00953F68">
              <w:rPr>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Установка станции очистки питьевой воды </w:t>
            </w:r>
          </w:p>
        </w:tc>
      </w:tr>
      <w:tr w:rsidR="001429C2" w:rsidRPr="00953F68" w:rsidTr="001828C8">
        <w:trPr>
          <w:trHeight w:val="825"/>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rPr>
            </w:pPr>
            <w:r>
              <w:rPr>
                <w:bCs/>
              </w:rPr>
              <w:t>217</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031449">
            <w:pPr>
              <w:snapToGrid w:val="0"/>
              <w:jc w:val="center"/>
            </w:pPr>
            <w:r w:rsidRPr="00953F68">
              <w:t>Нижег</w:t>
            </w:r>
            <w:r w:rsidR="00031449">
              <w:t xml:space="preserve">ородская область, г. Выкса, </w:t>
            </w:r>
            <w:r>
              <w:t xml:space="preserve">м-он </w:t>
            </w:r>
            <w:r w:rsidRPr="00953F68">
              <w:t>Юбилейный, сооружение № 74-С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120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568"/>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218</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Насосная станция № 2-А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ул. Ленина, здание 88-Н</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16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EC7AD7">
            <w:pPr>
              <w:snapToGrid w:val="0"/>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  </w:t>
            </w:r>
          </w:p>
        </w:tc>
      </w:tr>
      <w:tr w:rsidR="001429C2" w:rsidRPr="00953F68" w:rsidTr="001828C8">
        <w:trPr>
          <w:trHeight w:val="690"/>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219</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№2А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031449">
            <w:pPr>
              <w:snapToGrid w:val="0"/>
              <w:jc w:val="center"/>
              <w:rPr>
                <w:color w:val="000000"/>
              </w:rPr>
            </w:pPr>
            <w:r w:rsidRPr="00953F68">
              <w:rPr>
                <w:color w:val="000000"/>
              </w:rPr>
              <w:t>Нижегородская область, г. Выкса, ул. Ленина, сооружение 88-С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100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A4095F">
        <w:trPr>
          <w:trHeight w:val="73"/>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220</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Здание- насосная станция № 5</w:t>
            </w:r>
          </w:p>
        </w:tc>
        <w:tc>
          <w:tcPr>
            <w:tcW w:w="4961" w:type="dxa"/>
            <w:tcBorders>
              <w:left w:val="single" w:sz="4" w:space="0" w:color="000000"/>
              <w:bottom w:val="single" w:sz="4" w:space="0" w:color="auto"/>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СТ «Труд», здание 71-Н</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28,3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Установка станции очистки питьевой воды </w:t>
            </w:r>
          </w:p>
        </w:tc>
      </w:tr>
      <w:tr w:rsidR="001429C2" w:rsidRPr="00953F68" w:rsidTr="00AA520B">
        <w:trPr>
          <w:trHeight w:val="840"/>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221</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№5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СТ «Труд», сооружение 71-С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AA520B">
        <w:trPr>
          <w:trHeight w:val="239"/>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lastRenderedPageBreak/>
              <w:t>222</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Насосная станция № 6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Лесозаводская, здание 33-Н</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vertAlign w:val="superscript"/>
              </w:rPr>
            </w:pPr>
            <w:r w:rsidRPr="00953F68">
              <w:rPr>
                <w:color w:val="000000"/>
              </w:rPr>
              <w:t>26,3 м</w:t>
            </w:r>
            <w:r w:rsidRPr="00953F68">
              <w:rPr>
                <w:color w:val="000000"/>
                <w:vertAlign w:val="superscript"/>
              </w:rPr>
              <w:t>2</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jc w:val="center"/>
              <w:rPr>
                <w:color w:val="000000"/>
              </w:rPr>
            </w:pPr>
            <w:r w:rsidRPr="00953F68">
              <w:t>2036-2043 гг.</w:t>
            </w:r>
          </w:p>
        </w:tc>
        <w:tc>
          <w:tcPr>
            <w:tcW w:w="2977"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 </w:t>
            </w:r>
          </w:p>
        </w:tc>
      </w:tr>
      <w:tr w:rsidR="001429C2" w:rsidRPr="00953F68" w:rsidTr="00163538">
        <w:trPr>
          <w:trHeight w:val="854"/>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223</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артезианской скважины №6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Лесозаводская, сооружение 33-С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jc w:val="center"/>
              <w:rPr>
                <w:color w:val="000000"/>
              </w:rPr>
            </w:pPr>
            <w:r w:rsidRPr="00953F68">
              <w:t>2036-2043 гг.</w:t>
            </w:r>
          </w:p>
        </w:tc>
        <w:tc>
          <w:tcPr>
            <w:tcW w:w="2977"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637"/>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224</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Насосная станция № 8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Челюскина, здание 75-Н</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23 м</w:t>
            </w:r>
            <w:r w:rsidRPr="00953F68">
              <w:rPr>
                <w:color w:val="000000"/>
                <w:vertAlign w:val="superscript"/>
              </w:rPr>
              <w:t>2</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EC7AD7" w:rsidP="00EC7AD7">
            <w:pPr>
              <w:snapToGrid w:val="0"/>
              <w:jc w:val="center"/>
              <w:rPr>
                <w:color w:val="000000"/>
              </w:rPr>
            </w:pPr>
            <w:r>
              <w:rPr>
                <w:color w:val="000000"/>
              </w:rPr>
              <w:t> </w:t>
            </w:r>
            <w:r w:rsidR="001429C2" w:rsidRPr="00953F68">
              <w:rPr>
                <w:color w:val="000000"/>
              </w:rPr>
              <w:t>Установка станции очистки питьевой воды </w:t>
            </w:r>
          </w:p>
        </w:tc>
      </w:tr>
      <w:tr w:rsidR="001429C2" w:rsidRPr="00953F68" w:rsidTr="001828C8">
        <w:trPr>
          <w:trHeight w:val="70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225</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№8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Челюскина, сооружение 75-С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374"/>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226</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Насосная станция №10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Красные зори, здание 35-Н</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10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EC7AD7">
            <w:pPr>
              <w:jc w:val="center"/>
              <w:rPr>
                <w:color w:val="000000"/>
              </w:rPr>
            </w:pPr>
            <w:r w:rsidRPr="00953F68">
              <w:rPr>
                <w:color w:val="000000"/>
              </w:rPr>
              <w:t>Установка станции очистки питьевой воды</w:t>
            </w:r>
          </w:p>
        </w:tc>
      </w:tr>
      <w:tr w:rsidR="001429C2" w:rsidRPr="00953F68" w:rsidTr="001828C8">
        <w:trPr>
          <w:trHeight w:val="13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227</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№10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Красные зори, сооружение 35-С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242"/>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228</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Насосная станция №13 </w:t>
            </w:r>
          </w:p>
        </w:tc>
        <w:tc>
          <w:tcPr>
            <w:tcW w:w="4961" w:type="dxa"/>
            <w:tcBorders>
              <w:left w:val="single" w:sz="4" w:space="0" w:color="000000"/>
              <w:bottom w:val="single" w:sz="4" w:space="0" w:color="auto"/>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Ведерникова, здание 44-Н</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19,4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EC7AD7">
              <w:rPr>
                <w:color w:val="000000"/>
              </w:rPr>
              <w:t>а станции очистки питьевой воды</w:t>
            </w:r>
          </w:p>
        </w:tc>
      </w:tr>
      <w:tr w:rsidR="001429C2" w:rsidRPr="00953F68" w:rsidTr="001828C8">
        <w:trPr>
          <w:trHeight w:val="574"/>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229</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артезианской скважины №13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EC7AD7">
            <w:pPr>
              <w:snapToGrid w:val="0"/>
              <w:jc w:val="center"/>
              <w:rPr>
                <w:color w:val="000000"/>
              </w:rPr>
            </w:pPr>
            <w:r w:rsidRPr="00953F68">
              <w:rPr>
                <w:color w:val="000000"/>
              </w:rPr>
              <w:t>Нижегородская область, г. Выкса, ул. Ведерникова, сооружение 44-С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124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266"/>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230</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Насосная станция №3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D4218">
            <w:pPr>
              <w:snapToGrid w:val="0"/>
              <w:jc w:val="center"/>
              <w:rPr>
                <w:color w:val="000000"/>
              </w:rPr>
            </w:pPr>
            <w:r w:rsidRPr="00953F68">
              <w:rPr>
                <w:color w:val="000000"/>
              </w:rPr>
              <w:t>Нижегородская область, г. Выкса, ул. Зои Космодемьянской, здание 57-Н</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43,7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3D4218">
            <w:pPr>
              <w:snapToGrid w:val="0"/>
              <w:jc w:val="center"/>
              <w:rPr>
                <w:color w:val="000000"/>
              </w:rPr>
            </w:pPr>
            <w:r w:rsidRPr="00953F68">
              <w:rPr>
                <w:color w:val="000000"/>
              </w:rPr>
              <w:t>Установк</w:t>
            </w:r>
            <w:r w:rsidR="00EC7AD7">
              <w:rPr>
                <w:color w:val="000000"/>
              </w:rPr>
              <w:t>а станции очистки питьевой воды</w:t>
            </w:r>
          </w:p>
        </w:tc>
      </w:tr>
      <w:tr w:rsidR="001429C2" w:rsidRPr="00953F68" w:rsidTr="001828C8">
        <w:trPr>
          <w:trHeight w:val="692"/>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231</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артезианская скважина №3 </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D4218">
            <w:pPr>
              <w:snapToGrid w:val="0"/>
              <w:jc w:val="center"/>
              <w:rPr>
                <w:color w:val="000000"/>
              </w:rPr>
            </w:pPr>
            <w:r w:rsidRPr="00953F68">
              <w:rPr>
                <w:color w:val="000000"/>
              </w:rPr>
              <w:t>Нижегородская область, г. Выкса, ул. Зои Космодемьянской, сооружение 57-С</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63538">
        <w:trPr>
          <w:trHeight w:val="289"/>
        </w:trPr>
        <w:tc>
          <w:tcPr>
            <w:tcW w:w="709" w:type="dxa"/>
            <w:tcBorders>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t>232</w:t>
            </w:r>
          </w:p>
        </w:tc>
        <w:tc>
          <w:tcPr>
            <w:tcW w:w="2268"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Насосная станция №4 </w:t>
            </w:r>
          </w:p>
        </w:tc>
        <w:tc>
          <w:tcPr>
            <w:tcW w:w="4961" w:type="dxa"/>
            <w:tcBorders>
              <w:left w:val="single" w:sz="4" w:space="0" w:color="000000"/>
              <w:bottom w:val="single" w:sz="4" w:space="0" w:color="auto"/>
            </w:tcBorders>
            <w:shd w:val="clear" w:color="auto" w:fill="auto"/>
            <w:vAlign w:val="center"/>
          </w:tcPr>
          <w:p w:rsidR="001429C2" w:rsidRPr="00953F68" w:rsidRDefault="001429C2" w:rsidP="003D4218">
            <w:pPr>
              <w:snapToGrid w:val="0"/>
              <w:jc w:val="center"/>
              <w:rPr>
                <w:color w:val="000000"/>
              </w:rPr>
            </w:pPr>
            <w:r w:rsidRPr="00953F68">
              <w:rPr>
                <w:color w:val="000000"/>
              </w:rPr>
              <w:t>Нижегородская область, г. Выкса, ул. Академика Королева, здание 10-Н</w:t>
            </w:r>
          </w:p>
        </w:tc>
        <w:tc>
          <w:tcPr>
            <w:tcW w:w="1985" w:type="dxa"/>
            <w:tcBorders>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24 м</w:t>
            </w:r>
            <w:r w:rsidRPr="00953F68">
              <w:rPr>
                <w:color w:val="000000"/>
                <w:vertAlign w:val="superscript"/>
              </w:rPr>
              <w:t>2</w:t>
            </w:r>
          </w:p>
        </w:tc>
        <w:tc>
          <w:tcPr>
            <w:tcW w:w="1701" w:type="dxa"/>
            <w:tcBorders>
              <w:top w:val="single" w:sz="4" w:space="0" w:color="000000"/>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w:t>
            </w:r>
            <w:r w:rsidR="003D4218">
              <w:rPr>
                <w:color w:val="000000"/>
              </w:rPr>
              <w:t>а станции очистки питьевой воды</w:t>
            </w:r>
          </w:p>
          <w:p w:rsidR="001429C2" w:rsidRPr="00953F68" w:rsidRDefault="001429C2" w:rsidP="001429C2">
            <w:pPr>
              <w:jc w:val="center"/>
              <w:rPr>
                <w:color w:val="000000"/>
              </w:rPr>
            </w:pPr>
          </w:p>
        </w:tc>
      </w:tr>
      <w:tr w:rsidR="001429C2" w:rsidRPr="00953F68" w:rsidTr="00163538">
        <w:trPr>
          <w:trHeight w:val="1230"/>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color w:val="000000"/>
              </w:rPr>
            </w:pPr>
            <w:r>
              <w:rPr>
                <w:bCs/>
                <w:color w:val="000000"/>
              </w:rPr>
              <w:lastRenderedPageBreak/>
              <w:t>233</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 xml:space="preserve">Подземное сооружение артезианской скважины №4 </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D4218">
            <w:pPr>
              <w:snapToGrid w:val="0"/>
              <w:jc w:val="center"/>
              <w:rPr>
                <w:color w:val="000000"/>
              </w:rPr>
            </w:pPr>
            <w:r w:rsidRPr="00953F68">
              <w:rPr>
                <w:color w:val="000000"/>
              </w:rPr>
              <w:t>Нижегородская область, г. Выкса, ул. Академика Королева, сооружение 10-С</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rPr>
                <w:color w:val="000000"/>
              </w:rPr>
              <w:t>120 м</w:t>
            </w:r>
            <w:r>
              <w:t>²</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rPr>
                <w:color w:val="000000"/>
              </w:rPr>
            </w:pPr>
          </w:p>
        </w:tc>
      </w:tr>
      <w:tr w:rsidR="001429C2" w:rsidRPr="00953F68" w:rsidTr="001828C8">
        <w:trPr>
          <w:trHeight w:val="603"/>
        </w:trPr>
        <w:tc>
          <w:tcPr>
            <w:tcW w:w="709" w:type="dxa"/>
            <w:tcBorders>
              <w:top w:val="single" w:sz="4" w:space="0" w:color="auto"/>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234</w:t>
            </w:r>
          </w:p>
        </w:tc>
        <w:tc>
          <w:tcPr>
            <w:tcW w:w="2268"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 xml:space="preserve">Здание повысительной насосной станции </w:t>
            </w:r>
          </w:p>
        </w:tc>
        <w:tc>
          <w:tcPr>
            <w:tcW w:w="4961" w:type="dxa"/>
            <w:tcBorders>
              <w:top w:val="single" w:sz="4" w:space="0" w:color="auto"/>
              <w:left w:val="single" w:sz="4" w:space="0" w:color="000000"/>
              <w:bottom w:val="single" w:sz="4" w:space="0" w:color="000000"/>
            </w:tcBorders>
            <w:shd w:val="clear" w:color="auto" w:fill="auto"/>
            <w:vAlign w:val="center"/>
          </w:tcPr>
          <w:p w:rsidR="001429C2" w:rsidRPr="00953F68" w:rsidRDefault="00EC7AD7" w:rsidP="001429C2">
            <w:pPr>
              <w:snapToGrid w:val="0"/>
              <w:jc w:val="center"/>
            </w:pPr>
            <w:r>
              <w:t>г. Выкса, ул. Пушкина, д. 2б</w:t>
            </w:r>
          </w:p>
        </w:tc>
        <w:tc>
          <w:tcPr>
            <w:tcW w:w="1985" w:type="dxa"/>
            <w:tcBorders>
              <w:top w:val="single" w:sz="4" w:space="0" w:color="auto"/>
              <w:left w:val="single" w:sz="4" w:space="0" w:color="000000"/>
              <w:bottom w:val="single" w:sz="4" w:space="0" w:color="000000"/>
            </w:tcBorders>
            <w:shd w:val="clear" w:color="auto" w:fill="auto"/>
            <w:vAlign w:val="center"/>
          </w:tcPr>
          <w:p w:rsidR="001429C2" w:rsidRPr="00953F68" w:rsidRDefault="00CE23F2" w:rsidP="001429C2">
            <w:pPr>
              <w:snapToGrid w:val="0"/>
              <w:jc w:val="center"/>
              <w:rPr>
                <w:color w:val="000000"/>
              </w:rPr>
            </w:pPr>
            <w:r>
              <w:rPr>
                <w:color w:val="000000"/>
              </w:rPr>
              <w:t>—</w:t>
            </w:r>
          </w:p>
        </w:tc>
        <w:tc>
          <w:tcPr>
            <w:tcW w:w="1701" w:type="dxa"/>
            <w:tcBorders>
              <w:top w:val="single" w:sz="4" w:space="0" w:color="auto"/>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1429C2" w:rsidRPr="00953F68" w:rsidRDefault="00567130" w:rsidP="001429C2">
            <w:pPr>
              <w:snapToGrid w:val="0"/>
              <w:jc w:val="center"/>
              <w:rPr>
                <w:color w:val="000000"/>
              </w:rPr>
            </w:pPr>
            <w:r>
              <w:rPr>
                <w:bCs/>
                <w:color w:val="000000"/>
              </w:rPr>
              <w:t>Капитальный ремонт</w:t>
            </w:r>
            <w:r w:rsidRPr="00A00576">
              <w:rPr>
                <w:bCs/>
                <w:color w:val="000000"/>
              </w:rPr>
              <w:t xml:space="preserve"> </w:t>
            </w:r>
            <w:r w:rsidR="001429C2" w:rsidRPr="00953F68">
              <w:rPr>
                <w:color w:val="000000"/>
              </w:rPr>
              <w:t>повысительной насосной станции</w:t>
            </w:r>
          </w:p>
        </w:tc>
      </w:tr>
      <w:tr w:rsidR="001429C2" w:rsidRPr="00953F68" w:rsidTr="001828C8">
        <w:trPr>
          <w:trHeight w:val="614"/>
        </w:trPr>
        <w:tc>
          <w:tcPr>
            <w:tcW w:w="709" w:type="dxa"/>
            <w:tcBorders>
              <w:left w:val="single" w:sz="4" w:space="0" w:color="000000"/>
              <w:bottom w:val="single" w:sz="4" w:space="0" w:color="000000"/>
            </w:tcBorders>
            <w:shd w:val="clear" w:color="auto" w:fill="auto"/>
            <w:vAlign w:val="center"/>
          </w:tcPr>
          <w:p w:rsidR="001429C2" w:rsidRPr="00953F68" w:rsidRDefault="00E9582D" w:rsidP="001429C2">
            <w:pPr>
              <w:snapToGrid w:val="0"/>
              <w:jc w:val="center"/>
              <w:rPr>
                <w:bCs/>
                <w:color w:val="000000"/>
              </w:rPr>
            </w:pPr>
            <w:r>
              <w:rPr>
                <w:bCs/>
                <w:color w:val="000000"/>
              </w:rPr>
              <w:t>235</w:t>
            </w:r>
          </w:p>
        </w:tc>
        <w:tc>
          <w:tcPr>
            <w:tcW w:w="2268"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pPr>
            <w:r w:rsidRPr="00953F68">
              <w:t>Подземное сооружение артезианская скважина №2</w:t>
            </w:r>
          </w:p>
        </w:tc>
        <w:tc>
          <w:tcPr>
            <w:tcW w:w="4961" w:type="dxa"/>
            <w:tcBorders>
              <w:left w:val="single" w:sz="4" w:space="0" w:color="000000"/>
              <w:bottom w:val="single" w:sz="4" w:space="0" w:color="000000"/>
            </w:tcBorders>
            <w:shd w:val="clear" w:color="auto" w:fill="auto"/>
            <w:vAlign w:val="center"/>
          </w:tcPr>
          <w:p w:rsidR="001429C2" w:rsidRPr="00953F68" w:rsidRDefault="001429C2" w:rsidP="003D4218">
            <w:pPr>
              <w:snapToGrid w:val="0"/>
              <w:jc w:val="center"/>
              <w:rPr>
                <w:color w:val="000000"/>
              </w:rPr>
            </w:pPr>
            <w:r w:rsidRPr="00953F68">
              <w:rPr>
                <w:color w:val="000000"/>
              </w:rPr>
              <w:t>Нижегородская область, г. Выкса, ул. Ленина, сооружение 90-С</w:t>
            </w:r>
          </w:p>
        </w:tc>
        <w:tc>
          <w:tcPr>
            <w:tcW w:w="1985"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96 м</w:t>
            </w:r>
            <w:r>
              <w:t>²</w:t>
            </w:r>
          </w:p>
        </w:tc>
        <w:tc>
          <w:tcPr>
            <w:tcW w:w="1701" w:type="dxa"/>
            <w:tcBorders>
              <w:left w:val="single" w:sz="4" w:space="0" w:color="000000"/>
              <w:bottom w:val="single" w:sz="4" w:space="0" w:color="000000"/>
            </w:tcBorders>
            <w:shd w:val="clear" w:color="auto" w:fill="auto"/>
            <w:vAlign w:val="center"/>
          </w:tcPr>
          <w:p w:rsidR="001429C2" w:rsidRPr="00953F68" w:rsidRDefault="001429C2" w:rsidP="001429C2">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1429C2" w:rsidRPr="00953F68" w:rsidRDefault="001429C2" w:rsidP="001429C2">
            <w:pPr>
              <w:snapToGrid w:val="0"/>
              <w:jc w:val="center"/>
              <w:rPr>
                <w:color w:val="000000"/>
              </w:rPr>
            </w:pPr>
            <w:r w:rsidRPr="00953F68">
              <w:rPr>
                <w:color w:val="000000"/>
              </w:rPr>
              <w:t>Установка станции очистки питьевой воды</w:t>
            </w:r>
          </w:p>
        </w:tc>
      </w:tr>
      <w:tr w:rsidR="00567130" w:rsidRPr="00953F68" w:rsidTr="00567130">
        <w:trPr>
          <w:trHeight w:val="123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236</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Водопровод закольцовка от жилых домов, расположенных в р-не ул. Бородачевой и ул. Фигуровской до зд. №1/3"Биз-инкубатор</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590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136"/>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237</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Наружные сети водопровода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в районе ул. Челюскина</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585</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28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238</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Наружные сети водоснабжения</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w:t>
            </w:r>
            <w:r>
              <w:rPr>
                <w:color w:val="000000"/>
              </w:rPr>
              <w:t>ородская область, г. Выкса, м-он</w:t>
            </w:r>
            <w:r w:rsidRPr="00953F68">
              <w:rPr>
                <w:color w:val="000000"/>
              </w:rPr>
              <w:t xml:space="preserve"> Западный, в р-не уч. № 68А</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1345</w:t>
            </w:r>
            <w:r>
              <w:rPr>
                <w:color w:val="000000"/>
              </w:rPr>
              <w:t xml:space="preserve"> м </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152"/>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239</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Сети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пер. Ленинградский</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660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160"/>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240</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Сети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Локтя, к жилым домам №№ 28-46</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746</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58"/>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241</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Сети водоснабжения к жилым домам</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Веретенова д. №№ 1-20, ул. Локтя д. №№ 2,4,6,8,10,12,14,16,18,23,25,27,29,31,33,35, ул. Луговских д. №№ 24,26,28,30,32,34</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1422</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1692"/>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242</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Сети водоснабжения</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город Выкса, улица Старшего матроса Астахова в районе домов №№ 54-92, улица Виноградова в районе домов №№ 45-81, улица Фигуровской в районе домов №№ 63-87, улица Луговских в районе домов №№ 73-77, улица Локтя в районе домов №№ 48-54, улица Веретенова в районе домов №№ 49-61</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4327</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229"/>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243</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Сети водоснабжения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w:t>
            </w:r>
            <w:r>
              <w:t>асть, г. Выкса, ул. Фигуровской</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245</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237"/>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244</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Сети холодного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от ул. Ризадеевская до п. Ризадеевский</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1790</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79"/>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245</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w:t>
            </w:r>
            <w:r>
              <w:rPr>
                <w:color w:val="000000"/>
              </w:rPr>
              <w:t xml:space="preserve">ородская область, г. Выкса, м-он </w:t>
            </w:r>
            <w:r w:rsidRPr="00953F68">
              <w:rPr>
                <w:color w:val="000000"/>
              </w:rPr>
              <w:t>Гоголя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6597</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420"/>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246</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Водопроводная сеть</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 xml:space="preserve">Нижегородская область, г. Выкса, ул. Красные зори, ул. Корнилова, </w:t>
            </w:r>
            <w:r>
              <w:rPr>
                <w:color w:val="000000"/>
              </w:rPr>
              <w:t xml:space="preserve">ул.11 Годовщины Октября, </w:t>
            </w:r>
            <w:r w:rsidRPr="00953F68">
              <w:rPr>
                <w:color w:val="000000"/>
              </w:rPr>
              <w:t>ул. Амбулаторная, пер. Красные зори, ул. Пирогова, пер. Корнилова, Досчатинское шоссе, ул. Жилкооперации, ул. Западная, ул. Ульянова, ул. Нахимова, ул. Осипенко, ул. Стахановская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15462</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1408"/>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247</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Наружные сети водопровода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Веретенова в р-не д. №№ 48-61, ул. Васильевой в р-не д. №№ 2-32, ул. Буданова в р-не д. №№ 1-31, ул. Бородачевой в р-не д. №№ 1-37</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3081</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305"/>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248</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Гайдара, ул. Фрунзе, ул. Заречная, ул. Дулина,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3937</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2004"/>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249</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 xml:space="preserve">Нижегородская область, г. Выкса, ул. Островского, ул. Новобазарная, ул. Шаблыгина, ул. Ломоносова, ул.1-я, 2-я Рудная, ул. Вознесенского, ул. Льва Толстого, ул. Маяковского, ул. Суворова, ул. Чехова, ул. Лермонтова, ул. Спортивная, ул. Чернышевского, ул. Кутузова, ул. Багратиона, ул. Симы Битковой </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13663</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136"/>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250</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Пролетарская, ул. Октября, ул. Баумана, ул. Ляпидевского, ул. Московская, ул. Пожарского, ул. Ушакова, ул. Индустрии, 1-й пер. Баумана, пер. Октября, ул. Семафорная, ул. Минина, пер. Железнодорожный, ул. Железнодорожная, пер. Крестьянский, ул. Ленинградская, 1-я ул. Мичурина, 2-я ул. Мичурина, ул. Смирнова, ул. Матросова, пер. Ленинградский, ул. Лесозаводская, пер. Мичурина, ул. Новая, ул. Слепнева, ул. Клубная, ул. Комарова, 2-й пер. Баумана</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20323</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70"/>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251</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 xml:space="preserve">Нижегородская </w:t>
            </w:r>
            <w:r>
              <w:rPr>
                <w:color w:val="000000"/>
              </w:rPr>
              <w:t>область, г. Выкса, м-он</w:t>
            </w:r>
            <w:r w:rsidRPr="00953F68">
              <w:rPr>
                <w:color w:val="000000"/>
              </w:rPr>
              <w:t xml:space="preserve"> Юбилейный</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3332</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278"/>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252</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 xml:space="preserve">Нижегородская область, г. Выкса, ул. Чкалова, ул.2-я Пушкина, ул. Пушкина </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5715</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841"/>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253</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 xml:space="preserve">Нижегородская область, г. Выкса, ул. Спартака, ул. Энгельса, ул. 7 Коммунаров, пл. Футбольная, пер. Футбольный, ул. Футбольная, ул. Ведерникова, ул. Леваневского, пер. Пионера, ул. Верхнепрудная, пл. Советская, ул. Советская, ул. Ратюка, ул. Щорса, пер. Белинского, пер. Ремизова, ул. Красноармейская, пер. Красных </w:t>
            </w:r>
            <w:r w:rsidRPr="00953F68">
              <w:rPr>
                <w:color w:val="000000"/>
              </w:rPr>
              <w:lastRenderedPageBreak/>
              <w:t>Партизан, ул. Красных Партизан, 2-й пер. Красных Партизан, ул. Ризадеевская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lastRenderedPageBreak/>
              <w:t>9485</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48"/>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254</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w:t>
            </w:r>
            <w:r>
              <w:rPr>
                <w:color w:val="000000"/>
              </w:rPr>
              <w:t>егородская область, г. Выкса, с</w:t>
            </w:r>
            <w:r w:rsidRPr="00953F68">
              <w:rPr>
                <w:color w:val="000000"/>
              </w:rPr>
              <w:t>п. Ризадеевский</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1378</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59"/>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255</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w:t>
            </w:r>
            <w:r>
              <w:rPr>
                <w:color w:val="000000"/>
              </w:rPr>
              <w:t xml:space="preserve">родская область, г. Выкса, м-он </w:t>
            </w:r>
            <w:r w:rsidRPr="00953F68">
              <w:rPr>
                <w:color w:val="000000"/>
              </w:rPr>
              <w:t>Жуковского</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1944</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841"/>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256</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 xml:space="preserve">Водопроводная сеть </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Лужки, ул. Володарского, ул.30 лет Комсомола, пер. Садовый, ул. Войкова, пер. Войкова, ул. Зеленая, пер. Зеленый, ул. Тюрина, ул.40 Лет Октября, ул. Парашютная, Борковский проезд, ул. Павлика Морозова, ул. Федеративная, ул. Выксунская, ул. Дзержинского, пер. Дзержинского, ул. Одесская, у</w:t>
            </w:r>
            <w:r>
              <w:rPr>
                <w:color w:val="000000"/>
              </w:rPr>
              <w:t>л. Металлургов, ул. Окская, м-он</w:t>
            </w:r>
            <w:r w:rsidRPr="00953F68">
              <w:rPr>
                <w:color w:val="000000"/>
              </w:rPr>
              <w:t xml:space="preserve"> Молодежный, п. Строитель, ул. Молодежная</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17051</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62"/>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257</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Сеть водоснабжения к котельной</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Островского, от ВК3 до ВК4</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84,1</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58"/>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258</w:t>
            </w:r>
          </w:p>
        </w:tc>
        <w:tc>
          <w:tcPr>
            <w:tcW w:w="2268"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Сеть водоснабжения к котельной</w:t>
            </w:r>
          </w:p>
        </w:tc>
        <w:tc>
          <w:tcPr>
            <w:tcW w:w="496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Чкалова, от ВК 1 до ВК 2</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93,8</w:t>
            </w:r>
            <w:r>
              <w:rPr>
                <w:color w:val="000000"/>
              </w:rP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302"/>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259</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Островского, 18Б, от ПГ до ул. Чкалова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75</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593"/>
        </w:trPr>
        <w:tc>
          <w:tcPr>
            <w:tcW w:w="709"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color w:val="000000"/>
              </w:rPr>
            </w:pPr>
            <w:r>
              <w:rPr>
                <w:bCs/>
                <w:color w:val="000000"/>
              </w:rPr>
              <w:t>260</w:t>
            </w:r>
          </w:p>
        </w:tc>
        <w:tc>
          <w:tcPr>
            <w:tcW w:w="2268"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ул. Ленинградская, зд. 53 А, от ВК 5 до колодца напротив садика</w:t>
            </w:r>
          </w:p>
        </w:tc>
        <w:tc>
          <w:tcPr>
            <w:tcW w:w="1985"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rPr>
                <w:color w:val="000000"/>
              </w:rPr>
              <w:t>40</w:t>
            </w:r>
            <w:r>
              <w:rPr>
                <w:color w:val="000000"/>
              </w:rPr>
              <w:t xml:space="preserve"> м</w:t>
            </w:r>
          </w:p>
        </w:tc>
        <w:tc>
          <w:tcPr>
            <w:tcW w:w="1701" w:type="dxa"/>
            <w:tcBorders>
              <w:left w:val="single" w:sz="4" w:space="0" w:color="000000"/>
              <w:bottom w:val="single" w:sz="4" w:space="0" w:color="000000"/>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706"/>
        </w:trPr>
        <w:tc>
          <w:tcPr>
            <w:tcW w:w="709"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t>261</w:t>
            </w:r>
          </w:p>
        </w:tc>
        <w:tc>
          <w:tcPr>
            <w:tcW w:w="2268"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Наружные сети водопровода</w:t>
            </w:r>
          </w:p>
        </w:tc>
        <w:tc>
          <w:tcPr>
            <w:tcW w:w="496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w:t>
            </w:r>
            <w:r>
              <w:rPr>
                <w:color w:val="000000"/>
              </w:rPr>
              <w:t>ородская область, г. Выкса, м-он</w:t>
            </w:r>
            <w:r w:rsidRPr="00953F68">
              <w:rPr>
                <w:color w:val="000000"/>
              </w:rPr>
              <w:t xml:space="preserve"> Молодежный-2, жилой квартал сблокированных коттеджей «Двухэтажный жилой дом №№ 1-28»</w:t>
            </w:r>
          </w:p>
        </w:tc>
        <w:tc>
          <w:tcPr>
            <w:tcW w:w="1985"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286</w:t>
            </w:r>
            <w:r>
              <w:rPr>
                <w:color w:val="000000"/>
              </w:rPr>
              <w:t xml:space="preserve"> м</w:t>
            </w:r>
          </w:p>
        </w:tc>
        <w:tc>
          <w:tcPr>
            <w:tcW w:w="1701" w:type="dxa"/>
            <w:tcBorders>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t>2036-2043 гг.</w:t>
            </w:r>
          </w:p>
        </w:tc>
        <w:tc>
          <w:tcPr>
            <w:tcW w:w="2977" w:type="dxa"/>
            <w:tcBorders>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color w:val="000000"/>
              </w:rPr>
            </w:pPr>
            <w:r>
              <w:rPr>
                <w:bCs/>
                <w:color w:val="000000"/>
              </w:rPr>
              <w:lastRenderedPageBreak/>
              <w:t>262</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Наружные сети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Нижегородская область, г. Выкса, д. Тамболес, ул. Звездная д. №№ 2,4,5,6,7,8,9,11,13</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color w:val="000000"/>
              </w:rPr>
            </w:pPr>
            <w:r w:rsidRPr="00953F68">
              <w:rPr>
                <w:color w:val="000000"/>
              </w:rPr>
              <w:t>660</w:t>
            </w:r>
            <w:r>
              <w:rPr>
                <w:color w:val="000000"/>
              </w:rP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2036-2043</w:t>
            </w:r>
            <w:r>
              <w:t xml:space="preserve"> </w:t>
            </w:r>
            <w:r w:rsidRPr="00953F68">
              <w:t>гг.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567130" w:rsidRPr="00953F68" w:rsidTr="00567130">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rPr>
            </w:pPr>
            <w:r>
              <w:rPr>
                <w:bCs/>
              </w:rPr>
              <w:t>263</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область, г. Выкса, с. Мотмос, ул. Лесная, ул. 40 лет Октября, ул. Братьев Епифановых, ул. 1 Мая</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2705</w:t>
            </w:r>
            <w: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t>204</w:t>
            </w:r>
            <w:r w:rsidRPr="00953F68">
              <w:t>3</w:t>
            </w:r>
            <w:r>
              <w:t xml:space="preserve"> </w:t>
            </w:r>
            <w:r w:rsidRPr="00953F68">
              <w:t>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173792">
              <w:rPr>
                <w:bCs/>
                <w:color w:val="000000"/>
              </w:rPr>
              <w:t>Капитальный ремонт сетей</w:t>
            </w:r>
          </w:p>
        </w:tc>
      </w:tr>
      <w:tr w:rsidR="001429C2" w:rsidRPr="00953F68" w:rsidTr="001828C8">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rPr>
            </w:pPr>
            <w:r>
              <w:rPr>
                <w:bCs/>
              </w:rPr>
              <w:t>264</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Сеть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Нижегородская область, г. Выкса, д. Грязная, ул. Пролетарская до квартала инженера Шухова, монтаж повысительной насосной станции</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1500</w:t>
            </w:r>
            <w: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A4095F" w:rsidP="00A4095F">
            <w:pPr>
              <w:snapToGrid w:val="0"/>
              <w:jc w:val="center"/>
            </w:pPr>
            <w:r>
              <w:t>2044</w:t>
            </w:r>
            <w:r w:rsidR="001429C2">
              <w:t xml:space="preserve"> </w:t>
            </w:r>
            <w:r w:rsidR="001429C2" w:rsidRPr="00953F68">
              <w:t>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pPr>
            <w:r w:rsidRPr="00953F68">
              <w:t>Строительство сетей</w:t>
            </w:r>
          </w:p>
        </w:tc>
      </w:tr>
      <w:tr w:rsidR="001429C2" w:rsidRPr="00953F68" w:rsidTr="001828C8">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rPr>
            </w:pPr>
            <w:r>
              <w:rPr>
                <w:bCs/>
              </w:rPr>
              <w:t>265</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Сеть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D4218">
            <w:pPr>
              <w:snapToGrid w:val="0"/>
              <w:jc w:val="center"/>
            </w:pPr>
            <w:r w:rsidRPr="00953F68">
              <w:t>Ниж</w:t>
            </w:r>
            <w:r>
              <w:t>егородская область, г. Выкса, р</w:t>
            </w:r>
            <w:r w:rsidRPr="00953F68">
              <w:t>п. Досчатое, ул. Орджоникидзе, ул. Корнилова, ул. 1 Мая, пл. Советская, ул. Гагарина</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3650</w:t>
            </w:r>
            <w: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A4095F" w:rsidP="001429C2">
            <w:pPr>
              <w:snapToGrid w:val="0"/>
              <w:jc w:val="center"/>
            </w:pPr>
            <w:r>
              <w:t>204</w:t>
            </w:r>
            <w:r w:rsidR="001429C2" w:rsidRPr="00953F68">
              <w:t>4</w:t>
            </w:r>
            <w:r w:rsidR="001429C2">
              <w:t xml:space="preserve"> </w:t>
            </w:r>
            <w:r w:rsidR="001429C2" w:rsidRPr="00953F68">
              <w:t>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567130" w:rsidP="001429C2">
            <w:pPr>
              <w:snapToGrid w:val="0"/>
              <w:jc w:val="center"/>
            </w:pPr>
            <w:r>
              <w:rPr>
                <w:bCs/>
                <w:color w:val="000000"/>
              </w:rPr>
              <w:t>Капитальный ремонт</w:t>
            </w:r>
            <w:r w:rsidRPr="00A00576">
              <w:rPr>
                <w:bCs/>
                <w:color w:val="000000"/>
              </w:rPr>
              <w:t xml:space="preserve"> </w:t>
            </w:r>
            <w:r>
              <w:rPr>
                <w:bCs/>
                <w:color w:val="000000"/>
              </w:rPr>
              <w:t>сетей</w:t>
            </w:r>
          </w:p>
        </w:tc>
      </w:tr>
      <w:tr w:rsidR="001429C2" w:rsidRPr="00953F68" w:rsidTr="001828C8">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1429C2" w:rsidRPr="00953F68" w:rsidRDefault="00E9582D" w:rsidP="001429C2">
            <w:pPr>
              <w:snapToGrid w:val="0"/>
              <w:jc w:val="center"/>
              <w:rPr>
                <w:bCs/>
              </w:rPr>
            </w:pPr>
            <w:r>
              <w:rPr>
                <w:bCs/>
              </w:rPr>
              <w:t>266</w:t>
            </w:r>
          </w:p>
        </w:tc>
        <w:tc>
          <w:tcPr>
            <w:tcW w:w="2268"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Сеть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3D4218">
            <w:pPr>
              <w:snapToGrid w:val="0"/>
              <w:jc w:val="center"/>
            </w:pPr>
            <w:r w:rsidRPr="00953F68">
              <w:t>Нижегородская обла</w:t>
            </w:r>
            <w:r>
              <w:t>сть, г. Выкса, д. Тамболес до р</w:t>
            </w:r>
            <w:r w:rsidRPr="00953F68">
              <w:t>п. Шиморское, ул. Полевая, строительство повысительной насосной станции</w:t>
            </w:r>
          </w:p>
        </w:tc>
        <w:tc>
          <w:tcPr>
            <w:tcW w:w="1985" w:type="dxa"/>
            <w:tcBorders>
              <w:top w:val="single" w:sz="4" w:space="0" w:color="auto"/>
              <w:left w:val="single" w:sz="4" w:space="0" w:color="000000"/>
              <w:bottom w:val="single" w:sz="4" w:space="0" w:color="auto"/>
            </w:tcBorders>
            <w:shd w:val="clear" w:color="auto" w:fill="auto"/>
            <w:vAlign w:val="center"/>
          </w:tcPr>
          <w:p w:rsidR="001429C2" w:rsidRPr="00953F68" w:rsidRDefault="001429C2" w:rsidP="001429C2">
            <w:pPr>
              <w:snapToGrid w:val="0"/>
              <w:jc w:val="center"/>
            </w:pPr>
            <w:r w:rsidRPr="00953F68">
              <w:t>3000</w:t>
            </w:r>
            <w: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1429C2" w:rsidRPr="00953F68" w:rsidRDefault="00A4095F" w:rsidP="001429C2">
            <w:pPr>
              <w:snapToGrid w:val="0"/>
              <w:jc w:val="center"/>
            </w:pPr>
            <w:r>
              <w:t>2044</w:t>
            </w:r>
            <w:r w:rsidR="001429C2">
              <w:t xml:space="preserve"> </w:t>
            </w:r>
            <w:r w:rsidR="001429C2" w:rsidRPr="00953F68">
              <w:t>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1429C2" w:rsidRPr="00953F68" w:rsidRDefault="001429C2" w:rsidP="001429C2">
            <w:pPr>
              <w:snapToGrid w:val="0"/>
              <w:jc w:val="center"/>
            </w:pPr>
            <w:r w:rsidRPr="00953F68">
              <w:t>Строительство сетей</w:t>
            </w:r>
          </w:p>
        </w:tc>
      </w:tr>
      <w:tr w:rsidR="00567130" w:rsidRPr="00953F68" w:rsidTr="00567130">
        <w:trPr>
          <w:trHeight w:val="557"/>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rPr>
            </w:pPr>
            <w:bookmarkStart w:id="29" w:name="_GoBack" w:colFirst="5" w:colLast="5"/>
            <w:r>
              <w:rPr>
                <w:bCs/>
              </w:rPr>
              <w:t>267</w:t>
            </w:r>
          </w:p>
        </w:tc>
        <w:tc>
          <w:tcPr>
            <w:tcW w:w="2268"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Нижегородская область, г. Выкса, ул. Зуева, ул. Луначарского, ул. Свердлова, пл. Свердлова, ул. Калинина, ул. Репина, ул. Рябышева, ул. Глинки, пер. Глинки, ул. Щербакова, ул. Павлова, ул. Саши Чаулина</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6437</w:t>
            </w:r>
            <w: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t xml:space="preserve">2044 </w:t>
            </w:r>
            <w:r w:rsidRPr="00953F68">
              <w:t>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D01444">
              <w:rPr>
                <w:bCs/>
                <w:color w:val="000000"/>
              </w:rPr>
              <w:t>Капитальный ремонт сетей</w:t>
            </w:r>
          </w:p>
        </w:tc>
      </w:tr>
      <w:tr w:rsidR="00567130" w:rsidRPr="00953F68" w:rsidTr="00567130">
        <w:trPr>
          <w:trHeight w:val="706"/>
        </w:trPr>
        <w:tc>
          <w:tcPr>
            <w:tcW w:w="709"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rPr>
                <w:bCs/>
              </w:rPr>
            </w:pPr>
            <w:r>
              <w:rPr>
                <w:bCs/>
              </w:rPr>
              <w:t>268</w:t>
            </w:r>
          </w:p>
        </w:tc>
        <w:tc>
          <w:tcPr>
            <w:tcW w:w="2268" w:type="dxa"/>
            <w:tcBorders>
              <w:top w:val="single" w:sz="4" w:space="0" w:color="auto"/>
              <w:left w:val="single" w:sz="4" w:space="0" w:color="000000"/>
              <w:bottom w:val="single" w:sz="4" w:space="0" w:color="auto"/>
              <w:right w:val="single" w:sz="4" w:space="0" w:color="auto"/>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top w:val="single" w:sz="4" w:space="0" w:color="auto"/>
              <w:left w:val="single" w:sz="4" w:space="0" w:color="auto"/>
              <w:bottom w:val="single" w:sz="4" w:space="0" w:color="auto"/>
            </w:tcBorders>
          </w:tcPr>
          <w:p w:rsidR="00567130" w:rsidRPr="00953F68" w:rsidRDefault="00567130" w:rsidP="00567130">
            <w:pPr>
              <w:jc w:val="center"/>
            </w:pPr>
            <w:r w:rsidRPr="00953F68">
              <w:t>Ниж</w:t>
            </w:r>
            <w:r>
              <w:t>егородская область, г. Выкса, рп. Ближне-</w:t>
            </w:r>
            <w:r w:rsidRPr="00953F68">
              <w:t>Песочное, ул. Новая Слобода, ул. Советская, ул. Ленина, ул. Зуева, ул. Красная</w:t>
            </w:r>
          </w:p>
        </w:tc>
        <w:tc>
          <w:tcPr>
            <w:tcW w:w="1985"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5495</w:t>
            </w:r>
            <w:r>
              <w:t xml:space="preserve"> м</w:t>
            </w:r>
          </w:p>
        </w:tc>
        <w:tc>
          <w:tcPr>
            <w:tcW w:w="1701" w:type="dxa"/>
            <w:tcBorders>
              <w:top w:val="single" w:sz="4" w:space="0" w:color="auto"/>
              <w:left w:val="single" w:sz="4" w:space="0" w:color="000000"/>
              <w:bottom w:val="single" w:sz="4" w:space="0" w:color="auto"/>
            </w:tcBorders>
            <w:shd w:val="clear" w:color="auto" w:fill="auto"/>
            <w:vAlign w:val="center"/>
          </w:tcPr>
          <w:p w:rsidR="00567130" w:rsidRPr="00953F68" w:rsidRDefault="00567130" w:rsidP="00567130">
            <w:pPr>
              <w:snapToGrid w:val="0"/>
              <w:jc w:val="center"/>
            </w:pPr>
            <w:r w:rsidRPr="00953F68">
              <w:t>20</w:t>
            </w:r>
            <w:r>
              <w:t xml:space="preserve">39 </w:t>
            </w:r>
            <w:r w:rsidRPr="00953F68">
              <w:t>г.</w:t>
            </w:r>
          </w:p>
        </w:tc>
        <w:tc>
          <w:tcPr>
            <w:tcW w:w="2977" w:type="dxa"/>
            <w:tcBorders>
              <w:top w:val="single" w:sz="4" w:space="0" w:color="auto"/>
              <w:left w:val="single" w:sz="4" w:space="0" w:color="000000"/>
              <w:bottom w:val="single" w:sz="4" w:space="0" w:color="auto"/>
              <w:right w:val="single" w:sz="4" w:space="0" w:color="000000"/>
            </w:tcBorders>
            <w:shd w:val="clear" w:color="auto" w:fill="auto"/>
            <w:vAlign w:val="center"/>
          </w:tcPr>
          <w:p w:rsidR="00567130" w:rsidRDefault="00567130" w:rsidP="00567130">
            <w:pPr>
              <w:jc w:val="center"/>
            </w:pPr>
            <w:r w:rsidRPr="00D01444">
              <w:rPr>
                <w:bCs/>
                <w:color w:val="000000"/>
              </w:rPr>
              <w:t>Капитальный ремонт сетей</w:t>
            </w:r>
          </w:p>
        </w:tc>
      </w:tr>
      <w:tr w:rsidR="00567130" w:rsidRPr="00953F68" w:rsidTr="00567130">
        <w:trPr>
          <w:trHeight w:val="706"/>
        </w:trPr>
        <w:tc>
          <w:tcPr>
            <w:tcW w:w="709"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rPr>
                <w:bCs/>
              </w:rPr>
            </w:pPr>
            <w:r>
              <w:rPr>
                <w:bCs/>
              </w:rPr>
              <w:t>269</w:t>
            </w:r>
          </w:p>
        </w:tc>
        <w:tc>
          <w:tcPr>
            <w:tcW w:w="2268" w:type="dxa"/>
            <w:tcBorders>
              <w:top w:val="single" w:sz="4" w:space="0" w:color="auto"/>
              <w:left w:val="single" w:sz="4" w:space="0" w:color="000000"/>
              <w:bottom w:val="single" w:sz="4" w:space="0" w:color="000000"/>
              <w:right w:val="single" w:sz="4" w:space="0" w:color="auto"/>
            </w:tcBorders>
            <w:shd w:val="clear" w:color="auto" w:fill="auto"/>
            <w:vAlign w:val="center"/>
          </w:tcPr>
          <w:p w:rsidR="00567130" w:rsidRPr="00953F68" w:rsidRDefault="00567130" w:rsidP="00567130">
            <w:pPr>
              <w:snapToGrid w:val="0"/>
              <w:jc w:val="center"/>
            </w:pPr>
            <w:r w:rsidRPr="00953F68">
              <w:t>Сеть водоснабжения</w:t>
            </w:r>
          </w:p>
        </w:tc>
        <w:tc>
          <w:tcPr>
            <w:tcW w:w="4961" w:type="dxa"/>
            <w:tcBorders>
              <w:top w:val="single" w:sz="4" w:space="0" w:color="auto"/>
              <w:left w:val="single" w:sz="4" w:space="0" w:color="auto"/>
              <w:bottom w:val="single" w:sz="4" w:space="0" w:color="auto"/>
            </w:tcBorders>
          </w:tcPr>
          <w:p w:rsidR="00567130" w:rsidRPr="00953F68" w:rsidRDefault="00567130" w:rsidP="00567130">
            <w:pPr>
              <w:jc w:val="center"/>
            </w:pPr>
            <w:r w:rsidRPr="00953F68">
              <w:t>Нижегородская область, г. Выкса, ул. Челюскина, ул. Гастелло, ул. Школьная, ул. Сергея Лазо, ул. Новая Слобода, ул. Комсомольская</w:t>
            </w:r>
          </w:p>
        </w:tc>
        <w:tc>
          <w:tcPr>
            <w:tcW w:w="1985"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7709</w:t>
            </w:r>
            <w:r>
              <w:t xml:space="preserve"> м</w:t>
            </w:r>
          </w:p>
        </w:tc>
        <w:tc>
          <w:tcPr>
            <w:tcW w:w="1701" w:type="dxa"/>
            <w:tcBorders>
              <w:top w:val="single" w:sz="4" w:space="0" w:color="auto"/>
              <w:left w:val="single" w:sz="4" w:space="0" w:color="000000"/>
              <w:bottom w:val="single" w:sz="4" w:space="0" w:color="000000"/>
            </w:tcBorders>
            <w:shd w:val="clear" w:color="auto" w:fill="auto"/>
            <w:vAlign w:val="center"/>
          </w:tcPr>
          <w:p w:rsidR="00567130" w:rsidRPr="00953F68" w:rsidRDefault="00567130" w:rsidP="00567130">
            <w:pPr>
              <w:snapToGrid w:val="0"/>
              <w:jc w:val="center"/>
            </w:pPr>
            <w:r w:rsidRPr="00953F68">
              <w:t>203</w:t>
            </w:r>
            <w:r>
              <w:t xml:space="preserve">9 </w:t>
            </w:r>
            <w:r w:rsidRPr="00953F68">
              <w:t>г.</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rsidR="00567130" w:rsidRDefault="00567130" w:rsidP="00567130">
            <w:pPr>
              <w:jc w:val="center"/>
            </w:pPr>
            <w:r w:rsidRPr="00D01444">
              <w:rPr>
                <w:bCs/>
                <w:color w:val="000000"/>
              </w:rPr>
              <w:t>Капитальный ремонт сетей</w:t>
            </w:r>
          </w:p>
        </w:tc>
      </w:tr>
      <w:bookmarkEnd w:id="29"/>
    </w:tbl>
    <w:p w:rsidR="001500EF" w:rsidRDefault="001500EF" w:rsidP="00121A81">
      <w:pPr>
        <w:pStyle w:val="21"/>
        <w:sectPr w:rsidR="001500EF" w:rsidSect="000970BA">
          <w:pgSz w:w="16837" w:h="11905" w:orient="landscape"/>
          <w:pgMar w:top="1701" w:right="1134" w:bottom="567" w:left="1134" w:header="709" w:footer="709" w:gutter="0"/>
          <w:cols w:space="720"/>
          <w:docGrid w:linePitch="360"/>
        </w:sectPr>
      </w:pPr>
    </w:p>
    <w:p w:rsidR="00CE360A" w:rsidRDefault="00E84ECF" w:rsidP="001500EF">
      <w:pPr>
        <w:pStyle w:val="21"/>
      </w:pPr>
      <w:r>
        <w:lastRenderedPageBreak/>
        <w:t>4.2</w:t>
      </w:r>
      <w:r w:rsidR="00121A81">
        <w:t>.</w:t>
      </w:r>
      <w:r w:rsidR="003E6AE6">
        <w:t xml:space="preserve"> </w:t>
      </w:r>
      <w:r w:rsidR="000D3989">
        <w:t>ТЕХНИЧЕСКОЕ ОБОСНОВАНИЕ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0D3989" w:rsidRPr="000D3989" w:rsidRDefault="000D3989" w:rsidP="000D3989"/>
    <w:p w:rsidR="00CE360A" w:rsidRDefault="00CE360A" w:rsidP="00CE360A">
      <w:pPr>
        <w:ind w:firstLine="900"/>
        <w:jc w:val="both"/>
        <w:rPr>
          <w:sz w:val="28"/>
          <w:szCs w:val="28"/>
        </w:rPr>
      </w:pPr>
      <w:r>
        <w:rPr>
          <w:sz w:val="28"/>
          <w:szCs w:val="28"/>
        </w:rPr>
        <w:t>Для улучшения водоснабжения городского округа города Выкса в перспективе развития предусматривается: создание единого водозабора; реконструкция существующих водопроводных линий (замена сетей); выполнение мероприятий, направленных на обеспечение соответствия качества питьевой воды требованием законодательства Российской Федерации; реконструкция и модернизация существующих скважин; обеспечение водоснабжения объекто</w:t>
      </w:r>
      <w:r w:rsidR="004E5E52">
        <w:rPr>
          <w:sz w:val="28"/>
          <w:szCs w:val="28"/>
        </w:rPr>
        <w:t>в перспективной застройки населе</w:t>
      </w:r>
      <w:r>
        <w:rPr>
          <w:sz w:val="28"/>
          <w:szCs w:val="28"/>
        </w:rPr>
        <w:t>нного пункт</w:t>
      </w:r>
      <w:r w:rsidR="004E5E52">
        <w:rPr>
          <w:sz w:val="28"/>
          <w:szCs w:val="28"/>
        </w:rPr>
        <w:t>а; сокращение потерь воды при ее</w:t>
      </w:r>
      <w:r>
        <w:rPr>
          <w:sz w:val="28"/>
          <w:szCs w:val="28"/>
        </w:rPr>
        <w:t xml:space="preserve"> транспортировке; монтаж станций очистки на существующих и вновь создаваемых насосных станциях.</w:t>
      </w:r>
    </w:p>
    <w:p w:rsidR="00CE360A" w:rsidRPr="00713B2A" w:rsidRDefault="004E5E52" w:rsidP="00CE360A">
      <w:pPr>
        <w:ind w:firstLine="900"/>
        <w:jc w:val="both"/>
        <w:rPr>
          <w:sz w:val="28"/>
          <w:szCs w:val="28"/>
        </w:rPr>
      </w:pPr>
      <w:r>
        <w:rPr>
          <w:sz w:val="28"/>
          <w:szCs w:val="28"/>
        </w:rPr>
        <w:t>На расче</w:t>
      </w:r>
      <w:r w:rsidR="00CE360A">
        <w:rPr>
          <w:sz w:val="28"/>
          <w:szCs w:val="28"/>
        </w:rPr>
        <w:t>тный срок основным источником водоснабжения проектируемой территории остаются подземные воды. Источником водоснабжения города принимаются подземные воды Выксунского участка Южно-Горьковского месторождения подземных вод</w:t>
      </w:r>
      <w:r w:rsidR="00CE360A" w:rsidRPr="00713B2A">
        <w:rPr>
          <w:sz w:val="28"/>
          <w:szCs w:val="28"/>
        </w:rPr>
        <w:t xml:space="preserve">. Единый водозабор будет размещаться </w:t>
      </w:r>
      <w:r w:rsidR="00361FA1">
        <w:rPr>
          <w:sz w:val="28"/>
          <w:szCs w:val="28"/>
        </w:rPr>
        <w:t>северо-восточной части сп. Дружба, городского округа город</w:t>
      </w:r>
      <w:r w:rsidR="00CE360A" w:rsidRPr="00713B2A">
        <w:rPr>
          <w:sz w:val="28"/>
          <w:szCs w:val="28"/>
        </w:rPr>
        <w:t xml:space="preserve"> </w:t>
      </w:r>
      <w:r w:rsidR="00CE360A" w:rsidRPr="00361FA1">
        <w:rPr>
          <w:sz w:val="28"/>
          <w:szCs w:val="28"/>
        </w:rPr>
        <w:t>Выкса. Выксунский участок является составной частью Южно-Горьковского месторождения подземных вод с утвержденными запасами подзем</w:t>
      </w:r>
      <w:r w:rsidR="00361FA1" w:rsidRPr="00361FA1">
        <w:rPr>
          <w:sz w:val="28"/>
          <w:szCs w:val="28"/>
        </w:rPr>
        <w:t>ных вод верхнекаменноугольной-</w:t>
      </w:r>
      <w:r w:rsidR="00CE360A" w:rsidRPr="00361FA1">
        <w:rPr>
          <w:sz w:val="28"/>
          <w:szCs w:val="28"/>
        </w:rPr>
        <w:t xml:space="preserve">нижнеказанской </w:t>
      </w:r>
      <w:r w:rsidR="00361FA1" w:rsidRPr="00361FA1">
        <w:rPr>
          <w:sz w:val="28"/>
          <w:szCs w:val="28"/>
        </w:rPr>
        <w:t xml:space="preserve">карбонатной </w:t>
      </w:r>
      <w:r w:rsidR="00CE360A" w:rsidRPr="00361FA1">
        <w:rPr>
          <w:sz w:val="28"/>
          <w:szCs w:val="28"/>
        </w:rPr>
        <w:t xml:space="preserve">серии – единственного перспективного для организации крупного централизованного водоснабжения в пределах значительной территории, включая и площадь городского округа город Выкса. Участок расположен </w:t>
      </w:r>
      <w:r w:rsidR="00361FA1" w:rsidRPr="00361FA1">
        <w:rPr>
          <w:sz w:val="28"/>
          <w:szCs w:val="28"/>
        </w:rPr>
        <w:t>между</w:t>
      </w:r>
      <w:r w:rsidR="00CE360A" w:rsidRPr="00361FA1">
        <w:rPr>
          <w:sz w:val="28"/>
          <w:szCs w:val="28"/>
        </w:rPr>
        <w:t xml:space="preserve"> </w:t>
      </w:r>
      <w:r w:rsidR="00361FA1" w:rsidRPr="00361FA1">
        <w:rPr>
          <w:sz w:val="28"/>
          <w:szCs w:val="28"/>
        </w:rPr>
        <w:t>сп. Дружба</w:t>
      </w:r>
      <w:r w:rsidR="00CE360A" w:rsidRPr="00361FA1">
        <w:rPr>
          <w:sz w:val="28"/>
          <w:szCs w:val="28"/>
        </w:rPr>
        <w:t xml:space="preserve"> и </w:t>
      </w:r>
      <w:r w:rsidR="00361FA1" w:rsidRPr="00361FA1">
        <w:rPr>
          <w:sz w:val="28"/>
          <w:szCs w:val="28"/>
        </w:rPr>
        <w:t>с. Туртапка</w:t>
      </w:r>
      <w:r w:rsidR="00CE360A" w:rsidRPr="00361FA1">
        <w:rPr>
          <w:sz w:val="28"/>
          <w:szCs w:val="28"/>
        </w:rPr>
        <w:t xml:space="preserve"> с максимальным приближением его к</w:t>
      </w:r>
      <w:r w:rsidR="00361FA1">
        <w:rPr>
          <w:sz w:val="28"/>
          <w:szCs w:val="28"/>
        </w:rPr>
        <w:t xml:space="preserve"> водопотребителю – городу Выкса,</w:t>
      </w:r>
      <w:r w:rsidR="00CE360A" w:rsidRPr="00361FA1">
        <w:rPr>
          <w:sz w:val="28"/>
          <w:szCs w:val="28"/>
        </w:rPr>
        <w:t xml:space="preserve"> </w:t>
      </w:r>
      <w:r w:rsidR="00361FA1">
        <w:rPr>
          <w:sz w:val="28"/>
          <w:szCs w:val="28"/>
        </w:rPr>
        <w:t>расчет водопотребления</w:t>
      </w:r>
      <w:r w:rsidR="00CE360A" w:rsidRPr="00361FA1">
        <w:rPr>
          <w:sz w:val="28"/>
          <w:szCs w:val="28"/>
        </w:rPr>
        <w:t xml:space="preserve"> состав</w:t>
      </w:r>
      <w:r w:rsidR="00361FA1">
        <w:rPr>
          <w:sz w:val="28"/>
          <w:szCs w:val="28"/>
        </w:rPr>
        <w:t>и</w:t>
      </w:r>
      <w:r w:rsidR="00CE360A" w:rsidRPr="00361FA1">
        <w:rPr>
          <w:sz w:val="28"/>
          <w:szCs w:val="28"/>
        </w:rPr>
        <w:t xml:space="preserve">т </w:t>
      </w:r>
      <w:r w:rsidR="00361FA1">
        <w:rPr>
          <w:sz w:val="28"/>
          <w:szCs w:val="28"/>
        </w:rPr>
        <w:t>28</w:t>
      </w:r>
      <w:r w:rsidR="005A544A">
        <w:rPr>
          <w:sz w:val="28"/>
          <w:szCs w:val="28"/>
        </w:rPr>
        <w:t xml:space="preserve"> </w:t>
      </w:r>
      <w:r w:rsidR="00361FA1">
        <w:rPr>
          <w:sz w:val="28"/>
          <w:szCs w:val="28"/>
        </w:rPr>
        <w:t>000 м³</w:t>
      </w:r>
      <w:r w:rsidR="00CE360A" w:rsidRPr="00361FA1">
        <w:rPr>
          <w:sz w:val="28"/>
          <w:szCs w:val="28"/>
        </w:rPr>
        <w:t>/сут.</w:t>
      </w:r>
    </w:p>
    <w:p w:rsidR="00CE360A" w:rsidRPr="00121A81" w:rsidRDefault="00CE360A" w:rsidP="00CE360A">
      <w:pPr>
        <w:ind w:firstLine="900"/>
        <w:jc w:val="both"/>
        <w:rPr>
          <w:sz w:val="28"/>
          <w:szCs w:val="28"/>
        </w:rPr>
      </w:pPr>
      <w:r w:rsidRPr="00121A81">
        <w:rPr>
          <w:sz w:val="28"/>
          <w:szCs w:val="28"/>
        </w:rPr>
        <w:t>В последнее время, начиная с 90-х годов, в пределах границ II пояса зон санитарной охраны Выксунского участка Южно-Горьковского месторождени</w:t>
      </w:r>
      <w:r w:rsidR="00F422F9" w:rsidRPr="00121A81">
        <w:rPr>
          <w:sz w:val="28"/>
          <w:szCs w:val="28"/>
        </w:rPr>
        <w:t>я подземных вод а</w:t>
      </w:r>
      <w:r w:rsidRPr="00121A81">
        <w:rPr>
          <w:sz w:val="28"/>
          <w:szCs w:val="28"/>
        </w:rPr>
        <w:t xml:space="preserve">дминистрацией городского округа город Выкса </w:t>
      </w:r>
      <w:r w:rsidR="00121A81">
        <w:rPr>
          <w:sz w:val="28"/>
          <w:szCs w:val="28"/>
        </w:rPr>
        <w:t xml:space="preserve">Нижегородской области </w:t>
      </w:r>
      <w:r w:rsidRPr="00121A81">
        <w:rPr>
          <w:sz w:val="28"/>
          <w:szCs w:val="28"/>
        </w:rPr>
        <w:t>выделялись земельные участки под бурение скважин дл</w:t>
      </w:r>
      <w:r w:rsidR="001802D1" w:rsidRPr="00121A81">
        <w:rPr>
          <w:sz w:val="28"/>
          <w:szCs w:val="28"/>
        </w:rPr>
        <w:t>я водоснабжения небольших населе</w:t>
      </w:r>
      <w:r w:rsidRPr="00121A81">
        <w:rPr>
          <w:sz w:val="28"/>
          <w:szCs w:val="28"/>
        </w:rPr>
        <w:t>нных пунктов, под строительство высоковольтной линии, объездной дороги, коттеджей, фермерских хозяйств.</w:t>
      </w:r>
    </w:p>
    <w:p w:rsidR="00CE360A" w:rsidRPr="000E2169" w:rsidRDefault="00F71C2D" w:rsidP="00CE360A">
      <w:pPr>
        <w:ind w:firstLine="900"/>
        <w:jc w:val="both"/>
        <w:rPr>
          <w:sz w:val="28"/>
          <w:szCs w:val="28"/>
        </w:rPr>
      </w:pPr>
      <w:r w:rsidRPr="00121A81">
        <w:rPr>
          <w:sz w:val="28"/>
          <w:szCs w:val="28"/>
        </w:rPr>
        <w:t>В 2004 году</w:t>
      </w:r>
      <w:r w:rsidR="00CE360A" w:rsidRPr="00121A81">
        <w:rPr>
          <w:sz w:val="28"/>
          <w:szCs w:val="28"/>
        </w:rPr>
        <w:t xml:space="preserve"> при проведении работы федерального значения по инвентаризации имеющихся месторождений и участков подземных вод с </w:t>
      </w:r>
      <w:r w:rsidR="004C71B1" w:rsidRPr="00121A81">
        <w:rPr>
          <w:sz w:val="28"/>
          <w:szCs w:val="28"/>
        </w:rPr>
        <w:t>утвержденными</w:t>
      </w:r>
      <w:r w:rsidR="00CE360A" w:rsidRPr="00121A81">
        <w:rPr>
          <w:sz w:val="28"/>
          <w:szCs w:val="28"/>
        </w:rPr>
        <w:t xml:space="preserve"> запасами выполнено первичное обследование площади II пояса </w:t>
      </w:r>
      <w:r w:rsidR="00CE360A" w:rsidRPr="000E2169">
        <w:rPr>
          <w:sz w:val="28"/>
          <w:szCs w:val="28"/>
        </w:rPr>
        <w:t>ЗСО Выксунского участка Южно-Горьковского месторождения подземных вод.</w:t>
      </w:r>
    </w:p>
    <w:p w:rsidR="00D32D4E" w:rsidRPr="000E2169" w:rsidRDefault="000D3989" w:rsidP="00D32D4E">
      <w:pPr>
        <w:ind w:firstLine="709"/>
        <w:jc w:val="both"/>
        <w:rPr>
          <w:sz w:val="28"/>
          <w:szCs w:val="28"/>
        </w:rPr>
      </w:pPr>
      <w:r w:rsidRPr="000E2169">
        <w:rPr>
          <w:sz w:val="28"/>
          <w:szCs w:val="28"/>
        </w:rPr>
        <w:t xml:space="preserve">В </w:t>
      </w:r>
      <w:r w:rsidR="00EC0CC6" w:rsidRPr="000E2169">
        <w:rPr>
          <w:sz w:val="28"/>
          <w:szCs w:val="28"/>
        </w:rPr>
        <w:t>2022</w:t>
      </w:r>
      <w:r w:rsidRPr="000E2169">
        <w:rPr>
          <w:sz w:val="28"/>
          <w:szCs w:val="28"/>
        </w:rPr>
        <w:t xml:space="preserve"> год</w:t>
      </w:r>
      <w:r w:rsidR="00EC0CC6" w:rsidRPr="000E2169">
        <w:rPr>
          <w:sz w:val="28"/>
          <w:szCs w:val="28"/>
        </w:rPr>
        <w:t>у</w:t>
      </w:r>
      <w:r w:rsidRPr="000E2169">
        <w:rPr>
          <w:sz w:val="28"/>
          <w:szCs w:val="28"/>
        </w:rPr>
        <w:t xml:space="preserve"> а</w:t>
      </w:r>
      <w:r w:rsidR="00CE360A" w:rsidRPr="000E2169">
        <w:rPr>
          <w:sz w:val="28"/>
          <w:szCs w:val="28"/>
        </w:rPr>
        <w:t>дм</w:t>
      </w:r>
      <w:r w:rsidRPr="000E2169">
        <w:rPr>
          <w:sz w:val="28"/>
          <w:szCs w:val="28"/>
        </w:rPr>
        <w:t>инистрацией городского округа город</w:t>
      </w:r>
      <w:r w:rsidR="00F71C2D" w:rsidRPr="000E2169">
        <w:rPr>
          <w:sz w:val="28"/>
          <w:szCs w:val="28"/>
        </w:rPr>
        <w:t xml:space="preserve"> Выкса был проведе</w:t>
      </w:r>
      <w:r w:rsidR="00CE360A" w:rsidRPr="000E2169">
        <w:rPr>
          <w:sz w:val="28"/>
          <w:szCs w:val="28"/>
        </w:rPr>
        <w:t>н ряд мероприятий по освоению Южно-Горьковского месторождения подземных вод для водоснабжения горо</w:t>
      </w:r>
      <w:r w:rsidR="00D32D4E" w:rsidRPr="000E2169">
        <w:rPr>
          <w:sz w:val="28"/>
          <w:szCs w:val="28"/>
        </w:rPr>
        <w:t>да качественной питьевой водой:</w:t>
      </w:r>
    </w:p>
    <w:p w:rsidR="00EC0CC6" w:rsidRPr="000E2169" w:rsidRDefault="00CE360A" w:rsidP="00D32D4E">
      <w:pPr>
        <w:ind w:firstLine="709"/>
        <w:jc w:val="both"/>
        <w:rPr>
          <w:sz w:val="28"/>
          <w:szCs w:val="28"/>
        </w:rPr>
      </w:pPr>
      <w:r w:rsidRPr="000E2169">
        <w:rPr>
          <w:sz w:val="28"/>
          <w:szCs w:val="28"/>
        </w:rPr>
        <w:lastRenderedPageBreak/>
        <w:t xml:space="preserve">- </w:t>
      </w:r>
      <w:r w:rsidR="00EC0CC6" w:rsidRPr="000E2169">
        <w:rPr>
          <w:sz w:val="28"/>
          <w:szCs w:val="28"/>
        </w:rPr>
        <w:t>разработан проект зон санитарной охраны проектируемого водозаборного участка, расположенного в северо-восточной части сп. Дружба, городского округа город Выкса Нижегородской области;</w:t>
      </w:r>
    </w:p>
    <w:p w:rsidR="007159CD" w:rsidRDefault="00CE360A" w:rsidP="007159CD">
      <w:pPr>
        <w:ind w:firstLine="709"/>
        <w:jc w:val="both"/>
        <w:rPr>
          <w:sz w:val="28"/>
          <w:szCs w:val="28"/>
        </w:rPr>
      </w:pPr>
      <w:r w:rsidRPr="000E2169">
        <w:rPr>
          <w:sz w:val="28"/>
          <w:szCs w:val="28"/>
        </w:rPr>
        <w:t xml:space="preserve">- выполнены предпроектные проработки вариантов водоснабжения </w:t>
      </w:r>
      <w:r w:rsidR="007159CD">
        <w:rPr>
          <w:sz w:val="28"/>
          <w:szCs w:val="28"/>
        </w:rPr>
        <w:br/>
      </w:r>
      <w:r w:rsidRPr="000E2169">
        <w:rPr>
          <w:sz w:val="28"/>
          <w:szCs w:val="28"/>
        </w:rPr>
        <w:t>г. Выкса от единого водозабора и поэтапного перехода на водоснабжени</w:t>
      </w:r>
      <w:r w:rsidR="00D32D4E" w:rsidRPr="000E2169">
        <w:rPr>
          <w:sz w:val="28"/>
          <w:szCs w:val="28"/>
        </w:rPr>
        <w:t>е города от единого водозабора;</w:t>
      </w:r>
    </w:p>
    <w:p w:rsidR="007159CD" w:rsidRPr="007159CD" w:rsidRDefault="007159CD" w:rsidP="007159CD">
      <w:pPr>
        <w:ind w:firstLine="709"/>
        <w:jc w:val="both"/>
        <w:rPr>
          <w:sz w:val="28"/>
          <w:szCs w:val="28"/>
        </w:rPr>
      </w:pPr>
      <w:r>
        <w:rPr>
          <w:sz w:val="28"/>
          <w:szCs w:val="28"/>
        </w:rPr>
        <w:t>- п</w:t>
      </w:r>
      <w:r w:rsidRPr="007159CD">
        <w:rPr>
          <w:sz w:val="28"/>
          <w:szCs w:val="28"/>
          <w:lang w:eastAsia="en-US"/>
        </w:rPr>
        <w:t xml:space="preserve">роектом предусматривается строительство нового здания ВОС для размещения станции водоподготовки, насосной станции 2-го подъема и УФО обеззараживание в едином здании с отдельно стоящими четырьмя </w:t>
      </w:r>
      <w:r>
        <w:rPr>
          <w:sz w:val="28"/>
          <w:szCs w:val="28"/>
          <w:lang w:eastAsia="en-US"/>
        </w:rPr>
        <w:t>резервуарами чистой воды (</w:t>
      </w:r>
      <w:r w:rsidRPr="007159CD">
        <w:rPr>
          <w:sz w:val="28"/>
          <w:szCs w:val="28"/>
          <w:lang w:eastAsia="en-US"/>
        </w:rPr>
        <w:t>РЧВ).</w:t>
      </w:r>
    </w:p>
    <w:p w:rsidR="00CE360A" w:rsidRPr="000E2169" w:rsidRDefault="00CE360A" w:rsidP="000E2169">
      <w:pPr>
        <w:ind w:firstLine="709"/>
        <w:jc w:val="both"/>
        <w:rPr>
          <w:sz w:val="28"/>
          <w:szCs w:val="28"/>
        </w:rPr>
      </w:pPr>
      <w:r w:rsidRPr="000E2169">
        <w:rPr>
          <w:sz w:val="28"/>
          <w:szCs w:val="28"/>
        </w:rPr>
        <w:t>-</w:t>
      </w:r>
      <w:r w:rsidR="00EC0CC6" w:rsidRPr="000E2169">
        <w:rPr>
          <w:sz w:val="28"/>
          <w:szCs w:val="28"/>
        </w:rPr>
        <w:t xml:space="preserve"> выпо</w:t>
      </w:r>
      <w:r w:rsidR="000E2169" w:rsidRPr="000E2169">
        <w:rPr>
          <w:sz w:val="28"/>
          <w:szCs w:val="28"/>
        </w:rPr>
        <w:t>лнены проектные решения</w:t>
      </w:r>
      <w:r w:rsidR="007159CD">
        <w:rPr>
          <w:sz w:val="28"/>
          <w:szCs w:val="28"/>
        </w:rPr>
        <w:t xml:space="preserve"> по проектированию станции водо</w:t>
      </w:r>
      <w:r w:rsidR="000E2169" w:rsidRPr="000E2169">
        <w:rPr>
          <w:sz w:val="28"/>
          <w:szCs w:val="28"/>
        </w:rPr>
        <w:t>проводных очистных сооружений (ВОС) для городского округа город Выкса в рамках проектирования объекта: «Единый водозабор с сетями водоснабжения на территории городского округа город Выкса». В 2024 году получено</w:t>
      </w:r>
      <w:r w:rsidR="00EC0CC6" w:rsidRPr="000E2169">
        <w:rPr>
          <w:sz w:val="28"/>
          <w:szCs w:val="28"/>
        </w:rPr>
        <w:t xml:space="preserve"> техническое заключение по принципиальной технологической схеме по объекту: «Единый водозабор с сетями водоснабжения на территории городского округа город Выкса»</w:t>
      </w:r>
      <w:r w:rsidR="00D32D4E" w:rsidRPr="000E2169">
        <w:rPr>
          <w:sz w:val="28"/>
          <w:szCs w:val="28"/>
        </w:rPr>
        <w:t>.</w:t>
      </w:r>
    </w:p>
    <w:p w:rsidR="00CE360A" w:rsidRPr="00C565CA" w:rsidRDefault="00CE360A" w:rsidP="00CE360A">
      <w:pPr>
        <w:ind w:firstLine="709"/>
        <w:jc w:val="both"/>
        <w:rPr>
          <w:sz w:val="28"/>
          <w:szCs w:val="28"/>
        </w:rPr>
      </w:pPr>
      <w:r w:rsidRPr="000E2169">
        <w:rPr>
          <w:sz w:val="28"/>
          <w:szCs w:val="28"/>
        </w:rPr>
        <w:t xml:space="preserve">С вводом в действие нового водозабора необходимо провести мониторинг действующих на территории города скважин. На основании этого принять </w:t>
      </w:r>
      <w:r w:rsidRPr="00C565CA">
        <w:rPr>
          <w:sz w:val="28"/>
          <w:szCs w:val="28"/>
        </w:rPr>
        <w:t>решения о консервации или тампонаже скважин.</w:t>
      </w:r>
    </w:p>
    <w:p w:rsidR="007159CD" w:rsidRPr="00C565CA" w:rsidRDefault="007159CD" w:rsidP="007159CD">
      <w:pPr>
        <w:ind w:firstLine="709"/>
        <w:jc w:val="both"/>
        <w:rPr>
          <w:sz w:val="28"/>
          <w:szCs w:val="28"/>
        </w:rPr>
      </w:pPr>
      <w:r w:rsidRPr="00C565CA">
        <w:rPr>
          <w:sz w:val="28"/>
          <w:szCs w:val="28"/>
        </w:rPr>
        <w:t xml:space="preserve">Проектом сохраняется существующая объединенная система хозяйственно-питьевого производственно-противопожарного водопровода. Водопроводная сеть проектируется кольцевой. Для наружного пожаротушения на сети устанавливаются пожарные гидранты. </w:t>
      </w:r>
    </w:p>
    <w:p w:rsidR="007159CD" w:rsidRPr="00C565CA" w:rsidRDefault="007159CD" w:rsidP="007159CD">
      <w:pPr>
        <w:ind w:firstLine="709"/>
        <w:jc w:val="both"/>
        <w:rPr>
          <w:sz w:val="28"/>
          <w:szCs w:val="28"/>
        </w:rPr>
      </w:pPr>
      <w:r w:rsidRPr="00C565CA">
        <w:rPr>
          <w:sz w:val="28"/>
          <w:szCs w:val="28"/>
        </w:rPr>
        <w:t>С вводом в действие нового водозабора необходимо провести мониторинг действующих на территории города скважин. На основании этого принять решения о консервации или тампонаже скважин.</w:t>
      </w:r>
    </w:p>
    <w:p w:rsidR="00CE360A" w:rsidRPr="00D061C2" w:rsidRDefault="00F71C2D" w:rsidP="00B52B96">
      <w:pPr>
        <w:ind w:firstLine="709"/>
        <w:jc w:val="both"/>
        <w:rPr>
          <w:sz w:val="28"/>
          <w:szCs w:val="28"/>
        </w:rPr>
      </w:pPr>
      <w:r w:rsidRPr="00C565CA">
        <w:rPr>
          <w:sz w:val="28"/>
          <w:szCs w:val="28"/>
        </w:rPr>
        <w:t xml:space="preserve">В составе ранее выполненного «Генерального плана </w:t>
      </w:r>
      <w:r w:rsidR="000D3989" w:rsidRPr="00C565CA">
        <w:rPr>
          <w:sz w:val="28"/>
          <w:szCs w:val="28"/>
        </w:rPr>
        <w:t>городского округа город Выкса Нижегородской области</w:t>
      </w:r>
      <w:r w:rsidRPr="00C565CA">
        <w:rPr>
          <w:sz w:val="28"/>
          <w:szCs w:val="28"/>
        </w:rPr>
        <w:t>»</w:t>
      </w:r>
      <w:r w:rsidR="00CE360A" w:rsidRPr="00C565CA">
        <w:rPr>
          <w:sz w:val="28"/>
          <w:szCs w:val="28"/>
        </w:rPr>
        <w:t xml:space="preserve"> б</w:t>
      </w:r>
      <w:r w:rsidR="001802D1" w:rsidRPr="00C565CA">
        <w:rPr>
          <w:sz w:val="28"/>
          <w:szCs w:val="28"/>
        </w:rPr>
        <w:t>ыл выполнен гидравлический расче</w:t>
      </w:r>
      <w:r w:rsidR="00CE360A" w:rsidRPr="00C565CA">
        <w:rPr>
          <w:sz w:val="28"/>
          <w:szCs w:val="28"/>
        </w:rPr>
        <w:t xml:space="preserve">т водопроводной сети, по результатам которого предусматривается перекладка существующих сетей с увеличением диаметра по следующим улицам: </w:t>
      </w:r>
      <w:r w:rsidR="00B52B96">
        <w:rPr>
          <w:sz w:val="28"/>
          <w:szCs w:val="28"/>
        </w:rPr>
        <w:br/>
      </w:r>
      <w:r w:rsidRPr="00D061C2">
        <w:rPr>
          <w:sz w:val="28"/>
          <w:szCs w:val="28"/>
        </w:rPr>
        <w:t xml:space="preserve">ул. </w:t>
      </w:r>
      <w:r w:rsidR="00CE360A" w:rsidRPr="00D061C2">
        <w:rPr>
          <w:sz w:val="28"/>
          <w:szCs w:val="28"/>
        </w:rPr>
        <w:t xml:space="preserve">Ленина, </w:t>
      </w:r>
      <w:r w:rsidRPr="00D061C2">
        <w:rPr>
          <w:sz w:val="28"/>
          <w:szCs w:val="28"/>
        </w:rPr>
        <w:t xml:space="preserve">ул. </w:t>
      </w:r>
      <w:r w:rsidR="000D3989" w:rsidRPr="00D061C2">
        <w:rPr>
          <w:sz w:val="28"/>
          <w:szCs w:val="28"/>
        </w:rPr>
        <w:t>Красные з</w:t>
      </w:r>
      <w:r w:rsidR="00CE360A" w:rsidRPr="00D061C2">
        <w:rPr>
          <w:sz w:val="28"/>
          <w:szCs w:val="28"/>
        </w:rPr>
        <w:t xml:space="preserve">ори, </w:t>
      </w:r>
      <w:r w:rsidRPr="00D061C2">
        <w:rPr>
          <w:sz w:val="28"/>
          <w:szCs w:val="28"/>
        </w:rPr>
        <w:t xml:space="preserve">ул. </w:t>
      </w:r>
      <w:r w:rsidR="00385FC8" w:rsidRPr="00D061C2">
        <w:rPr>
          <w:sz w:val="28"/>
          <w:szCs w:val="28"/>
        </w:rPr>
        <w:t xml:space="preserve">Пушкина, </w:t>
      </w:r>
      <w:r w:rsidRPr="00D061C2">
        <w:rPr>
          <w:sz w:val="28"/>
          <w:szCs w:val="28"/>
        </w:rPr>
        <w:t>ул. Академика</w:t>
      </w:r>
      <w:r w:rsidR="004C71B1" w:rsidRPr="00D061C2">
        <w:rPr>
          <w:sz w:val="28"/>
          <w:szCs w:val="28"/>
        </w:rPr>
        <w:t xml:space="preserve"> </w:t>
      </w:r>
      <w:r w:rsidR="00385FC8" w:rsidRPr="00D061C2">
        <w:rPr>
          <w:sz w:val="28"/>
          <w:szCs w:val="28"/>
        </w:rPr>
        <w:t xml:space="preserve">Королева, </w:t>
      </w:r>
      <w:r w:rsidR="00B52B96" w:rsidRPr="00D061C2">
        <w:rPr>
          <w:sz w:val="28"/>
          <w:szCs w:val="28"/>
        </w:rPr>
        <w:br/>
      </w:r>
      <w:r w:rsidRPr="00D061C2">
        <w:rPr>
          <w:sz w:val="28"/>
          <w:szCs w:val="28"/>
        </w:rPr>
        <w:t xml:space="preserve">ул. </w:t>
      </w:r>
      <w:r w:rsidR="00385FC8" w:rsidRPr="00D061C2">
        <w:rPr>
          <w:sz w:val="28"/>
          <w:szCs w:val="28"/>
        </w:rPr>
        <w:t xml:space="preserve">Островского, </w:t>
      </w:r>
      <w:r w:rsidRPr="00D061C2">
        <w:rPr>
          <w:sz w:val="28"/>
          <w:szCs w:val="28"/>
        </w:rPr>
        <w:t xml:space="preserve">ул. </w:t>
      </w:r>
      <w:r w:rsidR="00385FC8" w:rsidRPr="00D061C2">
        <w:rPr>
          <w:sz w:val="28"/>
          <w:szCs w:val="28"/>
        </w:rPr>
        <w:t xml:space="preserve">Белякова, </w:t>
      </w:r>
      <w:r w:rsidRPr="00D061C2">
        <w:rPr>
          <w:sz w:val="28"/>
          <w:szCs w:val="28"/>
        </w:rPr>
        <w:t xml:space="preserve">ул. </w:t>
      </w:r>
      <w:r w:rsidR="00385FC8" w:rsidRPr="00D061C2">
        <w:rPr>
          <w:sz w:val="28"/>
          <w:szCs w:val="28"/>
        </w:rPr>
        <w:t>Челюскина</w:t>
      </w:r>
      <w:r w:rsidR="00CE360A" w:rsidRPr="00D061C2">
        <w:rPr>
          <w:sz w:val="28"/>
          <w:szCs w:val="28"/>
        </w:rPr>
        <w:t>.</w:t>
      </w:r>
    </w:p>
    <w:p w:rsidR="00AB3D38" w:rsidRPr="00D061C2" w:rsidRDefault="00AB3D38" w:rsidP="00B810C3">
      <w:pPr>
        <w:ind w:firstLine="709"/>
        <w:jc w:val="both"/>
        <w:rPr>
          <w:sz w:val="28"/>
          <w:szCs w:val="28"/>
        </w:rPr>
      </w:pPr>
    </w:p>
    <w:p w:rsidR="00AB3D38" w:rsidRPr="00D061C2" w:rsidRDefault="00AB3D38" w:rsidP="00B810C3">
      <w:pPr>
        <w:ind w:firstLine="709"/>
        <w:jc w:val="center"/>
        <w:rPr>
          <w:sz w:val="28"/>
          <w:szCs w:val="28"/>
        </w:rPr>
      </w:pPr>
      <w:r w:rsidRPr="00D061C2">
        <w:rPr>
          <w:sz w:val="28"/>
          <w:szCs w:val="28"/>
        </w:rPr>
        <w:t>4.3. СВЕДЕНИЯ О ВНОВЬ СТРОЯЩИХСЯ, РЕКОНСТРУИРУЕМЫХ И ПРЕДЛАГАЕМЫХ К ВЫВОДУ ИЗ ЭКСПЛУАТАЦИИ ОБЪЕКТАХ СИСТЕМЫ ВОДОСНАБЖЕНИЯ</w:t>
      </w:r>
    </w:p>
    <w:p w:rsidR="008A2583" w:rsidRPr="00D061C2" w:rsidRDefault="008A2583" w:rsidP="00B810C3">
      <w:pPr>
        <w:shd w:val="clear" w:color="auto" w:fill="FFFFFF"/>
        <w:jc w:val="both"/>
        <w:rPr>
          <w:sz w:val="28"/>
          <w:szCs w:val="28"/>
          <w:lang w:eastAsia="ru-RU"/>
        </w:rPr>
      </w:pPr>
    </w:p>
    <w:p w:rsidR="003E3DE2" w:rsidRPr="00D061C2" w:rsidRDefault="003E3DE2" w:rsidP="00B810C3">
      <w:pPr>
        <w:keepLines/>
        <w:spacing w:before="120"/>
        <w:ind w:firstLine="709"/>
        <w:jc w:val="both"/>
        <w:rPr>
          <w:rFonts w:eastAsia="Calibri"/>
          <w:sz w:val="28"/>
          <w:szCs w:val="28"/>
          <w:lang w:eastAsia="ru-RU"/>
        </w:rPr>
      </w:pPr>
      <w:r w:rsidRPr="00D061C2">
        <w:rPr>
          <w:rFonts w:eastAsia="Calibri"/>
          <w:sz w:val="28"/>
          <w:szCs w:val="28"/>
          <w:lang w:eastAsia="ru-RU"/>
        </w:rPr>
        <w:t>Сведения о вновь строящихся, реконструируемых объектах системы водоснабжения представлены в пункте 4.1, таблица 38.</w:t>
      </w:r>
    </w:p>
    <w:p w:rsidR="00C674BE" w:rsidRPr="00D061C2" w:rsidRDefault="00C674BE" w:rsidP="00B810C3">
      <w:pPr>
        <w:shd w:val="clear" w:color="auto" w:fill="FFFFFF"/>
        <w:ind w:firstLine="709"/>
        <w:jc w:val="both"/>
        <w:rPr>
          <w:sz w:val="28"/>
          <w:szCs w:val="28"/>
          <w:lang w:eastAsia="ru-RU"/>
        </w:rPr>
      </w:pPr>
      <w:r w:rsidRPr="00D061C2">
        <w:rPr>
          <w:sz w:val="28"/>
          <w:szCs w:val="28"/>
          <w:lang w:eastAsia="ru-RU"/>
        </w:rPr>
        <w:t xml:space="preserve">После реализации </w:t>
      </w:r>
      <w:r w:rsidR="002B5ECA" w:rsidRPr="00D061C2">
        <w:rPr>
          <w:sz w:val="28"/>
          <w:szCs w:val="28"/>
          <w:lang w:eastAsia="ru-RU"/>
        </w:rPr>
        <w:t>объекта капитального строительства:</w:t>
      </w:r>
      <w:r w:rsidRPr="00D061C2">
        <w:rPr>
          <w:sz w:val="28"/>
          <w:szCs w:val="28"/>
          <w:lang w:eastAsia="ru-RU"/>
        </w:rPr>
        <w:t xml:space="preserve"> </w:t>
      </w:r>
      <w:r w:rsidR="008A2583" w:rsidRPr="00D061C2">
        <w:rPr>
          <w:sz w:val="28"/>
          <w:szCs w:val="28"/>
          <w:lang w:eastAsia="ru-RU"/>
        </w:rPr>
        <w:t xml:space="preserve">«Единый водозабор с сетями водоснабжения на территории городского округа город Выкса» </w:t>
      </w:r>
      <w:r w:rsidR="00B810C3" w:rsidRPr="00D061C2">
        <w:rPr>
          <w:sz w:val="28"/>
          <w:szCs w:val="28"/>
          <w:lang w:eastAsia="ru-RU"/>
        </w:rPr>
        <w:t>будет рассматриваться</w:t>
      </w:r>
      <w:r w:rsidRPr="00D061C2">
        <w:rPr>
          <w:sz w:val="28"/>
          <w:szCs w:val="28"/>
          <w:lang w:eastAsia="ru-RU"/>
        </w:rPr>
        <w:t xml:space="preserve"> осуществ</w:t>
      </w:r>
      <w:r w:rsidR="00B810C3" w:rsidRPr="00D061C2">
        <w:rPr>
          <w:sz w:val="28"/>
          <w:szCs w:val="28"/>
          <w:lang w:eastAsia="ru-RU"/>
        </w:rPr>
        <w:t>ление</w:t>
      </w:r>
      <w:r w:rsidRPr="00D061C2">
        <w:rPr>
          <w:sz w:val="28"/>
          <w:szCs w:val="28"/>
          <w:lang w:eastAsia="ru-RU"/>
        </w:rPr>
        <w:t xml:space="preserve"> ликвидаци</w:t>
      </w:r>
      <w:r w:rsidR="00B810C3" w:rsidRPr="00D061C2">
        <w:rPr>
          <w:sz w:val="28"/>
          <w:szCs w:val="28"/>
          <w:lang w:eastAsia="ru-RU"/>
        </w:rPr>
        <w:t>и</w:t>
      </w:r>
      <w:r w:rsidRPr="00D061C2">
        <w:rPr>
          <w:sz w:val="28"/>
          <w:szCs w:val="28"/>
          <w:lang w:eastAsia="ru-RU"/>
        </w:rPr>
        <w:t xml:space="preserve"> следующих</w:t>
      </w:r>
      <w:r w:rsidR="008A2583" w:rsidRPr="00D061C2">
        <w:rPr>
          <w:sz w:val="28"/>
          <w:szCs w:val="28"/>
          <w:lang w:eastAsia="ru-RU"/>
        </w:rPr>
        <w:t xml:space="preserve"> артезианских </w:t>
      </w:r>
      <w:r w:rsidRPr="00D061C2">
        <w:rPr>
          <w:sz w:val="28"/>
          <w:szCs w:val="28"/>
          <w:lang w:eastAsia="ru-RU"/>
        </w:rPr>
        <w:t>скважин</w:t>
      </w:r>
      <w:r w:rsidR="002B5ECA" w:rsidRPr="00D061C2">
        <w:rPr>
          <w:sz w:val="28"/>
          <w:szCs w:val="28"/>
          <w:lang w:eastAsia="ru-RU"/>
        </w:rPr>
        <w:t>, качество воды на которых не соответствует требованиям</w:t>
      </w:r>
      <w:r w:rsidR="002B5ECA" w:rsidRPr="00D061C2">
        <w:rPr>
          <w:sz w:val="28"/>
          <w:szCs w:val="28"/>
          <w:shd w:val="clear" w:color="auto" w:fill="FFFFFF"/>
          <w:lang w:eastAsia="ru-RU"/>
        </w:rPr>
        <w:t xml:space="preserve"> </w:t>
      </w:r>
      <w:r w:rsidR="002B5ECA" w:rsidRPr="00D061C2">
        <w:rPr>
          <w:sz w:val="28"/>
          <w:szCs w:val="28"/>
          <w:shd w:val="clear" w:color="auto" w:fill="FFFFFF"/>
          <w:lang w:eastAsia="ru-RU"/>
        </w:rPr>
        <w:lastRenderedPageBreak/>
        <w:t xml:space="preserve">СанПиН 1.2.3685-21 </w:t>
      </w:r>
      <w:r w:rsidR="002B5ECA" w:rsidRPr="00D061C2">
        <w:rPr>
          <w:bCs/>
          <w:sz w:val="28"/>
          <w:szCs w:val="28"/>
          <w:shd w:val="clear" w:color="auto" w:fill="FFFFFF"/>
          <w:lang w:eastAsia="ru-RU"/>
        </w:rPr>
        <w:t>«Гигиенические нормативы и требования к обеспечению безопасности и (или) безвредности для человека факторов среды обитания»</w:t>
      </w:r>
      <w:r w:rsidRPr="00D061C2">
        <w:rPr>
          <w:sz w:val="28"/>
          <w:szCs w:val="28"/>
          <w:lang w:eastAsia="ru-RU"/>
        </w:rPr>
        <w:t>:</w:t>
      </w:r>
    </w:p>
    <w:p w:rsidR="00B52B96" w:rsidRPr="00D061C2" w:rsidRDefault="00B52B96" w:rsidP="00B52B96">
      <w:pPr>
        <w:shd w:val="clear" w:color="auto" w:fill="FFFFFF"/>
        <w:ind w:firstLine="709"/>
        <w:jc w:val="both"/>
        <w:rPr>
          <w:sz w:val="28"/>
          <w:szCs w:val="28"/>
          <w:lang w:eastAsia="ru-RU"/>
        </w:rPr>
      </w:pPr>
      <w:r w:rsidRPr="00D061C2">
        <w:rPr>
          <w:sz w:val="28"/>
          <w:szCs w:val="28"/>
          <w:lang w:eastAsia="ru-RU"/>
        </w:rPr>
        <w:t>– артезианская скважина №3, г. Выкса, ул. Зои Космодемьянской;</w:t>
      </w:r>
    </w:p>
    <w:p w:rsidR="00B52B96" w:rsidRPr="00D061C2" w:rsidRDefault="00B52B96" w:rsidP="00B52B96">
      <w:pPr>
        <w:shd w:val="clear" w:color="auto" w:fill="FFFFFF"/>
        <w:ind w:firstLine="709"/>
        <w:jc w:val="both"/>
        <w:rPr>
          <w:sz w:val="28"/>
          <w:szCs w:val="28"/>
          <w:lang w:eastAsia="ru-RU"/>
        </w:rPr>
      </w:pPr>
      <w:r w:rsidRPr="00D061C2">
        <w:rPr>
          <w:sz w:val="28"/>
          <w:szCs w:val="28"/>
          <w:lang w:eastAsia="ru-RU"/>
        </w:rPr>
        <w:t xml:space="preserve">– артезианская скважина №5, г. Выкса, СТ «Труд»; </w:t>
      </w:r>
    </w:p>
    <w:p w:rsidR="00B52B96" w:rsidRPr="00D061C2" w:rsidRDefault="002B5ECA" w:rsidP="00B52B96">
      <w:pPr>
        <w:shd w:val="clear" w:color="auto" w:fill="FFFFFF"/>
        <w:ind w:firstLine="709"/>
        <w:jc w:val="both"/>
        <w:rPr>
          <w:sz w:val="28"/>
          <w:szCs w:val="28"/>
          <w:lang w:eastAsia="ru-RU"/>
        </w:rPr>
      </w:pPr>
      <w:r w:rsidRPr="00D061C2">
        <w:rPr>
          <w:sz w:val="28"/>
          <w:szCs w:val="28"/>
          <w:lang w:eastAsia="ru-RU"/>
        </w:rPr>
        <w:t>– артезианская скважина №10,</w:t>
      </w:r>
      <w:r w:rsidR="00B52B96" w:rsidRPr="00D061C2">
        <w:rPr>
          <w:sz w:val="28"/>
          <w:szCs w:val="28"/>
          <w:lang w:eastAsia="ru-RU"/>
        </w:rPr>
        <w:t xml:space="preserve"> г. Выкса, СТ «Мир»;</w:t>
      </w:r>
    </w:p>
    <w:p w:rsidR="002B5ECA" w:rsidRPr="00D061C2" w:rsidRDefault="002B5ECA" w:rsidP="008A2583">
      <w:pPr>
        <w:shd w:val="clear" w:color="auto" w:fill="FFFFFF"/>
        <w:ind w:firstLine="709"/>
        <w:jc w:val="both"/>
        <w:rPr>
          <w:sz w:val="28"/>
          <w:szCs w:val="28"/>
          <w:lang w:eastAsia="ru-RU"/>
        </w:rPr>
      </w:pPr>
      <w:r w:rsidRPr="00D061C2">
        <w:rPr>
          <w:sz w:val="28"/>
          <w:szCs w:val="28"/>
          <w:lang w:eastAsia="ru-RU"/>
        </w:rPr>
        <w:t>– артезианская скважина №15, г. Выкса, м-он Юбилейный;</w:t>
      </w:r>
    </w:p>
    <w:p w:rsidR="002B5ECA" w:rsidRPr="00D061C2" w:rsidRDefault="002B5ECA" w:rsidP="008A2583">
      <w:pPr>
        <w:shd w:val="clear" w:color="auto" w:fill="FFFFFF"/>
        <w:ind w:firstLine="709"/>
        <w:jc w:val="both"/>
        <w:rPr>
          <w:sz w:val="28"/>
          <w:szCs w:val="28"/>
          <w:lang w:eastAsia="ru-RU"/>
        </w:rPr>
      </w:pPr>
      <w:r w:rsidRPr="00D061C2">
        <w:rPr>
          <w:sz w:val="28"/>
          <w:szCs w:val="28"/>
          <w:lang w:eastAsia="ru-RU"/>
        </w:rPr>
        <w:t>– артезианская скважина №18</w:t>
      </w:r>
      <w:r w:rsidR="00B52B96" w:rsidRPr="00D061C2">
        <w:rPr>
          <w:sz w:val="28"/>
          <w:szCs w:val="28"/>
          <w:lang w:eastAsia="ru-RU"/>
        </w:rPr>
        <w:t>, г. Выкса, ул. Комарова;</w:t>
      </w:r>
    </w:p>
    <w:p w:rsidR="002B5ECA" w:rsidRPr="00D061C2" w:rsidRDefault="002B5ECA" w:rsidP="008A2583">
      <w:pPr>
        <w:shd w:val="clear" w:color="auto" w:fill="FFFFFF"/>
        <w:ind w:firstLine="709"/>
        <w:jc w:val="both"/>
        <w:rPr>
          <w:sz w:val="28"/>
          <w:szCs w:val="28"/>
          <w:lang w:eastAsia="ru-RU"/>
        </w:rPr>
      </w:pPr>
      <w:r w:rsidRPr="00D061C2">
        <w:rPr>
          <w:sz w:val="28"/>
          <w:szCs w:val="28"/>
          <w:lang w:eastAsia="ru-RU"/>
        </w:rPr>
        <w:t xml:space="preserve">– артезианская скважина </w:t>
      </w:r>
      <w:r w:rsidR="00B52B96" w:rsidRPr="00D061C2">
        <w:rPr>
          <w:sz w:val="28"/>
          <w:szCs w:val="28"/>
          <w:lang w:eastAsia="ru-RU"/>
        </w:rPr>
        <w:t>№20, р</w:t>
      </w:r>
      <w:r w:rsidRPr="00D061C2">
        <w:rPr>
          <w:sz w:val="28"/>
          <w:szCs w:val="28"/>
          <w:lang w:eastAsia="ru-RU"/>
        </w:rPr>
        <w:t>п. Ближне-Песочное, ул. Новая Слобода</w:t>
      </w:r>
    </w:p>
    <w:p w:rsidR="002B5ECA" w:rsidRPr="00D061C2" w:rsidRDefault="002B5ECA" w:rsidP="008A2583">
      <w:pPr>
        <w:shd w:val="clear" w:color="auto" w:fill="FFFFFF"/>
        <w:ind w:firstLine="709"/>
        <w:jc w:val="both"/>
        <w:rPr>
          <w:sz w:val="28"/>
          <w:szCs w:val="28"/>
          <w:lang w:eastAsia="ru-RU"/>
        </w:rPr>
      </w:pPr>
      <w:r w:rsidRPr="00D061C2">
        <w:rPr>
          <w:sz w:val="28"/>
          <w:szCs w:val="28"/>
          <w:lang w:eastAsia="ru-RU"/>
        </w:rPr>
        <w:t xml:space="preserve">– артезианская скважина </w:t>
      </w:r>
      <w:r w:rsidR="00B52B96" w:rsidRPr="00D061C2">
        <w:rPr>
          <w:sz w:val="28"/>
          <w:szCs w:val="28"/>
          <w:lang w:eastAsia="ru-RU"/>
        </w:rPr>
        <w:t>№1/181а, р</w:t>
      </w:r>
      <w:r w:rsidRPr="00D061C2">
        <w:rPr>
          <w:sz w:val="28"/>
          <w:szCs w:val="28"/>
          <w:lang w:eastAsia="ru-RU"/>
        </w:rPr>
        <w:t>п. Досчатое, ул. Сосновая</w:t>
      </w:r>
    </w:p>
    <w:p w:rsidR="00C674BE" w:rsidRPr="00D061C2" w:rsidRDefault="00C674BE" w:rsidP="00C674BE">
      <w:pPr>
        <w:jc w:val="both"/>
        <w:rPr>
          <w:sz w:val="28"/>
          <w:szCs w:val="28"/>
        </w:rPr>
      </w:pPr>
    </w:p>
    <w:p w:rsidR="003B6D41" w:rsidRPr="00D061C2" w:rsidRDefault="00AB3D38" w:rsidP="003B6D41">
      <w:pPr>
        <w:jc w:val="center"/>
        <w:rPr>
          <w:sz w:val="28"/>
          <w:szCs w:val="28"/>
        </w:rPr>
      </w:pPr>
      <w:r w:rsidRPr="00D061C2">
        <w:rPr>
          <w:sz w:val="28"/>
          <w:szCs w:val="28"/>
        </w:rPr>
        <w:t>4.4</w:t>
      </w:r>
      <w:r w:rsidR="003B6D41" w:rsidRPr="00D061C2">
        <w:rPr>
          <w:sz w:val="28"/>
          <w:szCs w:val="28"/>
        </w:rPr>
        <w:t>.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B6D41" w:rsidRPr="00D061C2" w:rsidRDefault="003B6D41" w:rsidP="00CD4A95">
      <w:pPr>
        <w:jc w:val="center"/>
        <w:rPr>
          <w:sz w:val="28"/>
          <w:szCs w:val="28"/>
        </w:rPr>
      </w:pPr>
    </w:p>
    <w:p w:rsidR="00CD4A95" w:rsidRPr="00D061C2" w:rsidRDefault="00CD4A95" w:rsidP="00CD4A95">
      <w:pPr>
        <w:shd w:val="clear" w:color="auto" w:fill="FFFFFF"/>
        <w:ind w:firstLine="709"/>
        <w:jc w:val="both"/>
        <w:rPr>
          <w:sz w:val="28"/>
          <w:szCs w:val="28"/>
          <w:lang w:eastAsia="ru-RU"/>
        </w:rPr>
      </w:pPr>
      <w:r w:rsidRPr="00D061C2">
        <w:rPr>
          <w:sz w:val="28"/>
          <w:szCs w:val="28"/>
          <w:lang w:eastAsia="ru-RU"/>
        </w:rPr>
        <w:t>Система</w:t>
      </w:r>
      <w:r w:rsidR="00136204" w:rsidRPr="00D061C2">
        <w:rPr>
          <w:sz w:val="28"/>
          <w:szCs w:val="28"/>
          <w:lang w:eastAsia="ru-RU"/>
        </w:rPr>
        <w:t xml:space="preserve"> аварийн</w:t>
      </w:r>
      <w:r w:rsidRPr="00D061C2">
        <w:rPr>
          <w:sz w:val="28"/>
          <w:szCs w:val="28"/>
          <w:lang w:eastAsia="ru-RU"/>
        </w:rPr>
        <w:t>ой</w:t>
      </w:r>
      <w:r w:rsidR="00136204" w:rsidRPr="00D061C2">
        <w:rPr>
          <w:sz w:val="28"/>
          <w:szCs w:val="28"/>
          <w:lang w:eastAsia="ru-RU"/>
        </w:rPr>
        <w:t xml:space="preserve"> и диспетчерск</w:t>
      </w:r>
      <w:r w:rsidRPr="00D061C2">
        <w:rPr>
          <w:sz w:val="28"/>
          <w:szCs w:val="28"/>
          <w:lang w:eastAsia="ru-RU"/>
        </w:rPr>
        <w:t>ой</w:t>
      </w:r>
      <w:r w:rsidR="00136204" w:rsidRPr="00D061C2">
        <w:rPr>
          <w:sz w:val="28"/>
          <w:szCs w:val="28"/>
          <w:lang w:eastAsia="ru-RU"/>
        </w:rPr>
        <w:t xml:space="preserve"> службы на территории </w:t>
      </w:r>
      <w:r w:rsidRPr="00D061C2">
        <w:rPr>
          <w:sz w:val="28"/>
          <w:szCs w:val="28"/>
          <w:lang w:eastAsia="ru-RU"/>
        </w:rPr>
        <w:t>городского округа город Выкса</w:t>
      </w:r>
      <w:r w:rsidR="00136204" w:rsidRPr="00D061C2">
        <w:rPr>
          <w:sz w:val="28"/>
          <w:szCs w:val="28"/>
          <w:lang w:eastAsia="ru-RU"/>
        </w:rPr>
        <w:t xml:space="preserve"> </w:t>
      </w:r>
      <w:r w:rsidR="001B7E2E" w:rsidRPr="00D061C2">
        <w:rPr>
          <w:sz w:val="28"/>
          <w:szCs w:val="28"/>
          <w:lang w:eastAsia="ru-RU"/>
        </w:rPr>
        <w:t>включает в себя</w:t>
      </w:r>
      <w:r w:rsidRPr="00D061C2">
        <w:rPr>
          <w:sz w:val="28"/>
          <w:szCs w:val="28"/>
          <w:lang w:eastAsia="ru-RU"/>
        </w:rPr>
        <w:t xml:space="preserve"> </w:t>
      </w:r>
      <w:r w:rsidR="00136204" w:rsidRPr="00D061C2">
        <w:rPr>
          <w:sz w:val="28"/>
          <w:szCs w:val="28"/>
          <w:lang w:eastAsia="ru-RU"/>
        </w:rPr>
        <w:t>следующие задачи:</w:t>
      </w:r>
    </w:p>
    <w:p w:rsidR="00CD4A95" w:rsidRPr="00467160" w:rsidRDefault="00136204" w:rsidP="00CD4A95">
      <w:pPr>
        <w:shd w:val="clear" w:color="auto" w:fill="FFFFFF"/>
        <w:ind w:firstLine="709"/>
        <w:jc w:val="both"/>
        <w:rPr>
          <w:sz w:val="28"/>
          <w:szCs w:val="28"/>
          <w:lang w:eastAsia="ru-RU"/>
        </w:rPr>
      </w:pPr>
      <w:r w:rsidRPr="00D061C2">
        <w:rPr>
          <w:sz w:val="28"/>
          <w:szCs w:val="28"/>
          <w:lang w:eastAsia="ru-RU"/>
        </w:rPr>
        <w:t>-</w:t>
      </w:r>
      <w:r w:rsidR="00CD4A95" w:rsidRPr="00D061C2">
        <w:rPr>
          <w:sz w:val="28"/>
          <w:szCs w:val="28"/>
          <w:lang w:eastAsia="ru-RU"/>
        </w:rPr>
        <w:t xml:space="preserve"> </w:t>
      </w:r>
      <w:r w:rsidRPr="00D061C2">
        <w:rPr>
          <w:sz w:val="28"/>
          <w:szCs w:val="28"/>
          <w:lang w:eastAsia="ru-RU"/>
        </w:rPr>
        <w:t>повышение</w:t>
      </w:r>
      <w:r w:rsidR="00CD4A95" w:rsidRPr="00D061C2">
        <w:rPr>
          <w:sz w:val="28"/>
          <w:szCs w:val="28"/>
          <w:lang w:eastAsia="ru-RU"/>
        </w:rPr>
        <w:t xml:space="preserve"> </w:t>
      </w:r>
      <w:r w:rsidRPr="00D061C2">
        <w:rPr>
          <w:sz w:val="28"/>
          <w:szCs w:val="28"/>
          <w:lang w:eastAsia="ru-RU"/>
        </w:rPr>
        <w:t>оперативности</w:t>
      </w:r>
      <w:r w:rsidR="00CD4A95" w:rsidRPr="00D061C2">
        <w:rPr>
          <w:sz w:val="28"/>
          <w:szCs w:val="28"/>
          <w:lang w:eastAsia="ru-RU"/>
        </w:rPr>
        <w:t xml:space="preserve"> </w:t>
      </w:r>
      <w:r w:rsidRPr="00D061C2">
        <w:rPr>
          <w:sz w:val="28"/>
          <w:szCs w:val="28"/>
          <w:lang w:eastAsia="ru-RU"/>
        </w:rPr>
        <w:t>и</w:t>
      </w:r>
      <w:r w:rsidR="00CD4A95" w:rsidRPr="00D061C2">
        <w:rPr>
          <w:sz w:val="28"/>
          <w:szCs w:val="28"/>
          <w:lang w:eastAsia="ru-RU"/>
        </w:rPr>
        <w:t xml:space="preserve"> </w:t>
      </w:r>
      <w:r w:rsidRPr="00D061C2">
        <w:rPr>
          <w:sz w:val="28"/>
          <w:szCs w:val="28"/>
          <w:lang w:eastAsia="ru-RU"/>
        </w:rPr>
        <w:t>качества</w:t>
      </w:r>
      <w:r w:rsidR="00CD4A95" w:rsidRPr="00D061C2">
        <w:rPr>
          <w:sz w:val="28"/>
          <w:szCs w:val="28"/>
          <w:lang w:eastAsia="ru-RU"/>
        </w:rPr>
        <w:t xml:space="preserve"> </w:t>
      </w:r>
      <w:r w:rsidRPr="00D061C2">
        <w:rPr>
          <w:sz w:val="28"/>
          <w:szCs w:val="28"/>
          <w:lang w:eastAsia="ru-RU"/>
        </w:rPr>
        <w:t>управления</w:t>
      </w:r>
      <w:r w:rsidR="00CD4A95" w:rsidRPr="00D061C2">
        <w:rPr>
          <w:sz w:val="28"/>
          <w:szCs w:val="28"/>
          <w:lang w:eastAsia="ru-RU"/>
        </w:rPr>
        <w:t xml:space="preserve"> </w:t>
      </w:r>
      <w:r w:rsidRPr="00D061C2">
        <w:rPr>
          <w:sz w:val="28"/>
          <w:szCs w:val="28"/>
          <w:lang w:eastAsia="ru-RU"/>
        </w:rPr>
        <w:t>технологическими</w:t>
      </w:r>
      <w:r w:rsidR="00CD4A95" w:rsidRPr="00D061C2">
        <w:rPr>
          <w:sz w:val="28"/>
          <w:szCs w:val="28"/>
          <w:lang w:eastAsia="ru-RU"/>
        </w:rPr>
        <w:t xml:space="preserve"> </w:t>
      </w:r>
      <w:r w:rsidRPr="00D061C2">
        <w:rPr>
          <w:sz w:val="28"/>
          <w:szCs w:val="28"/>
          <w:lang w:eastAsia="ru-RU"/>
        </w:rPr>
        <w:t>процессами;</w:t>
      </w:r>
    </w:p>
    <w:p w:rsidR="00CD4A95" w:rsidRPr="00467160" w:rsidRDefault="00136204" w:rsidP="00CD4A95">
      <w:pPr>
        <w:shd w:val="clear" w:color="auto" w:fill="FFFFFF"/>
        <w:ind w:firstLine="709"/>
        <w:jc w:val="both"/>
        <w:rPr>
          <w:sz w:val="28"/>
          <w:szCs w:val="28"/>
          <w:lang w:eastAsia="ru-RU"/>
        </w:rPr>
      </w:pPr>
      <w:r w:rsidRPr="00467160">
        <w:rPr>
          <w:sz w:val="28"/>
          <w:szCs w:val="28"/>
          <w:lang w:eastAsia="ru-RU"/>
        </w:rPr>
        <w:t>- повышение безопасности производственных процессов;</w:t>
      </w:r>
    </w:p>
    <w:p w:rsidR="00CD4A95" w:rsidRPr="00467160" w:rsidRDefault="00136204" w:rsidP="00CD4A95">
      <w:pPr>
        <w:shd w:val="clear" w:color="auto" w:fill="FFFFFF"/>
        <w:ind w:firstLine="709"/>
        <w:jc w:val="both"/>
        <w:rPr>
          <w:sz w:val="28"/>
          <w:szCs w:val="28"/>
          <w:lang w:eastAsia="ru-RU"/>
        </w:rPr>
      </w:pPr>
      <w:r w:rsidRPr="00467160">
        <w:rPr>
          <w:sz w:val="28"/>
          <w:szCs w:val="28"/>
          <w:lang w:eastAsia="ru-RU"/>
        </w:rPr>
        <w:t>- повышение уровня контроля</w:t>
      </w:r>
      <w:r w:rsidR="00CD4A95" w:rsidRPr="00467160">
        <w:rPr>
          <w:sz w:val="28"/>
          <w:szCs w:val="28"/>
          <w:lang w:eastAsia="ru-RU"/>
        </w:rPr>
        <w:t xml:space="preserve"> технических систем и объектов, </w:t>
      </w:r>
      <w:r w:rsidRPr="00467160">
        <w:rPr>
          <w:sz w:val="28"/>
          <w:szCs w:val="28"/>
          <w:lang w:eastAsia="ru-RU"/>
        </w:rPr>
        <w:t>обеспечение их</w:t>
      </w:r>
      <w:r w:rsidR="00CD4A95" w:rsidRPr="00467160">
        <w:rPr>
          <w:sz w:val="28"/>
          <w:szCs w:val="28"/>
          <w:lang w:eastAsia="ru-RU"/>
        </w:rPr>
        <w:t xml:space="preserve"> </w:t>
      </w:r>
      <w:r w:rsidRPr="00467160">
        <w:rPr>
          <w:sz w:val="28"/>
          <w:szCs w:val="28"/>
          <w:lang w:eastAsia="ru-RU"/>
        </w:rPr>
        <w:t>функционирования без по</w:t>
      </w:r>
      <w:r w:rsidR="00CD4A95" w:rsidRPr="00467160">
        <w:rPr>
          <w:sz w:val="28"/>
          <w:szCs w:val="28"/>
          <w:lang w:eastAsia="ru-RU"/>
        </w:rPr>
        <w:t xml:space="preserve">стоянного присутствия дежурного </w:t>
      </w:r>
      <w:r w:rsidRPr="00467160">
        <w:rPr>
          <w:sz w:val="28"/>
          <w:szCs w:val="28"/>
          <w:lang w:eastAsia="ru-RU"/>
        </w:rPr>
        <w:t>персонала;</w:t>
      </w:r>
    </w:p>
    <w:p w:rsidR="001B7E2E" w:rsidRPr="00467160" w:rsidRDefault="00136204" w:rsidP="001B7E2E">
      <w:pPr>
        <w:shd w:val="clear" w:color="auto" w:fill="FFFFFF"/>
        <w:ind w:firstLine="709"/>
        <w:jc w:val="both"/>
        <w:rPr>
          <w:sz w:val="28"/>
          <w:szCs w:val="28"/>
          <w:lang w:eastAsia="ru-RU"/>
        </w:rPr>
      </w:pPr>
      <w:r w:rsidRPr="00467160">
        <w:rPr>
          <w:sz w:val="28"/>
          <w:szCs w:val="28"/>
          <w:lang w:eastAsia="ru-RU"/>
        </w:rPr>
        <w:t>- сокращение затрат времени персонала на обнаружение и локализацию</w:t>
      </w:r>
      <w:r w:rsidR="001B7E2E" w:rsidRPr="00467160">
        <w:rPr>
          <w:sz w:val="28"/>
          <w:szCs w:val="28"/>
          <w:lang w:eastAsia="ru-RU"/>
        </w:rPr>
        <w:t xml:space="preserve"> </w:t>
      </w:r>
      <w:r w:rsidRPr="00467160">
        <w:rPr>
          <w:sz w:val="28"/>
          <w:szCs w:val="28"/>
          <w:lang w:eastAsia="ru-RU"/>
        </w:rPr>
        <w:t>неисправностей и аварий в системе;</w:t>
      </w:r>
    </w:p>
    <w:p w:rsidR="001B7E2E" w:rsidRPr="00467160" w:rsidRDefault="00136204" w:rsidP="001B7E2E">
      <w:pPr>
        <w:shd w:val="clear" w:color="auto" w:fill="FFFFFF"/>
        <w:ind w:firstLine="709"/>
        <w:jc w:val="both"/>
        <w:rPr>
          <w:sz w:val="28"/>
          <w:szCs w:val="28"/>
          <w:lang w:eastAsia="ru-RU"/>
        </w:rPr>
      </w:pPr>
      <w:r w:rsidRPr="00467160">
        <w:rPr>
          <w:sz w:val="28"/>
          <w:szCs w:val="28"/>
          <w:lang w:eastAsia="ru-RU"/>
        </w:rPr>
        <w:t>- экономия трудовых рес</w:t>
      </w:r>
      <w:r w:rsidR="001B7E2E" w:rsidRPr="00467160">
        <w:rPr>
          <w:sz w:val="28"/>
          <w:szCs w:val="28"/>
          <w:lang w:eastAsia="ru-RU"/>
        </w:rPr>
        <w:t xml:space="preserve">урсов, облегчение условий труда </w:t>
      </w:r>
      <w:r w:rsidRPr="00467160">
        <w:rPr>
          <w:sz w:val="28"/>
          <w:szCs w:val="28"/>
          <w:lang w:eastAsia="ru-RU"/>
        </w:rPr>
        <w:t>обслуживающего</w:t>
      </w:r>
      <w:r w:rsidR="001B7E2E" w:rsidRPr="00467160">
        <w:rPr>
          <w:sz w:val="28"/>
          <w:szCs w:val="28"/>
          <w:lang w:eastAsia="ru-RU"/>
        </w:rPr>
        <w:t xml:space="preserve"> </w:t>
      </w:r>
      <w:r w:rsidRPr="00467160">
        <w:rPr>
          <w:sz w:val="28"/>
          <w:szCs w:val="28"/>
          <w:lang w:eastAsia="ru-RU"/>
        </w:rPr>
        <w:t>персонала;</w:t>
      </w:r>
    </w:p>
    <w:p w:rsidR="001B7E2E" w:rsidRPr="00467160" w:rsidRDefault="00136204" w:rsidP="001B7E2E">
      <w:pPr>
        <w:shd w:val="clear" w:color="auto" w:fill="FFFFFF"/>
        <w:ind w:firstLine="709"/>
        <w:jc w:val="both"/>
        <w:rPr>
          <w:sz w:val="28"/>
          <w:szCs w:val="28"/>
          <w:lang w:eastAsia="ru-RU"/>
        </w:rPr>
      </w:pPr>
      <w:r w:rsidRPr="00467160">
        <w:rPr>
          <w:sz w:val="28"/>
          <w:szCs w:val="28"/>
          <w:lang w:eastAsia="ru-RU"/>
        </w:rPr>
        <w:t>- сбор (с привязкой к реальному</w:t>
      </w:r>
      <w:r w:rsidR="001B7E2E" w:rsidRPr="00467160">
        <w:rPr>
          <w:sz w:val="28"/>
          <w:szCs w:val="28"/>
          <w:lang w:eastAsia="ru-RU"/>
        </w:rPr>
        <w:t xml:space="preserve"> времени), обработка и хранение </w:t>
      </w:r>
      <w:r w:rsidRPr="00467160">
        <w:rPr>
          <w:sz w:val="28"/>
          <w:szCs w:val="28"/>
          <w:lang w:eastAsia="ru-RU"/>
        </w:rPr>
        <w:t>информации о</w:t>
      </w:r>
      <w:r w:rsidR="001B7E2E" w:rsidRPr="00467160">
        <w:rPr>
          <w:sz w:val="28"/>
          <w:szCs w:val="28"/>
          <w:lang w:eastAsia="ru-RU"/>
        </w:rPr>
        <w:t xml:space="preserve"> </w:t>
      </w:r>
      <w:r w:rsidRPr="00467160">
        <w:rPr>
          <w:sz w:val="28"/>
          <w:szCs w:val="28"/>
          <w:lang w:eastAsia="ru-RU"/>
        </w:rPr>
        <w:t>техническом состоянии и тех</w:t>
      </w:r>
      <w:r w:rsidR="001B7E2E" w:rsidRPr="00467160">
        <w:rPr>
          <w:sz w:val="28"/>
          <w:szCs w:val="28"/>
          <w:lang w:eastAsia="ru-RU"/>
        </w:rPr>
        <w:t xml:space="preserve">нологических параметрах системы </w:t>
      </w:r>
      <w:r w:rsidRPr="00467160">
        <w:rPr>
          <w:sz w:val="28"/>
          <w:szCs w:val="28"/>
          <w:lang w:eastAsia="ru-RU"/>
        </w:rPr>
        <w:t>объектов;</w:t>
      </w:r>
    </w:p>
    <w:p w:rsidR="001B7E2E" w:rsidRPr="00467160" w:rsidRDefault="00136204" w:rsidP="001B7E2E">
      <w:pPr>
        <w:shd w:val="clear" w:color="auto" w:fill="FFFFFF"/>
        <w:ind w:firstLine="709"/>
        <w:jc w:val="both"/>
        <w:rPr>
          <w:sz w:val="28"/>
          <w:szCs w:val="28"/>
          <w:lang w:eastAsia="ru-RU"/>
        </w:rPr>
      </w:pPr>
      <w:r w:rsidRPr="00467160">
        <w:rPr>
          <w:sz w:val="28"/>
          <w:szCs w:val="28"/>
          <w:lang w:eastAsia="ru-RU"/>
        </w:rPr>
        <w:t>-</w:t>
      </w:r>
      <w:r w:rsidR="001B7E2E" w:rsidRPr="00467160">
        <w:rPr>
          <w:sz w:val="28"/>
          <w:szCs w:val="28"/>
          <w:lang w:eastAsia="ru-RU"/>
        </w:rPr>
        <w:t xml:space="preserve"> </w:t>
      </w:r>
      <w:r w:rsidRPr="00467160">
        <w:rPr>
          <w:sz w:val="28"/>
          <w:szCs w:val="28"/>
          <w:lang w:eastAsia="ru-RU"/>
        </w:rPr>
        <w:t>ведение</w:t>
      </w:r>
      <w:r w:rsidR="001B7E2E" w:rsidRPr="00467160">
        <w:rPr>
          <w:sz w:val="28"/>
          <w:szCs w:val="28"/>
          <w:lang w:eastAsia="ru-RU"/>
        </w:rPr>
        <w:t xml:space="preserve"> </w:t>
      </w:r>
      <w:r w:rsidRPr="00467160">
        <w:rPr>
          <w:sz w:val="28"/>
          <w:szCs w:val="28"/>
          <w:lang w:eastAsia="ru-RU"/>
        </w:rPr>
        <w:t>баз</w:t>
      </w:r>
      <w:r w:rsidR="001B7E2E" w:rsidRPr="00467160">
        <w:rPr>
          <w:sz w:val="28"/>
          <w:szCs w:val="28"/>
          <w:lang w:eastAsia="ru-RU"/>
        </w:rPr>
        <w:t xml:space="preserve"> </w:t>
      </w:r>
      <w:r w:rsidRPr="00467160">
        <w:rPr>
          <w:sz w:val="28"/>
          <w:szCs w:val="28"/>
          <w:lang w:eastAsia="ru-RU"/>
        </w:rPr>
        <w:t>данных,</w:t>
      </w:r>
      <w:r w:rsidR="001B7E2E" w:rsidRPr="00467160">
        <w:rPr>
          <w:sz w:val="28"/>
          <w:szCs w:val="28"/>
          <w:lang w:eastAsia="ru-RU"/>
        </w:rPr>
        <w:t xml:space="preserve"> </w:t>
      </w:r>
      <w:r w:rsidRPr="00467160">
        <w:rPr>
          <w:sz w:val="28"/>
          <w:szCs w:val="28"/>
          <w:lang w:eastAsia="ru-RU"/>
        </w:rPr>
        <w:t>обеспечивающих</w:t>
      </w:r>
      <w:r w:rsidR="001B7E2E" w:rsidRPr="00467160">
        <w:rPr>
          <w:sz w:val="28"/>
          <w:szCs w:val="28"/>
          <w:lang w:eastAsia="ru-RU"/>
        </w:rPr>
        <w:t xml:space="preserve"> </w:t>
      </w:r>
      <w:r w:rsidRPr="00467160">
        <w:rPr>
          <w:sz w:val="28"/>
          <w:szCs w:val="28"/>
          <w:lang w:eastAsia="ru-RU"/>
        </w:rPr>
        <w:t>информационную</w:t>
      </w:r>
      <w:r w:rsidR="001B7E2E" w:rsidRPr="00467160">
        <w:rPr>
          <w:sz w:val="28"/>
          <w:szCs w:val="28"/>
          <w:lang w:eastAsia="ru-RU"/>
        </w:rPr>
        <w:t xml:space="preserve"> </w:t>
      </w:r>
      <w:r w:rsidRPr="00467160">
        <w:rPr>
          <w:sz w:val="28"/>
          <w:szCs w:val="28"/>
          <w:lang w:eastAsia="ru-RU"/>
        </w:rPr>
        <w:t>поддержку</w:t>
      </w:r>
      <w:r w:rsidR="001B7E2E" w:rsidRPr="00467160">
        <w:rPr>
          <w:sz w:val="28"/>
          <w:szCs w:val="28"/>
          <w:lang w:eastAsia="ru-RU"/>
        </w:rPr>
        <w:t xml:space="preserve"> </w:t>
      </w:r>
      <w:r w:rsidRPr="00467160">
        <w:rPr>
          <w:sz w:val="28"/>
          <w:szCs w:val="28"/>
          <w:lang w:eastAsia="ru-RU"/>
        </w:rPr>
        <w:t>оперативного диспетчерского персонала.</w:t>
      </w:r>
    </w:p>
    <w:p w:rsidR="00A567A8" w:rsidRPr="00467160" w:rsidRDefault="00A567A8" w:rsidP="00CD4A95">
      <w:pPr>
        <w:rPr>
          <w:sz w:val="28"/>
          <w:szCs w:val="28"/>
        </w:rPr>
      </w:pPr>
    </w:p>
    <w:p w:rsidR="003B6D41" w:rsidRPr="00467160" w:rsidRDefault="00AB3D38" w:rsidP="00CD4A95">
      <w:pPr>
        <w:jc w:val="center"/>
        <w:rPr>
          <w:sz w:val="28"/>
          <w:szCs w:val="28"/>
        </w:rPr>
      </w:pPr>
      <w:r>
        <w:rPr>
          <w:sz w:val="28"/>
          <w:szCs w:val="28"/>
        </w:rPr>
        <w:t>4.5</w:t>
      </w:r>
      <w:r w:rsidR="003B6D41" w:rsidRPr="00467160">
        <w:rPr>
          <w:sz w:val="28"/>
          <w:szCs w:val="28"/>
        </w:rPr>
        <w:t>. СВЕДЕНИЯ ОБ ОСНАЩЕННОСТИ ЗДАНИЙ, СТРОЕНИЙ, СООРУЖЕНИЙ ПРИБОРАМИ УЧЕТА ВОДЫ И ИХ ПРИМЕНЕНИИ ПРИ ОСУЩЕСТВЛЕНИИ РАСЧЕТОВ ЗА ПОТРЕБЛЕННУЮ ВОДУ</w:t>
      </w:r>
    </w:p>
    <w:p w:rsidR="00E529CA" w:rsidRDefault="00E529CA" w:rsidP="00E529CA">
      <w:pPr>
        <w:shd w:val="clear" w:color="auto" w:fill="FFFFFF"/>
        <w:rPr>
          <w:sz w:val="28"/>
          <w:szCs w:val="28"/>
          <w:lang w:eastAsia="ru-RU"/>
        </w:rPr>
      </w:pPr>
    </w:p>
    <w:p w:rsidR="00E529CA" w:rsidRPr="00467160" w:rsidRDefault="00E529CA" w:rsidP="00E529CA">
      <w:pPr>
        <w:shd w:val="clear" w:color="auto" w:fill="FFFFFF"/>
        <w:ind w:firstLine="709"/>
        <w:jc w:val="both"/>
        <w:rPr>
          <w:sz w:val="28"/>
          <w:szCs w:val="28"/>
          <w:lang w:eastAsia="ru-RU"/>
        </w:rPr>
      </w:pPr>
      <w:r w:rsidRPr="00467160">
        <w:rPr>
          <w:sz w:val="28"/>
          <w:szCs w:val="28"/>
          <w:lang w:eastAsia="ru-RU"/>
        </w:rPr>
        <w:t>Оснащенность зданий, строений, сооружений приборами учета воды реализуется на основании Федерального закона от 23.11.2009 года №261-ФЗ «Об энергосбережении и повышении энергетической эффективности и о внесении изменений в отдельные законодательные акты РФ». Расчеты за потребляемую воду производятся ежемесячно на основании съема показаний приборов коммерческого учета у абонентов.</w:t>
      </w:r>
    </w:p>
    <w:p w:rsidR="00E529CA" w:rsidRPr="00467160" w:rsidRDefault="00E529CA" w:rsidP="00E529CA">
      <w:pPr>
        <w:shd w:val="clear" w:color="auto" w:fill="FFFFFF"/>
        <w:ind w:firstLine="709"/>
        <w:jc w:val="both"/>
        <w:rPr>
          <w:sz w:val="28"/>
          <w:szCs w:val="28"/>
          <w:lang w:eastAsia="ru-RU"/>
        </w:rPr>
      </w:pPr>
      <w:r w:rsidRPr="00467160">
        <w:rPr>
          <w:sz w:val="28"/>
          <w:szCs w:val="28"/>
          <w:lang w:eastAsia="ru-RU"/>
        </w:rPr>
        <w:lastRenderedPageBreak/>
        <w:t>Индивидуальными приборами учета (ИПУ) воды в городском округе город Выкса оснащены около 70% потребителей. Остальное население осуществляет оплату по нормативам.</w:t>
      </w:r>
    </w:p>
    <w:p w:rsidR="00E529CA" w:rsidRPr="00467160" w:rsidRDefault="00E529CA" w:rsidP="00E529CA">
      <w:pPr>
        <w:shd w:val="clear" w:color="auto" w:fill="FFFFFF"/>
        <w:ind w:firstLine="709"/>
        <w:jc w:val="both"/>
        <w:rPr>
          <w:sz w:val="28"/>
          <w:szCs w:val="28"/>
          <w:lang w:eastAsia="ru-RU"/>
        </w:rPr>
      </w:pPr>
      <w:r w:rsidRPr="00467160">
        <w:rPr>
          <w:sz w:val="28"/>
          <w:szCs w:val="28"/>
          <w:lang w:eastAsia="ru-RU"/>
        </w:rPr>
        <w:t>Установка приборов учета является эффективным мероприятием энергоресурсосбережения.</w:t>
      </w:r>
    </w:p>
    <w:p w:rsidR="00E529CA" w:rsidRPr="00467160" w:rsidRDefault="00E529CA" w:rsidP="00E529CA">
      <w:pPr>
        <w:shd w:val="clear" w:color="auto" w:fill="FFFFFF"/>
        <w:ind w:firstLine="709"/>
        <w:jc w:val="both"/>
        <w:rPr>
          <w:sz w:val="28"/>
          <w:szCs w:val="28"/>
          <w:lang w:eastAsia="ru-RU"/>
        </w:rPr>
      </w:pPr>
      <w:r w:rsidRPr="00467160">
        <w:rPr>
          <w:sz w:val="28"/>
          <w:szCs w:val="28"/>
          <w:lang w:eastAsia="ru-RU"/>
        </w:rPr>
        <w:t>Все скважины городского округа город Выкса оснащены приборами учета поднятой воды.</w:t>
      </w:r>
    </w:p>
    <w:p w:rsidR="00A567A8" w:rsidRPr="00467160" w:rsidRDefault="00A567A8" w:rsidP="00E529CA">
      <w:pPr>
        <w:rPr>
          <w:sz w:val="28"/>
          <w:szCs w:val="28"/>
        </w:rPr>
      </w:pPr>
    </w:p>
    <w:p w:rsidR="003B6D41" w:rsidRPr="00467160" w:rsidRDefault="00AB3D38" w:rsidP="00B02146">
      <w:pPr>
        <w:jc w:val="center"/>
        <w:rPr>
          <w:sz w:val="28"/>
          <w:szCs w:val="28"/>
        </w:rPr>
      </w:pPr>
      <w:r>
        <w:rPr>
          <w:sz w:val="28"/>
          <w:szCs w:val="28"/>
        </w:rPr>
        <w:t>4.6</w:t>
      </w:r>
      <w:r w:rsidR="003B6D41" w:rsidRPr="00467160">
        <w:rPr>
          <w:sz w:val="28"/>
          <w:szCs w:val="28"/>
        </w:rPr>
        <w:t>. ОПИСАНИЕ ВАРИАНТОВ МАРШРУТ</w:t>
      </w:r>
      <w:r w:rsidR="009470A6">
        <w:rPr>
          <w:sz w:val="28"/>
          <w:szCs w:val="28"/>
        </w:rPr>
        <w:t>ОВ ПРОХОЖДЕНИЯ ТРУБОПРОВОДОВ (Т</w:t>
      </w:r>
      <w:r w:rsidR="003B6D41" w:rsidRPr="00467160">
        <w:rPr>
          <w:sz w:val="28"/>
          <w:szCs w:val="28"/>
        </w:rPr>
        <w:t>РАСС) ПО ТЕРРИТОРИИ ГОРОДСКОГО ОКРУГА ГОРОД ВЫКСА НИЖЕГОРОДСКОЙ ОБЛАСТИ И ИХ ОБОСНОВАНИЕ</w:t>
      </w:r>
    </w:p>
    <w:p w:rsidR="00D603FD" w:rsidRPr="00467160" w:rsidRDefault="00D603FD" w:rsidP="00B02146">
      <w:pPr>
        <w:jc w:val="center"/>
        <w:rPr>
          <w:sz w:val="28"/>
          <w:szCs w:val="28"/>
        </w:rPr>
      </w:pPr>
    </w:p>
    <w:p w:rsidR="00F305AF" w:rsidRPr="00467160" w:rsidRDefault="00F305AF" w:rsidP="00F305AF">
      <w:pPr>
        <w:ind w:firstLine="709"/>
        <w:jc w:val="both"/>
        <w:rPr>
          <w:sz w:val="28"/>
          <w:szCs w:val="28"/>
        </w:rPr>
      </w:pPr>
      <w:r w:rsidRPr="00467160">
        <w:rPr>
          <w:sz w:val="28"/>
          <w:szCs w:val="28"/>
        </w:rPr>
        <w:t xml:space="preserve">На текущий момент разрабатывается проект Выксунского участка Южно-Горьковского месторождения подземных вод. Единый водозабор будет размещаться северо-восточной части сп. Дружба, городского округа город Выкса. Выксунский участок является составной частью Южно-Горьковского месторождения подземных вод с утвержденными запасами подземных вод верхнекаменноугольной-нижнеказанской карбонатной серии – единственного перспективного для организации крупного централизованного водоснабжения в пределах значительной территории, включая и площадь городского округа город Выкса. Участок расположен между сп. Дружба и с. Туртапка с максимальным приближением его к водопотребителю – городу Выкса. Строительство единого водозабора с системой очистки воды на данной территории позволит обеспечить население г. Выкса, </w:t>
      </w:r>
      <w:r w:rsidRPr="00467160">
        <w:rPr>
          <w:sz w:val="28"/>
          <w:szCs w:val="28"/>
          <w:lang w:eastAsia="ru-RU"/>
        </w:rPr>
        <w:t>с. Туртапка, сп. Дружба, с. Мотмос, рп. Досчатое, д. Змейка, рп. Ближне-Песочное, с. Борковка, д. Грязн</w:t>
      </w:r>
      <w:r w:rsidR="0023551E">
        <w:rPr>
          <w:sz w:val="28"/>
          <w:szCs w:val="28"/>
          <w:lang w:eastAsia="ru-RU"/>
        </w:rPr>
        <w:t>ая, рп. Шиморское, д. Тамболес,</w:t>
      </w:r>
      <w:r w:rsidR="0023551E">
        <w:rPr>
          <w:sz w:val="28"/>
          <w:szCs w:val="28"/>
          <w:lang w:eastAsia="ru-RU"/>
        </w:rPr>
        <w:br/>
      </w:r>
      <w:r w:rsidRPr="00467160">
        <w:rPr>
          <w:sz w:val="28"/>
          <w:szCs w:val="28"/>
          <w:lang w:eastAsia="ru-RU"/>
        </w:rPr>
        <w:t>рп. Виля</w:t>
      </w:r>
      <w:r w:rsidRPr="00467160">
        <w:rPr>
          <w:sz w:val="28"/>
          <w:szCs w:val="28"/>
        </w:rPr>
        <w:t xml:space="preserve"> качественной питьевой водой.</w:t>
      </w:r>
    </w:p>
    <w:p w:rsidR="00F305AF" w:rsidRPr="00467160" w:rsidRDefault="00F305AF" w:rsidP="00F305AF">
      <w:pPr>
        <w:ind w:firstLine="851"/>
        <w:jc w:val="both"/>
        <w:rPr>
          <w:sz w:val="28"/>
          <w:szCs w:val="28"/>
        </w:rPr>
      </w:pPr>
      <w:r w:rsidRPr="00467160">
        <w:rPr>
          <w:sz w:val="28"/>
          <w:szCs w:val="28"/>
        </w:rPr>
        <w:t>Для подачи питьевой воды требуемого объема в город необходимо строительство водовода до города и магистральных городских сетей для подачи воды в распределительные внутриквартальные сети.</w:t>
      </w:r>
    </w:p>
    <w:p w:rsidR="00775755" w:rsidRDefault="00D603FD" w:rsidP="009523C5">
      <w:pPr>
        <w:ind w:firstLine="709"/>
        <w:jc w:val="both"/>
        <w:rPr>
          <w:sz w:val="28"/>
          <w:szCs w:val="28"/>
        </w:rPr>
      </w:pPr>
      <w:r w:rsidRPr="00467160">
        <w:rPr>
          <w:sz w:val="28"/>
          <w:szCs w:val="28"/>
        </w:rPr>
        <w:t>В связи с тем, что единый водозабор объединит в себе не все населенные пункты городского округа город Выкса, водоснабжение оставшихся поселений необходимо улучшать путем реконструкции существующих источников водоснабжения, реконструкции сетей водоснабжения и установкой станций очистки питьевой во</w:t>
      </w:r>
      <w:r w:rsidR="009523C5">
        <w:rPr>
          <w:sz w:val="28"/>
          <w:szCs w:val="28"/>
        </w:rPr>
        <w:t>ды на источниках водоснабжения.</w:t>
      </w:r>
    </w:p>
    <w:p w:rsidR="009523C5" w:rsidRDefault="009523C5" w:rsidP="009523C5">
      <w:pPr>
        <w:ind w:firstLine="709"/>
        <w:jc w:val="both"/>
        <w:rPr>
          <w:sz w:val="28"/>
          <w:szCs w:val="28"/>
        </w:rPr>
      </w:pPr>
    </w:p>
    <w:p w:rsidR="003B6D41" w:rsidRPr="00467160" w:rsidRDefault="00AB3D38" w:rsidP="00B02146">
      <w:pPr>
        <w:jc w:val="center"/>
        <w:rPr>
          <w:sz w:val="28"/>
          <w:szCs w:val="28"/>
        </w:rPr>
      </w:pPr>
      <w:r>
        <w:rPr>
          <w:sz w:val="28"/>
          <w:szCs w:val="28"/>
        </w:rPr>
        <w:t>4.7</w:t>
      </w:r>
      <w:r w:rsidR="003B6D41" w:rsidRPr="00467160">
        <w:rPr>
          <w:sz w:val="28"/>
          <w:szCs w:val="28"/>
        </w:rPr>
        <w:t>. РЕКОМЕНДАЦИИ О МЕСТЕ РАЗМЕЩЕНИЯ НАСОСНЫХ СТАНЦИЙ, РЕЗЕРВУАРОВ, ВОДОНАПОРНЫХ БАШЕН</w:t>
      </w:r>
    </w:p>
    <w:p w:rsidR="003B6D41" w:rsidRPr="00467160" w:rsidRDefault="003B6D41" w:rsidP="00B02146">
      <w:pPr>
        <w:jc w:val="center"/>
        <w:rPr>
          <w:sz w:val="28"/>
          <w:szCs w:val="28"/>
        </w:rPr>
      </w:pPr>
    </w:p>
    <w:p w:rsidR="00402F42" w:rsidRPr="00467160" w:rsidRDefault="00B02146" w:rsidP="00402F42">
      <w:pPr>
        <w:shd w:val="clear" w:color="auto" w:fill="FFFFFF"/>
        <w:ind w:firstLine="709"/>
        <w:jc w:val="both"/>
        <w:rPr>
          <w:sz w:val="28"/>
          <w:szCs w:val="28"/>
          <w:lang w:eastAsia="ru-RU"/>
        </w:rPr>
      </w:pPr>
      <w:r w:rsidRPr="00467160">
        <w:rPr>
          <w:sz w:val="28"/>
          <w:szCs w:val="28"/>
          <w:lang w:eastAsia="ru-RU"/>
        </w:rPr>
        <w:t>Выбор трассы трубопроводов проводиться на основе вариантной оценки</w:t>
      </w:r>
      <w:r w:rsidR="00402F42" w:rsidRPr="00467160">
        <w:rPr>
          <w:sz w:val="28"/>
          <w:szCs w:val="28"/>
          <w:lang w:eastAsia="ru-RU"/>
        </w:rPr>
        <w:t xml:space="preserve"> </w:t>
      </w:r>
      <w:r w:rsidRPr="00467160">
        <w:rPr>
          <w:sz w:val="28"/>
          <w:szCs w:val="28"/>
          <w:lang w:eastAsia="ru-RU"/>
        </w:rPr>
        <w:t>экономической целесообразности и экологической допустимости из нескольких</w:t>
      </w:r>
      <w:r w:rsidR="00402F42" w:rsidRPr="00467160">
        <w:rPr>
          <w:sz w:val="28"/>
          <w:szCs w:val="28"/>
          <w:lang w:eastAsia="ru-RU"/>
        </w:rPr>
        <w:t xml:space="preserve"> </w:t>
      </w:r>
      <w:r w:rsidRPr="00467160">
        <w:rPr>
          <w:sz w:val="28"/>
          <w:szCs w:val="28"/>
          <w:lang w:eastAsia="ru-RU"/>
        </w:rPr>
        <w:t>возможных вариантов с учетом при</w:t>
      </w:r>
      <w:r w:rsidR="00402F42" w:rsidRPr="00467160">
        <w:rPr>
          <w:sz w:val="28"/>
          <w:szCs w:val="28"/>
          <w:lang w:eastAsia="ru-RU"/>
        </w:rPr>
        <w:t xml:space="preserve">родных особенностей территории, </w:t>
      </w:r>
      <w:r w:rsidRPr="00467160">
        <w:rPr>
          <w:sz w:val="28"/>
          <w:szCs w:val="28"/>
          <w:lang w:eastAsia="ru-RU"/>
        </w:rPr>
        <w:t>расположения</w:t>
      </w:r>
      <w:r w:rsidR="00402F42" w:rsidRPr="00467160">
        <w:rPr>
          <w:sz w:val="28"/>
          <w:szCs w:val="28"/>
          <w:lang w:eastAsia="ru-RU"/>
        </w:rPr>
        <w:t xml:space="preserve"> </w:t>
      </w:r>
      <w:r w:rsidRPr="00467160">
        <w:rPr>
          <w:sz w:val="28"/>
          <w:szCs w:val="28"/>
          <w:lang w:eastAsia="ru-RU"/>
        </w:rPr>
        <w:t xml:space="preserve">населенных мест – перспективных потребителей, </w:t>
      </w:r>
      <w:r w:rsidR="00402F42" w:rsidRPr="00467160">
        <w:rPr>
          <w:sz w:val="28"/>
          <w:szCs w:val="28"/>
          <w:lang w:eastAsia="ru-RU"/>
        </w:rPr>
        <w:t xml:space="preserve">транспортных </w:t>
      </w:r>
      <w:r w:rsidRPr="00467160">
        <w:rPr>
          <w:sz w:val="28"/>
          <w:szCs w:val="28"/>
          <w:lang w:eastAsia="ru-RU"/>
        </w:rPr>
        <w:t>путей и коммуникаций, которые могут оказать негативное влияние на</w:t>
      </w:r>
      <w:r w:rsidR="00402F42" w:rsidRPr="00467160">
        <w:rPr>
          <w:sz w:val="28"/>
          <w:szCs w:val="28"/>
          <w:lang w:eastAsia="ru-RU"/>
        </w:rPr>
        <w:t xml:space="preserve"> </w:t>
      </w:r>
      <w:r w:rsidRPr="00467160">
        <w:rPr>
          <w:sz w:val="28"/>
          <w:szCs w:val="28"/>
          <w:lang w:eastAsia="ru-RU"/>
        </w:rPr>
        <w:t>магистральный трубопровод.</w:t>
      </w:r>
    </w:p>
    <w:p w:rsidR="00402F42" w:rsidRPr="00467160" w:rsidRDefault="00B02146" w:rsidP="00402F42">
      <w:pPr>
        <w:shd w:val="clear" w:color="auto" w:fill="FFFFFF"/>
        <w:ind w:firstLine="709"/>
        <w:jc w:val="both"/>
        <w:rPr>
          <w:sz w:val="28"/>
          <w:szCs w:val="28"/>
          <w:lang w:eastAsia="ru-RU"/>
        </w:rPr>
      </w:pPr>
      <w:r w:rsidRPr="00467160">
        <w:rPr>
          <w:sz w:val="28"/>
          <w:szCs w:val="28"/>
          <w:lang w:eastAsia="ru-RU"/>
        </w:rPr>
        <w:lastRenderedPageBreak/>
        <w:t>Земельные</w:t>
      </w:r>
      <w:r w:rsidR="00402F42" w:rsidRPr="00467160">
        <w:rPr>
          <w:sz w:val="28"/>
          <w:szCs w:val="28"/>
          <w:lang w:eastAsia="ru-RU"/>
        </w:rPr>
        <w:t xml:space="preserve"> </w:t>
      </w:r>
      <w:r w:rsidRPr="00467160">
        <w:rPr>
          <w:sz w:val="28"/>
          <w:szCs w:val="28"/>
          <w:lang w:eastAsia="ru-RU"/>
        </w:rPr>
        <w:t>участки</w:t>
      </w:r>
      <w:r w:rsidR="00402F42" w:rsidRPr="00467160">
        <w:rPr>
          <w:sz w:val="28"/>
          <w:szCs w:val="28"/>
          <w:lang w:eastAsia="ru-RU"/>
        </w:rPr>
        <w:t xml:space="preserve"> </w:t>
      </w:r>
      <w:r w:rsidRPr="00467160">
        <w:rPr>
          <w:sz w:val="28"/>
          <w:szCs w:val="28"/>
          <w:lang w:eastAsia="ru-RU"/>
        </w:rPr>
        <w:t>для</w:t>
      </w:r>
      <w:r w:rsidR="00402F42" w:rsidRPr="00467160">
        <w:rPr>
          <w:sz w:val="28"/>
          <w:szCs w:val="28"/>
          <w:lang w:eastAsia="ru-RU"/>
        </w:rPr>
        <w:t xml:space="preserve"> </w:t>
      </w:r>
      <w:r w:rsidRPr="00467160">
        <w:rPr>
          <w:sz w:val="28"/>
          <w:szCs w:val="28"/>
          <w:lang w:eastAsia="ru-RU"/>
        </w:rPr>
        <w:t>строительства</w:t>
      </w:r>
      <w:r w:rsidR="00402F42" w:rsidRPr="00467160">
        <w:rPr>
          <w:sz w:val="28"/>
          <w:szCs w:val="28"/>
          <w:lang w:eastAsia="ru-RU"/>
        </w:rPr>
        <w:t xml:space="preserve"> </w:t>
      </w:r>
      <w:r w:rsidRPr="00467160">
        <w:rPr>
          <w:sz w:val="28"/>
          <w:szCs w:val="28"/>
          <w:lang w:eastAsia="ru-RU"/>
        </w:rPr>
        <w:t>трубопроводов</w:t>
      </w:r>
      <w:r w:rsidR="00402F42" w:rsidRPr="00467160">
        <w:rPr>
          <w:sz w:val="28"/>
          <w:szCs w:val="28"/>
          <w:lang w:eastAsia="ru-RU"/>
        </w:rPr>
        <w:t xml:space="preserve"> </w:t>
      </w:r>
      <w:r w:rsidRPr="00467160">
        <w:rPr>
          <w:sz w:val="28"/>
          <w:szCs w:val="28"/>
          <w:lang w:eastAsia="ru-RU"/>
        </w:rPr>
        <w:t>выбираются</w:t>
      </w:r>
      <w:r w:rsidR="00402F42" w:rsidRPr="00467160">
        <w:rPr>
          <w:sz w:val="28"/>
          <w:szCs w:val="28"/>
          <w:lang w:eastAsia="ru-RU"/>
        </w:rPr>
        <w:t xml:space="preserve"> </w:t>
      </w:r>
      <w:r w:rsidRPr="00467160">
        <w:rPr>
          <w:sz w:val="28"/>
          <w:szCs w:val="28"/>
          <w:lang w:eastAsia="ru-RU"/>
        </w:rPr>
        <w:t>в</w:t>
      </w:r>
      <w:r w:rsidR="00402F42" w:rsidRPr="00467160">
        <w:rPr>
          <w:sz w:val="28"/>
          <w:szCs w:val="28"/>
          <w:lang w:eastAsia="ru-RU"/>
        </w:rPr>
        <w:t xml:space="preserve"> </w:t>
      </w:r>
      <w:r w:rsidRPr="00467160">
        <w:rPr>
          <w:sz w:val="28"/>
          <w:szCs w:val="28"/>
          <w:lang w:eastAsia="ru-RU"/>
        </w:rPr>
        <w:t>соответствии с требованиям</w:t>
      </w:r>
      <w:r w:rsidR="00402F42" w:rsidRPr="00467160">
        <w:rPr>
          <w:sz w:val="28"/>
          <w:szCs w:val="28"/>
          <w:lang w:eastAsia="ru-RU"/>
        </w:rPr>
        <w:t xml:space="preserve">и, предусмотренными действующим </w:t>
      </w:r>
      <w:r w:rsidRPr="00467160">
        <w:rPr>
          <w:sz w:val="28"/>
          <w:szCs w:val="28"/>
          <w:lang w:eastAsia="ru-RU"/>
        </w:rPr>
        <w:t>законодательством</w:t>
      </w:r>
      <w:r w:rsidR="00402F42" w:rsidRPr="00467160">
        <w:rPr>
          <w:sz w:val="28"/>
          <w:szCs w:val="28"/>
          <w:lang w:eastAsia="ru-RU"/>
        </w:rPr>
        <w:t xml:space="preserve"> </w:t>
      </w:r>
      <w:r w:rsidRPr="00467160">
        <w:rPr>
          <w:sz w:val="28"/>
          <w:szCs w:val="28"/>
          <w:lang w:eastAsia="ru-RU"/>
        </w:rPr>
        <w:t>Российской Федерации.</w:t>
      </w:r>
    </w:p>
    <w:p w:rsidR="00402F42" w:rsidRPr="00467160" w:rsidRDefault="00B02146" w:rsidP="00402F42">
      <w:pPr>
        <w:shd w:val="clear" w:color="auto" w:fill="FFFFFF"/>
        <w:ind w:firstLine="709"/>
        <w:jc w:val="both"/>
        <w:rPr>
          <w:sz w:val="28"/>
          <w:szCs w:val="28"/>
          <w:lang w:eastAsia="ru-RU"/>
        </w:rPr>
      </w:pPr>
      <w:r w:rsidRPr="00467160">
        <w:rPr>
          <w:sz w:val="28"/>
          <w:szCs w:val="28"/>
          <w:lang w:eastAsia="ru-RU"/>
        </w:rPr>
        <w:t>Для проезда к трубопроводам максимально используются существующие</w:t>
      </w:r>
      <w:r w:rsidR="00402F42" w:rsidRPr="00467160">
        <w:rPr>
          <w:sz w:val="28"/>
          <w:szCs w:val="28"/>
          <w:lang w:eastAsia="ru-RU"/>
        </w:rPr>
        <w:t xml:space="preserve"> </w:t>
      </w:r>
      <w:r w:rsidRPr="00467160">
        <w:rPr>
          <w:sz w:val="28"/>
          <w:szCs w:val="28"/>
          <w:lang w:eastAsia="ru-RU"/>
        </w:rPr>
        <w:t>дороги общей сети. Необходимость строительства дорог, вдоль трассовых и</w:t>
      </w:r>
      <w:r w:rsidR="00402F42" w:rsidRPr="00467160">
        <w:rPr>
          <w:sz w:val="28"/>
          <w:szCs w:val="28"/>
          <w:lang w:eastAsia="ru-RU"/>
        </w:rPr>
        <w:t xml:space="preserve"> </w:t>
      </w:r>
      <w:r w:rsidRPr="00467160">
        <w:rPr>
          <w:sz w:val="28"/>
          <w:szCs w:val="28"/>
          <w:lang w:eastAsia="ru-RU"/>
        </w:rPr>
        <w:t>технологических проездов на период с</w:t>
      </w:r>
      <w:r w:rsidR="00402F42" w:rsidRPr="00467160">
        <w:rPr>
          <w:sz w:val="28"/>
          <w:szCs w:val="28"/>
          <w:lang w:eastAsia="ru-RU"/>
        </w:rPr>
        <w:t xml:space="preserve">троительства и для эксплуатации </w:t>
      </w:r>
      <w:r w:rsidRPr="00467160">
        <w:rPr>
          <w:sz w:val="28"/>
          <w:szCs w:val="28"/>
          <w:lang w:eastAsia="ru-RU"/>
        </w:rPr>
        <w:t>трубопровода</w:t>
      </w:r>
      <w:r w:rsidR="00402F42" w:rsidRPr="00467160">
        <w:rPr>
          <w:sz w:val="28"/>
          <w:szCs w:val="28"/>
          <w:lang w:eastAsia="ru-RU"/>
        </w:rPr>
        <w:t xml:space="preserve"> </w:t>
      </w:r>
      <w:r w:rsidRPr="00467160">
        <w:rPr>
          <w:sz w:val="28"/>
          <w:szCs w:val="28"/>
          <w:lang w:eastAsia="ru-RU"/>
        </w:rPr>
        <w:t>определяется на стадии проектирования.</w:t>
      </w:r>
    </w:p>
    <w:p w:rsidR="00402F42" w:rsidRPr="00467160" w:rsidRDefault="00B02146" w:rsidP="00402F42">
      <w:pPr>
        <w:shd w:val="clear" w:color="auto" w:fill="FFFFFF"/>
        <w:ind w:firstLine="709"/>
        <w:jc w:val="both"/>
        <w:rPr>
          <w:sz w:val="28"/>
          <w:szCs w:val="28"/>
          <w:lang w:eastAsia="ru-RU"/>
        </w:rPr>
      </w:pPr>
      <w:r w:rsidRPr="00467160">
        <w:rPr>
          <w:sz w:val="28"/>
          <w:szCs w:val="28"/>
          <w:lang w:eastAsia="ru-RU"/>
        </w:rPr>
        <w:t>При выборе трассы трубопровода учи</w:t>
      </w:r>
      <w:r w:rsidR="00402F42" w:rsidRPr="00467160">
        <w:rPr>
          <w:sz w:val="28"/>
          <w:szCs w:val="28"/>
          <w:lang w:eastAsia="ru-RU"/>
        </w:rPr>
        <w:t xml:space="preserve">тывается перспективное развитие </w:t>
      </w:r>
      <w:r w:rsidRPr="00467160">
        <w:rPr>
          <w:sz w:val="28"/>
          <w:szCs w:val="28"/>
          <w:lang w:eastAsia="ru-RU"/>
        </w:rPr>
        <w:t>города и</w:t>
      </w:r>
      <w:r w:rsidR="00402F42" w:rsidRPr="00467160">
        <w:rPr>
          <w:sz w:val="28"/>
          <w:szCs w:val="28"/>
          <w:lang w:eastAsia="ru-RU"/>
        </w:rPr>
        <w:t xml:space="preserve"> </w:t>
      </w:r>
      <w:r w:rsidRPr="00467160">
        <w:rPr>
          <w:sz w:val="28"/>
          <w:szCs w:val="28"/>
          <w:lang w:eastAsia="ru-RU"/>
        </w:rPr>
        <w:t>близ расположенных нас</w:t>
      </w:r>
      <w:r w:rsidR="00402F42" w:rsidRPr="00467160">
        <w:rPr>
          <w:sz w:val="28"/>
          <w:szCs w:val="28"/>
          <w:lang w:eastAsia="ru-RU"/>
        </w:rPr>
        <w:t xml:space="preserve">еленных пунктов, промышленных и </w:t>
      </w:r>
      <w:r w:rsidRPr="00467160">
        <w:rPr>
          <w:sz w:val="28"/>
          <w:szCs w:val="28"/>
          <w:lang w:eastAsia="ru-RU"/>
        </w:rPr>
        <w:t>сельскохозяйственных</w:t>
      </w:r>
      <w:r w:rsidR="00402F42" w:rsidRPr="00467160">
        <w:rPr>
          <w:sz w:val="28"/>
          <w:szCs w:val="28"/>
          <w:lang w:eastAsia="ru-RU"/>
        </w:rPr>
        <w:t xml:space="preserve"> </w:t>
      </w:r>
      <w:r w:rsidRPr="00467160">
        <w:rPr>
          <w:sz w:val="28"/>
          <w:szCs w:val="28"/>
          <w:lang w:eastAsia="ru-RU"/>
        </w:rPr>
        <w:t>предприятий, ж</w:t>
      </w:r>
      <w:r w:rsidR="00402F42" w:rsidRPr="00467160">
        <w:rPr>
          <w:sz w:val="28"/>
          <w:szCs w:val="28"/>
          <w:lang w:eastAsia="ru-RU"/>
        </w:rPr>
        <w:t xml:space="preserve">елезных и автомобильных дорог и </w:t>
      </w:r>
      <w:r w:rsidRPr="00467160">
        <w:rPr>
          <w:sz w:val="28"/>
          <w:szCs w:val="28"/>
          <w:lang w:eastAsia="ru-RU"/>
        </w:rPr>
        <w:t>других объектов, а также условия</w:t>
      </w:r>
      <w:r w:rsidR="00402F42" w:rsidRPr="00467160">
        <w:rPr>
          <w:sz w:val="28"/>
          <w:szCs w:val="28"/>
          <w:lang w:eastAsia="ru-RU"/>
        </w:rPr>
        <w:t xml:space="preserve"> </w:t>
      </w:r>
      <w:r w:rsidRPr="00467160">
        <w:rPr>
          <w:sz w:val="28"/>
          <w:szCs w:val="28"/>
          <w:lang w:eastAsia="ru-RU"/>
        </w:rPr>
        <w:t>строительства</w:t>
      </w:r>
      <w:r w:rsidR="00402F42" w:rsidRPr="00467160">
        <w:rPr>
          <w:sz w:val="28"/>
          <w:szCs w:val="28"/>
          <w:lang w:eastAsia="ru-RU"/>
        </w:rPr>
        <w:t xml:space="preserve"> </w:t>
      </w:r>
      <w:r w:rsidRPr="00467160">
        <w:rPr>
          <w:sz w:val="28"/>
          <w:szCs w:val="28"/>
          <w:lang w:eastAsia="ru-RU"/>
        </w:rPr>
        <w:t>и</w:t>
      </w:r>
      <w:r w:rsidR="00402F42" w:rsidRPr="00467160">
        <w:rPr>
          <w:sz w:val="28"/>
          <w:szCs w:val="28"/>
          <w:lang w:eastAsia="ru-RU"/>
        </w:rPr>
        <w:t xml:space="preserve"> </w:t>
      </w:r>
      <w:r w:rsidRPr="00467160">
        <w:rPr>
          <w:sz w:val="28"/>
          <w:szCs w:val="28"/>
          <w:lang w:eastAsia="ru-RU"/>
        </w:rPr>
        <w:t>обслуживания</w:t>
      </w:r>
      <w:r w:rsidR="00402F42" w:rsidRPr="00467160">
        <w:rPr>
          <w:sz w:val="28"/>
          <w:szCs w:val="28"/>
          <w:lang w:eastAsia="ru-RU"/>
        </w:rPr>
        <w:t xml:space="preserve"> </w:t>
      </w:r>
      <w:r w:rsidRPr="00467160">
        <w:rPr>
          <w:sz w:val="28"/>
          <w:szCs w:val="28"/>
          <w:lang w:eastAsia="ru-RU"/>
        </w:rPr>
        <w:t>трубопровода</w:t>
      </w:r>
      <w:r w:rsidR="00402F42" w:rsidRPr="00467160">
        <w:rPr>
          <w:sz w:val="28"/>
          <w:szCs w:val="28"/>
          <w:lang w:eastAsia="ru-RU"/>
        </w:rPr>
        <w:t xml:space="preserve"> </w:t>
      </w:r>
      <w:r w:rsidRPr="00467160">
        <w:rPr>
          <w:sz w:val="28"/>
          <w:szCs w:val="28"/>
          <w:lang w:eastAsia="ru-RU"/>
        </w:rPr>
        <w:t>в</w:t>
      </w:r>
      <w:r w:rsidR="00402F42" w:rsidRPr="00467160">
        <w:rPr>
          <w:sz w:val="28"/>
          <w:szCs w:val="28"/>
          <w:lang w:eastAsia="ru-RU"/>
        </w:rPr>
        <w:t xml:space="preserve"> </w:t>
      </w:r>
      <w:r w:rsidRPr="00467160">
        <w:rPr>
          <w:sz w:val="28"/>
          <w:szCs w:val="28"/>
          <w:lang w:eastAsia="ru-RU"/>
        </w:rPr>
        <w:t>период</w:t>
      </w:r>
      <w:r w:rsidR="00402F42" w:rsidRPr="00467160">
        <w:rPr>
          <w:sz w:val="28"/>
          <w:szCs w:val="28"/>
          <w:lang w:eastAsia="ru-RU"/>
        </w:rPr>
        <w:t xml:space="preserve"> </w:t>
      </w:r>
      <w:r w:rsidRPr="00467160">
        <w:rPr>
          <w:sz w:val="28"/>
          <w:szCs w:val="28"/>
          <w:lang w:eastAsia="ru-RU"/>
        </w:rPr>
        <w:t>его</w:t>
      </w:r>
      <w:r w:rsidR="00402F42" w:rsidRPr="00467160">
        <w:rPr>
          <w:sz w:val="28"/>
          <w:szCs w:val="28"/>
          <w:lang w:eastAsia="ru-RU"/>
        </w:rPr>
        <w:t xml:space="preserve"> </w:t>
      </w:r>
      <w:r w:rsidRPr="00467160">
        <w:rPr>
          <w:sz w:val="28"/>
          <w:szCs w:val="28"/>
          <w:lang w:eastAsia="ru-RU"/>
        </w:rPr>
        <w:t>эксплуатации</w:t>
      </w:r>
      <w:r w:rsidR="00402F42" w:rsidRPr="00467160">
        <w:rPr>
          <w:sz w:val="28"/>
          <w:szCs w:val="28"/>
          <w:lang w:eastAsia="ru-RU"/>
        </w:rPr>
        <w:t xml:space="preserve"> </w:t>
      </w:r>
      <w:r w:rsidRPr="00467160">
        <w:rPr>
          <w:sz w:val="28"/>
          <w:szCs w:val="28"/>
          <w:lang w:eastAsia="ru-RU"/>
        </w:rPr>
        <w:t>(существующие,</w:t>
      </w:r>
      <w:r w:rsidR="00402F42" w:rsidRPr="00467160">
        <w:rPr>
          <w:sz w:val="28"/>
          <w:szCs w:val="28"/>
          <w:lang w:eastAsia="ru-RU"/>
        </w:rPr>
        <w:t xml:space="preserve"> </w:t>
      </w:r>
      <w:r w:rsidRPr="00467160">
        <w:rPr>
          <w:sz w:val="28"/>
          <w:szCs w:val="28"/>
          <w:lang w:eastAsia="ru-RU"/>
        </w:rPr>
        <w:t>строящиеся,</w:t>
      </w:r>
      <w:r w:rsidR="00402F42" w:rsidRPr="00467160">
        <w:rPr>
          <w:sz w:val="28"/>
          <w:szCs w:val="28"/>
          <w:lang w:eastAsia="ru-RU"/>
        </w:rPr>
        <w:t xml:space="preserve"> </w:t>
      </w:r>
      <w:r w:rsidRPr="00467160">
        <w:rPr>
          <w:sz w:val="28"/>
          <w:szCs w:val="28"/>
          <w:lang w:eastAsia="ru-RU"/>
        </w:rPr>
        <w:t>проектируемые</w:t>
      </w:r>
      <w:r w:rsidR="00402F42" w:rsidRPr="00467160">
        <w:rPr>
          <w:sz w:val="28"/>
          <w:szCs w:val="28"/>
          <w:lang w:eastAsia="ru-RU"/>
        </w:rPr>
        <w:t xml:space="preserve"> </w:t>
      </w:r>
      <w:r w:rsidRPr="00467160">
        <w:rPr>
          <w:sz w:val="28"/>
          <w:szCs w:val="28"/>
          <w:lang w:eastAsia="ru-RU"/>
        </w:rPr>
        <w:t>и</w:t>
      </w:r>
      <w:r w:rsidR="00402F42" w:rsidRPr="00467160">
        <w:rPr>
          <w:sz w:val="28"/>
          <w:szCs w:val="28"/>
          <w:lang w:eastAsia="ru-RU"/>
        </w:rPr>
        <w:t xml:space="preserve"> </w:t>
      </w:r>
      <w:r w:rsidRPr="00467160">
        <w:rPr>
          <w:sz w:val="28"/>
          <w:szCs w:val="28"/>
          <w:lang w:eastAsia="ru-RU"/>
        </w:rPr>
        <w:t>реконструируемые</w:t>
      </w:r>
      <w:r w:rsidR="00402F42" w:rsidRPr="00467160">
        <w:rPr>
          <w:sz w:val="28"/>
          <w:szCs w:val="28"/>
          <w:lang w:eastAsia="ru-RU"/>
        </w:rPr>
        <w:t xml:space="preserve"> </w:t>
      </w:r>
      <w:r w:rsidRPr="00467160">
        <w:rPr>
          <w:sz w:val="28"/>
          <w:szCs w:val="28"/>
          <w:lang w:eastAsia="ru-RU"/>
        </w:rPr>
        <w:t>здания</w:t>
      </w:r>
      <w:r w:rsidR="00402F42" w:rsidRPr="00467160">
        <w:rPr>
          <w:sz w:val="28"/>
          <w:szCs w:val="28"/>
          <w:lang w:eastAsia="ru-RU"/>
        </w:rPr>
        <w:t xml:space="preserve"> </w:t>
      </w:r>
      <w:r w:rsidRPr="00467160">
        <w:rPr>
          <w:sz w:val="28"/>
          <w:szCs w:val="28"/>
          <w:lang w:eastAsia="ru-RU"/>
        </w:rPr>
        <w:t>и</w:t>
      </w:r>
      <w:r w:rsidR="00402F42" w:rsidRPr="00467160">
        <w:rPr>
          <w:sz w:val="28"/>
          <w:szCs w:val="28"/>
          <w:lang w:eastAsia="ru-RU"/>
        </w:rPr>
        <w:t xml:space="preserve"> </w:t>
      </w:r>
      <w:r w:rsidRPr="00467160">
        <w:rPr>
          <w:sz w:val="28"/>
          <w:szCs w:val="28"/>
          <w:lang w:eastAsia="ru-RU"/>
        </w:rPr>
        <w:t xml:space="preserve">сооружения, </w:t>
      </w:r>
      <w:r w:rsidR="00402F42" w:rsidRPr="00467160">
        <w:rPr>
          <w:sz w:val="28"/>
          <w:szCs w:val="28"/>
          <w:lang w:eastAsia="ru-RU"/>
        </w:rPr>
        <w:t xml:space="preserve">мелиорация заболоченных земель, </w:t>
      </w:r>
      <w:r w:rsidRPr="00467160">
        <w:rPr>
          <w:sz w:val="28"/>
          <w:szCs w:val="28"/>
          <w:lang w:eastAsia="ru-RU"/>
        </w:rPr>
        <w:t>ирригация пустынных и степных</w:t>
      </w:r>
      <w:r w:rsidR="00402F42" w:rsidRPr="00467160">
        <w:rPr>
          <w:sz w:val="28"/>
          <w:szCs w:val="28"/>
          <w:lang w:eastAsia="ru-RU"/>
        </w:rPr>
        <w:t xml:space="preserve"> </w:t>
      </w:r>
      <w:r w:rsidRPr="00467160">
        <w:rPr>
          <w:sz w:val="28"/>
          <w:szCs w:val="28"/>
          <w:lang w:eastAsia="ru-RU"/>
        </w:rPr>
        <w:t xml:space="preserve">районов, </w:t>
      </w:r>
      <w:r w:rsidR="00402F42" w:rsidRPr="00467160">
        <w:rPr>
          <w:sz w:val="28"/>
          <w:szCs w:val="28"/>
          <w:lang w:eastAsia="ru-RU"/>
        </w:rPr>
        <w:t xml:space="preserve">использование водных объектов и </w:t>
      </w:r>
      <w:r w:rsidRPr="00467160">
        <w:rPr>
          <w:sz w:val="28"/>
          <w:szCs w:val="28"/>
          <w:lang w:eastAsia="ru-RU"/>
        </w:rPr>
        <w:t>т.д.), выполняется прогнозирование</w:t>
      </w:r>
      <w:r w:rsidR="00402F42" w:rsidRPr="00467160">
        <w:rPr>
          <w:sz w:val="28"/>
          <w:szCs w:val="28"/>
          <w:lang w:eastAsia="ru-RU"/>
        </w:rPr>
        <w:t xml:space="preserve"> </w:t>
      </w:r>
      <w:r w:rsidRPr="00467160">
        <w:rPr>
          <w:sz w:val="28"/>
          <w:szCs w:val="28"/>
          <w:lang w:eastAsia="ru-RU"/>
        </w:rPr>
        <w:t>изменений</w:t>
      </w:r>
      <w:r w:rsidR="00402F42" w:rsidRPr="00467160">
        <w:rPr>
          <w:sz w:val="28"/>
          <w:szCs w:val="28"/>
          <w:lang w:eastAsia="ru-RU"/>
        </w:rPr>
        <w:t xml:space="preserve"> </w:t>
      </w:r>
      <w:r w:rsidRPr="00467160">
        <w:rPr>
          <w:sz w:val="28"/>
          <w:szCs w:val="28"/>
          <w:lang w:eastAsia="ru-RU"/>
        </w:rPr>
        <w:t>природных</w:t>
      </w:r>
      <w:r w:rsidR="00402F42" w:rsidRPr="00467160">
        <w:rPr>
          <w:sz w:val="28"/>
          <w:szCs w:val="28"/>
          <w:lang w:eastAsia="ru-RU"/>
        </w:rPr>
        <w:t xml:space="preserve"> </w:t>
      </w:r>
      <w:r w:rsidRPr="00467160">
        <w:rPr>
          <w:sz w:val="28"/>
          <w:szCs w:val="28"/>
          <w:lang w:eastAsia="ru-RU"/>
        </w:rPr>
        <w:t>условий</w:t>
      </w:r>
      <w:r w:rsidR="00402F42" w:rsidRPr="00467160">
        <w:rPr>
          <w:sz w:val="28"/>
          <w:szCs w:val="28"/>
          <w:lang w:eastAsia="ru-RU"/>
        </w:rPr>
        <w:t xml:space="preserve"> </w:t>
      </w:r>
      <w:r w:rsidRPr="00467160">
        <w:rPr>
          <w:sz w:val="28"/>
          <w:szCs w:val="28"/>
          <w:lang w:eastAsia="ru-RU"/>
        </w:rPr>
        <w:t>в</w:t>
      </w:r>
      <w:r w:rsidR="00402F42" w:rsidRPr="00467160">
        <w:rPr>
          <w:sz w:val="28"/>
          <w:szCs w:val="28"/>
          <w:lang w:eastAsia="ru-RU"/>
        </w:rPr>
        <w:t xml:space="preserve"> </w:t>
      </w:r>
      <w:r w:rsidRPr="00467160">
        <w:rPr>
          <w:sz w:val="28"/>
          <w:szCs w:val="28"/>
          <w:lang w:eastAsia="ru-RU"/>
        </w:rPr>
        <w:t>процессе</w:t>
      </w:r>
      <w:r w:rsidR="00402F42" w:rsidRPr="00467160">
        <w:rPr>
          <w:sz w:val="28"/>
          <w:szCs w:val="28"/>
          <w:lang w:eastAsia="ru-RU"/>
        </w:rPr>
        <w:t xml:space="preserve"> </w:t>
      </w:r>
      <w:r w:rsidRPr="00467160">
        <w:rPr>
          <w:sz w:val="28"/>
          <w:szCs w:val="28"/>
          <w:lang w:eastAsia="ru-RU"/>
        </w:rPr>
        <w:t>строительства</w:t>
      </w:r>
      <w:r w:rsidR="00402F42" w:rsidRPr="00467160">
        <w:rPr>
          <w:sz w:val="28"/>
          <w:szCs w:val="28"/>
          <w:lang w:eastAsia="ru-RU"/>
        </w:rPr>
        <w:t xml:space="preserve"> </w:t>
      </w:r>
      <w:r w:rsidRPr="00467160">
        <w:rPr>
          <w:sz w:val="28"/>
          <w:szCs w:val="28"/>
          <w:lang w:eastAsia="ru-RU"/>
        </w:rPr>
        <w:t>и</w:t>
      </w:r>
      <w:r w:rsidR="00402F42" w:rsidRPr="00467160">
        <w:rPr>
          <w:sz w:val="28"/>
          <w:szCs w:val="28"/>
          <w:lang w:eastAsia="ru-RU"/>
        </w:rPr>
        <w:t xml:space="preserve"> </w:t>
      </w:r>
      <w:r w:rsidRPr="00467160">
        <w:rPr>
          <w:sz w:val="28"/>
          <w:szCs w:val="28"/>
          <w:lang w:eastAsia="ru-RU"/>
        </w:rPr>
        <w:t>эксплуатации</w:t>
      </w:r>
      <w:r w:rsidR="00402F42" w:rsidRPr="00467160">
        <w:rPr>
          <w:sz w:val="28"/>
          <w:szCs w:val="28"/>
          <w:lang w:eastAsia="ru-RU"/>
        </w:rPr>
        <w:t xml:space="preserve"> </w:t>
      </w:r>
      <w:r w:rsidRPr="00467160">
        <w:rPr>
          <w:sz w:val="28"/>
          <w:szCs w:val="28"/>
          <w:lang w:eastAsia="ru-RU"/>
        </w:rPr>
        <w:t>магистральных трубопроводов.</w:t>
      </w:r>
    </w:p>
    <w:p w:rsidR="00402F42" w:rsidRPr="00467160" w:rsidRDefault="00B02146" w:rsidP="00402F42">
      <w:pPr>
        <w:shd w:val="clear" w:color="auto" w:fill="FFFFFF"/>
        <w:ind w:firstLine="709"/>
        <w:jc w:val="both"/>
        <w:rPr>
          <w:sz w:val="28"/>
          <w:szCs w:val="28"/>
          <w:lang w:eastAsia="ru-RU"/>
        </w:rPr>
      </w:pPr>
      <w:r w:rsidRPr="00467160">
        <w:rPr>
          <w:sz w:val="28"/>
          <w:szCs w:val="28"/>
          <w:lang w:eastAsia="ru-RU"/>
        </w:rPr>
        <w:t>Не предусматривается вести прокладку магистральных трубопроводов в</w:t>
      </w:r>
      <w:r w:rsidR="00402F42" w:rsidRPr="00467160">
        <w:rPr>
          <w:sz w:val="28"/>
          <w:szCs w:val="28"/>
          <w:lang w:eastAsia="ru-RU"/>
        </w:rPr>
        <w:t xml:space="preserve"> </w:t>
      </w:r>
      <w:r w:rsidRPr="00467160">
        <w:rPr>
          <w:sz w:val="28"/>
          <w:szCs w:val="28"/>
          <w:lang w:eastAsia="ru-RU"/>
        </w:rPr>
        <w:t>тоннелях совместно с электрическ</w:t>
      </w:r>
      <w:r w:rsidR="00402F42" w:rsidRPr="00467160">
        <w:rPr>
          <w:sz w:val="28"/>
          <w:szCs w:val="28"/>
          <w:lang w:eastAsia="ru-RU"/>
        </w:rPr>
        <w:t xml:space="preserve">ими кабелями и кабелями связи и </w:t>
      </w:r>
      <w:r w:rsidRPr="00467160">
        <w:rPr>
          <w:sz w:val="28"/>
          <w:szCs w:val="28"/>
          <w:lang w:eastAsia="ru-RU"/>
        </w:rPr>
        <w:t>трубопроводами</w:t>
      </w:r>
      <w:r w:rsidR="00402F42" w:rsidRPr="00467160">
        <w:rPr>
          <w:sz w:val="28"/>
          <w:szCs w:val="28"/>
          <w:lang w:eastAsia="ru-RU"/>
        </w:rPr>
        <w:t xml:space="preserve"> </w:t>
      </w:r>
      <w:r w:rsidRPr="00467160">
        <w:rPr>
          <w:sz w:val="28"/>
          <w:szCs w:val="28"/>
          <w:lang w:eastAsia="ru-RU"/>
        </w:rPr>
        <w:t>иного</w:t>
      </w:r>
      <w:r w:rsidR="00402F42" w:rsidRPr="00467160">
        <w:rPr>
          <w:sz w:val="28"/>
          <w:szCs w:val="28"/>
          <w:lang w:eastAsia="ru-RU"/>
        </w:rPr>
        <w:t xml:space="preserve"> </w:t>
      </w:r>
      <w:r w:rsidRPr="00467160">
        <w:rPr>
          <w:sz w:val="28"/>
          <w:szCs w:val="28"/>
          <w:lang w:eastAsia="ru-RU"/>
        </w:rPr>
        <w:t>назначения,</w:t>
      </w:r>
      <w:r w:rsidR="00402F42" w:rsidRPr="00467160">
        <w:rPr>
          <w:sz w:val="28"/>
          <w:szCs w:val="28"/>
          <w:lang w:eastAsia="ru-RU"/>
        </w:rPr>
        <w:t xml:space="preserve"> </w:t>
      </w:r>
      <w:r w:rsidRPr="00467160">
        <w:rPr>
          <w:sz w:val="28"/>
          <w:szCs w:val="28"/>
          <w:lang w:eastAsia="ru-RU"/>
        </w:rPr>
        <w:t>принадлежащими</w:t>
      </w:r>
      <w:r w:rsidR="00402F42" w:rsidRPr="00467160">
        <w:rPr>
          <w:sz w:val="28"/>
          <w:szCs w:val="28"/>
          <w:lang w:eastAsia="ru-RU"/>
        </w:rPr>
        <w:t xml:space="preserve"> </w:t>
      </w:r>
      <w:r w:rsidRPr="00467160">
        <w:rPr>
          <w:sz w:val="28"/>
          <w:szCs w:val="28"/>
          <w:lang w:eastAsia="ru-RU"/>
        </w:rPr>
        <w:t>другим</w:t>
      </w:r>
      <w:r w:rsidR="00402F42" w:rsidRPr="00467160">
        <w:rPr>
          <w:sz w:val="28"/>
          <w:szCs w:val="28"/>
          <w:lang w:eastAsia="ru-RU"/>
        </w:rPr>
        <w:t xml:space="preserve"> </w:t>
      </w:r>
      <w:r w:rsidRPr="00467160">
        <w:rPr>
          <w:sz w:val="28"/>
          <w:szCs w:val="28"/>
          <w:lang w:eastAsia="ru-RU"/>
        </w:rPr>
        <w:t>организациям</w:t>
      </w:r>
      <w:r w:rsidR="00402F42" w:rsidRPr="00467160">
        <w:rPr>
          <w:sz w:val="28"/>
          <w:szCs w:val="28"/>
          <w:lang w:eastAsia="ru-RU"/>
        </w:rPr>
        <w:t xml:space="preserve"> – </w:t>
      </w:r>
      <w:r w:rsidRPr="00467160">
        <w:rPr>
          <w:sz w:val="28"/>
          <w:szCs w:val="28"/>
          <w:lang w:eastAsia="ru-RU"/>
        </w:rPr>
        <w:t>собственникам</w:t>
      </w:r>
      <w:r w:rsidR="00402F42" w:rsidRPr="00467160">
        <w:rPr>
          <w:sz w:val="28"/>
          <w:szCs w:val="28"/>
          <w:lang w:eastAsia="ru-RU"/>
        </w:rPr>
        <w:t xml:space="preserve"> </w:t>
      </w:r>
      <w:r w:rsidRPr="00467160">
        <w:rPr>
          <w:sz w:val="28"/>
          <w:szCs w:val="28"/>
          <w:lang w:eastAsia="ru-RU"/>
        </w:rPr>
        <w:t>коммуникаций и сооружений.</w:t>
      </w:r>
    </w:p>
    <w:p w:rsidR="00B02146" w:rsidRPr="00B02146" w:rsidRDefault="00B02146" w:rsidP="00402F42">
      <w:pPr>
        <w:shd w:val="clear" w:color="auto" w:fill="FFFFFF"/>
        <w:ind w:firstLine="709"/>
        <w:jc w:val="both"/>
        <w:rPr>
          <w:sz w:val="28"/>
          <w:szCs w:val="28"/>
          <w:lang w:eastAsia="ru-RU"/>
        </w:rPr>
      </w:pPr>
      <w:r w:rsidRPr="00467160">
        <w:rPr>
          <w:sz w:val="28"/>
          <w:szCs w:val="28"/>
          <w:lang w:eastAsia="ru-RU"/>
        </w:rPr>
        <w:t xml:space="preserve">Прокладка трубопроводов </w:t>
      </w:r>
      <w:r w:rsidR="00402F42" w:rsidRPr="00467160">
        <w:rPr>
          <w:sz w:val="28"/>
          <w:szCs w:val="28"/>
          <w:lang w:eastAsia="ru-RU"/>
        </w:rPr>
        <w:t xml:space="preserve">не ведется по мостам железных и </w:t>
      </w:r>
      <w:r w:rsidRPr="00467160">
        <w:rPr>
          <w:sz w:val="28"/>
          <w:szCs w:val="28"/>
          <w:lang w:eastAsia="ru-RU"/>
        </w:rPr>
        <w:t>автомобильных дорог</w:t>
      </w:r>
      <w:r w:rsidR="00402F42" w:rsidRPr="00467160">
        <w:rPr>
          <w:sz w:val="28"/>
          <w:szCs w:val="28"/>
          <w:lang w:eastAsia="ru-RU"/>
        </w:rPr>
        <w:t xml:space="preserve"> </w:t>
      </w:r>
      <w:r w:rsidRPr="00467160">
        <w:rPr>
          <w:sz w:val="28"/>
          <w:szCs w:val="28"/>
          <w:lang w:eastAsia="ru-RU"/>
        </w:rPr>
        <w:t>всех категорий и в</w:t>
      </w:r>
      <w:r w:rsidR="00402F42" w:rsidRPr="00467160">
        <w:rPr>
          <w:sz w:val="28"/>
          <w:szCs w:val="28"/>
          <w:lang w:eastAsia="ru-RU"/>
        </w:rPr>
        <w:t xml:space="preserve"> одной траншее с электрическими </w:t>
      </w:r>
      <w:r w:rsidRPr="00467160">
        <w:rPr>
          <w:sz w:val="28"/>
          <w:szCs w:val="28"/>
          <w:lang w:eastAsia="ru-RU"/>
        </w:rPr>
        <w:t>кабелями, кабелями связи и</w:t>
      </w:r>
      <w:r w:rsidR="00402F42" w:rsidRPr="00467160">
        <w:rPr>
          <w:sz w:val="28"/>
          <w:szCs w:val="28"/>
          <w:lang w:eastAsia="ru-RU"/>
        </w:rPr>
        <w:t xml:space="preserve"> </w:t>
      </w:r>
      <w:r w:rsidRPr="00467160">
        <w:rPr>
          <w:sz w:val="28"/>
          <w:szCs w:val="28"/>
          <w:lang w:eastAsia="ru-RU"/>
        </w:rPr>
        <w:t>другими трубопроводами.</w:t>
      </w:r>
    </w:p>
    <w:p w:rsidR="00A567A8" w:rsidRPr="00B02146" w:rsidRDefault="00A567A8" w:rsidP="00402F42">
      <w:pPr>
        <w:rPr>
          <w:sz w:val="28"/>
          <w:szCs w:val="28"/>
        </w:rPr>
      </w:pPr>
    </w:p>
    <w:p w:rsidR="003B6D41" w:rsidRPr="00D061C2" w:rsidRDefault="00AB3D38" w:rsidP="003B6D41">
      <w:pPr>
        <w:jc w:val="center"/>
        <w:rPr>
          <w:sz w:val="28"/>
          <w:szCs w:val="28"/>
        </w:rPr>
      </w:pPr>
      <w:r w:rsidRPr="00D061C2">
        <w:rPr>
          <w:sz w:val="28"/>
          <w:szCs w:val="28"/>
        </w:rPr>
        <w:t>4.8</w:t>
      </w:r>
      <w:r w:rsidR="003B6D41" w:rsidRPr="00D061C2">
        <w:rPr>
          <w:sz w:val="28"/>
          <w:szCs w:val="28"/>
        </w:rPr>
        <w:t>. ГРАНИЦЫ ПЛАНИРУЕМЫХ ЗОН РАЗМЕЩЕНИЯ ОБЪЕКТОВ ЦЕНТРАЛИЗОВАННЫХ СИСТЕМ ХОЛОДНОГО ВОДОСНАБЖЕНИЯ</w:t>
      </w:r>
    </w:p>
    <w:p w:rsidR="003B6D41" w:rsidRPr="00D061C2" w:rsidRDefault="003B6D41" w:rsidP="00D32D4E">
      <w:pPr>
        <w:ind w:firstLine="709"/>
        <w:jc w:val="both"/>
        <w:rPr>
          <w:sz w:val="28"/>
          <w:szCs w:val="28"/>
        </w:rPr>
      </w:pPr>
    </w:p>
    <w:p w:rsidR="00D603FD" w:rsidRPr="00D061C2" w:rsidRDefault="00402F42" w:rsidP="00D603FD">
      <w:pPr>
        <w:shd w:val="clear" w:color="auto" w:fill="FFFFFF"/>
        <w:ind w:firstLine="709"/>
        <w:jc w:val="both"/>
        <w:rPr>
          <w:sz w:val="28"/>
          <w:szCs w:val="28"/>
          <w:lang w:eastAsia="ru-RU"/>
        </w:rPr>
      </w:pPr>
      <w:r w:rsidRPr="00D061C2">
        <w:rPr>
          <w:sz w:val="28"/>
          <w:szCs w:val="28"/>
          <w:lang w:eastAsia="ru-RU"/>
        </w:rPr>
        <w:t>Границы планируемых зон размещения объектов централизованных систем холодного водоснабжения совпадают с границами населенных пунктов, в том числе с учетом перспективной застройки.</w:t>
      </w:r>
    </w:p>
    <w:p w:rsidR="00AB3D38" w:rsidRPr="00D061C2" w:rsidRDefault="00AB3D38" w:rsidP="00D603FD">
      <w:pPr>
        <w:shd w:val="clear" w:color="auto" w:fill="FFFFFF"/>
        <w:ind w:firstLine="709"/>
        <w:jc w:val="both"/>
        <w:rPr>
          <w:sz w:val="28"/>
          <w:szCs w:val="28"/>
          <w:lang w:eastAsia="ru-RU"/>
        </w:rPr>
      </w:pPr>
    </w:p>
    <w:p w:rsidR="00AB3D38" w:rsidRPr="00D061C2" w:rsidRDefault="00AB3D38" w:rsidP="00AB3D38">
      <w:pPr>
        <w:shd w:val="clear" w:color="auto" w:fill="FFFFFF"/>
        <w:ind w:firstLine="709"/>
        <w:jc w:val="center"/>
        <w:rPr>
          <w:sz w:val="28"/>
          <w:szCs w:val="28"/>
          <w:lang w:eastAsia="ru-RU"/>
        </w:rPr>
      </w:pPr>
      <w:r w:rsidRPr="00D061C2">
        <w:rPr>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9523C5" w:rsidRPr="00D061C2" w:rsidRDefault="009523C5" w:rsidP="00AB3D38">
      <w:pPr>
        <w:shd w:val="clear" w:color="auto" w:fill="FFFFFF"/>
        <w:ind w:firstLine="709"/>
        <w:jc w:val="center"/>
        <w:rPr>
          <w:sz w:val="28"/>
          <w:szCs w:val="28"/>
          <w:lang w:eastAsia="ru-RU"/>
        </w:rPr>
      </w:pPr>
    </w:p>
    <w:p w:rsidR="0030554F" w:rsidRPr="00D061C2" w:rsidRDefault="008A2583" w:rsidP="0030554F">
      <w:pPr>
        <w:shd w:val="clear" w:color="auto" w:fill="FFFFFF"/>
        <w:ind w:firstLine="709"/>
        <w:jc w:val="both"/>
        <w:rPr>
          <w:sz w:val="28"/>
          <w:szCs w:val="28"/>
          <w:lang w:eastAsia="ru-RU"/>
        </w:rPr>
      </w:pPr>
      <w:r w:rsidRPr="00D061C2">
        <w:rPr>
          <w:sz w:val="28"/>
          <w:szCs w:val="28"/>
          <w:lang w:eastAsia="ru-RU"/>
        </w:rPr>
        <w:t>Р</w:t>
      </w:r>
      <w:r w:rsidR="0030554F" w:rsidRPr="00D061C2">
        <w:rPr>
          <w:sz w:val="28"/>
          <w:szCs w:val="28"/>
          <w:lang w:eastAsia="ru-RU"/>
        </w:rPr>
        <w:t>асположени</w:t>
      </w:r>
      <w:r w:rsidRPr="00D061C2">
        <w:rPr>
          <w:sz w:val="28"/>
          <w:szCs w:val="28"/>
          <w:lang w:eastAsia="ru-RU"/>
        </w:rPr>
        <w:t>е</w:t>
      </w:r>
      <w:r w:rsidR="0030554F" w:rsidRPr="00D061C2">
        <w:rPr>
          <w:sz w:val="28"/>
          <w:szCs w:val="28"/>
          <w:lang w:eastAsia="ru-RU"/>
        </w:rPr>
        <w:t xml:space="preserve"> существующих и планируемых к размещению сетей централизованного водоснабжения на территории городского округа город Выкса Нижегородской области представлены в виде схем.</w:t>
      </w:r>
    </w:p>
    <w:p w:rsidR="00597170" w:rsidRPr="00D061C2" w:rsidRDefault="00395826" w:rsidP="00395826">
      <w:pPr>
        <w:shd w:val="clear" w:color="auto" w:fill="FFFFFF"/>
        <w:ind w:firstLine="709"/>
        <w:jc w:val="both"/>
        <w:rPr>
          <w:sz w:val="28"/>
          <w:szCs w:val="28"/>
          <w:lang w:eastAsia="ru-RU"/>
        </w:rPr>
      </w:pPr>
      <w:r w:rsidRPr="00D061C2">
        <w:rPr>
          <w:sz w:val="28"/>
          <w:szCs w:val="28"/>
          <w:lang w:eastAsia="ru-RU"/>
        </w:rPr>
        <w:br w:type="page"/>
      </w:r>
    </w:p>
    <w:p w:rsidR="00D01984" w:rsidRPr="00D061C2" w:rsidRDefault="00877C54" w:rsidP="00877C54">
      <w:pPr>
        <w:shd w:val="clear" w:color="auto" w:fill="FFFFFF"/>
        <w:jc w:val="center"/>
        <w:rPr>
          <w:sz w:val="28"/>
          <w:szCs w:val="28"/>
          <w:lang w:eastAsia="ru-RU"/>
        </w:rPr>
      </w:pPr>
      <w:r w:rsidRPr="00D061C2">
        <w:rPr>
          <w:sz w:val="28"/>
          <w:szCs w:val="28"/>
          <w:lang w:eastAsia="ru-RU"/>
        </w:rPr>
        <w:lastRenderedPageBreak/>
        <w:t>Схема расположения сетей водоснабжения ц</w:t>
      </w:r>
      <w:r w:rsidR="00597170" w:rsidRPr="00D061C2">
        <w:rPr>
          <w:sz w:val="28"/>
          <w:szCs w:val="28"/>
          <w:lang w:eastAsia="ru-RU"/>
        </w:rPr>
        <w:t>ентральн</w:t>
      </w:r>
      <w:r w:rsidRPr="00D061C2">
        <w:rPr>
          <w:sz w:val="28"/>
          <w:szCs w:val="28"/>
          <w:lang w:eastAsia="ru-RU"/>
        </w:rPr>
        <w:t>ой</w:t>
      </w:r>
      <w:r w:rsidR="00597170" w:rsidRPr="00D061C2">
        <w:rPr>
          <w:sz w:val="28"/>
          <w:szCs w:val="28"/>
          <w:lang w:eastAsia="ru-RU"/>
        </w:rPr>
        <w:t xml:space="preserve"> част</w:t>
      </w:r>
      <w:r w:rsidRPr="00D061C2">
        <w:rPr>
          <w:sz w:val="28"/>
          <w:szCs w:val="28"/>
          <w:lang w:eastAsia="ru-RU"/>
        </w:rPr>
        <w:t>и</w:t>
      </w:r>
      <w:r w:rsidR="00597170" w:rsidRPr="00D061C2">
        <w:rPr>
          <w:sz w:val="28"/>
          <w:szCs w:val="28"/>
          <w:lang w:eastAsia="ru-RU"/>
        </w:rPr>
        <w:t xml:space="preserve"> города Выкса</w:t>
      </w:r>
    </w:p>
    <w:p w:rsidR="00D01984" w:rsidRPr="00D061C2" w:rsidRDefault="00D01984" w:rsidP="00597170">
      <w:pPr>
        <w:shd w:val="clear" w:color="auto" w:fill="FFFFFF"/>
        <w:jc w:val="both"/>
        <w:rPr>
          <w:sz w:val="28"/>
          <w:szCs w:val="28"/>
          <w:lang w:eastAsia="ru-RU"/>
        </w:rPr>
      </w:pPr>
      <w:r w:rsidRPr="00D061C2">
        <w:rPr>
          <w:noProof/>
          <w:sz w:val="28"/>
          <w:szCs w:val="28"/>
          <w:lang w:eastAsia="ru-RU"/>
        </w:rPr>
        <w:drawing>
          <wp:inline distT="0" distB="0" distL="0" distR="0" wp14:anchorId="17B11AFF" wp14:editId="5DD73745">
            <wp:extent cx="6119495" cy="3400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3400425"/>
                    </a:xfrm>
                    <a:prstGeom prst="rect">
                      <a:avLst/>
                    </a:prstGeom>
                  </pic:spPr>
                </pic:pic>
              </a:graphicData>
            </a:graphic>
          </wp:inline>
        </w:drawing>
      </w:r>
    </w:p>
    <w:p w:rsidR="00597170" w:rsidRPr="00D061C2" w:rsidRDefault="00395826" w:rsidP="00395826">
      <w:pPr>
        <w:jc w:val="center"/>
        <w:rPr>
          <w:sz w:val="28"/>
          <w:szCs w:val="28"/>
        </w:rPr>
      </w:pPr>
      <w:r w:rsidRPr="00D061C2">
        <w:rPr>
          <w:sz w:val="28"/>
          <w:szCs w:val="28"/>
        </w:rPr>
        <w:br w:type="page"/>
      </w:r>
    </w:p>
    <w:p w:rsidR="00597170" w:rsidRPr="00D061C2" w:rsidRDefault="00877C54" w:rsidP="009523C5">
      <w:pPr>
        <w:jc w:val="center"/>
        <w:rPr>
          <w:sz w:val="28"/>
          <w:szCs w:val="28"/>
        </w:rPr>
      </w:pPr>
      <w:r w:rsidRPr="00D061C2">
        <w:rPr>
          <w:sz w:val="28"/>
          <w:szCs w:val="28"/>
          <w:lang w:eastAsia="ru-RU"/>
        </w:rPr>
        <w:lastRenderedPageBreak/>
        <w:t xml:space="preserve">Схема расположения сетей водоснабжения </w:t>
      </w:r>
      <w:r w:rsidRPr="00D061C2">
        <w:rPr>
          <w:sz w:val="28"/>
          <w:szCs w:val="28"/>
        </w:rPr>
        <w:t>з</w:t>
      </w:r>
      <w:r w:rsidR="00597170" w:rsidRPr="00D061C2">
        <w:rPr>
          <w:sz w:val="28"/>
          <w:szCs w:val="28"/>
        </w:rPr>
        <w:t>ападн</w:t>
      </w:r>
      <w:r w:rsidRPr="00D061C2">
        <w:rPr>
          <w:sz w:val="28"/>
          <w:szCs w:val="28"/>
        </w:rPr>
        <w:t>ой</w:t>
      </w:r>
      <w:r w:rsidR="00597170" w:rsidRPr="00D061C2">
        <w:rPr>
          <w:sz w:val="28"/>
          <w:szCs w:val="28"/>
        </w:rPr>
        <w:t xml:space="preserve"> част</w:t>
      </w:r>
      <w:r w:rsidRPr="00D061C2">
        <w:rPr>
          <w:sz w:val="28"/>
          <w:szCs w:val="28"/>
        </w:rPr>
        <w:t>и</w:t>
      </w:r>
      <w:r w:rsidR="00597170" w:rsidRPr="00D061C2">
        <w:rPr>
          <w:sz w:val="28"/>
          <w:szCs w:val="28"/>
        </w:rPr>
        <w:t xml:space="preserve"> города Выкса</w:t>
      </w:r>
    </w:p>
    <w:p w:rsidR="00597170" w:rsidRPr="00D061C2" w:rsidRDefault="00597170" w:rsidP="009523C5">
      <w:pPr>
        <w:jc w:val="center"/>
        <w:rPr>
          <w:sz w:val="28"/>
          <w:szCs w:val="28"/>
        </w:rPr>
      </w:pPr>
      <w:r w:rsidRPr="00D061C2">
        <w:rPr>
          <w:noProof/>
          <w:sz w:val="28"/>
          <w:szCs w:val="28"/>
          <w:lang w:eastAsia="ru-RU"/>
        </w:rPr>
        <w:drawing>
          <wp:inline distT="0" distB="0" distL="0" distR="0" wp14:anchorId="008CA8E2" wp14:editId="077B649B">
            <wp:extent cx="6119495" cy="64947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6494780"/>
                    </a:xfrm>
                    <a:prstGeom prst="rect">
                      <a:avLst/>
                    </a:prstGeom>
                  </pic:spPr>
                </pic:pic>
              </a:graphicData>
            </a:graphic>
          </wp:inline>
        </w:drawing>
      </w:r>
    </w:p>
    <w:p w:rsidR="00597170" w:rsidRPr="00D061C2" w:rsidRDefault="00395826" w:rsidP="00395826">
      <w:pPr>
        <w:jc w:val="center"/>
        <w:rPr>
          <w:sz w:val="28"/>
          <w:szCs w:val="28"/>
        </w:rPr>
      </w:pPr>
      <w:r w:rsidRPr="00D061C2">
        <w:rPr>
          <w:sz w:val="28"/>
          <w:szCs w:val="28"/>
        </w:rPr>
        <w:br w:type="page"/>
      </w:r>
    </w:p>
    <w:p w:rsidR="00597170" w:rsidRPr="00D061C2" w:rsidRDefault="00877C54" w:rsidP="009523C5">
      <w:pPr>
        <w:jc w:val="center"/>
        <w:rPr>
          <w:sz w:val="28"/>
          <w:szCs w:val="28"/>
        </w:rPr>
      </w:pPr>
      <w:r w:rsidRPr="00D061C2">
        <w:rPr>
          <w:sz w:val="28"/>
          <w:szCs w:val="28"/>
          <w:lang w:eastAsia="ru-RU"/>
        </w:rPr>
        <w:lastRenderedPageBreak/>
        <w:t xml:space="preserve">Схема расположения сетей водоснабжения </w:t>
      </w:r>
      <w:r w:rsidRPr="00D061C2">
        <w:rPr>
          <w:sz w:val="28"/>
          <w:szCs w:val="28"/>
        </w:rPr>
        <w:t>южной части города Выкса</w:t>
      </w:r>
    </w:p>
    <w:p w:rsidR="00597170" w:rsidRPr="00D061C2" w:rsidRDefault="00597170" w:rsidP="009523C5">
      <w:pPr>
        <w:jc w:val="center"/>
        <w:rPr>
          <w:sz w:val="28"/>
          <w:szCs w:val="28"/>
        </w:rPr>
      </w:pPr>
      <w:r w:rsidRPr="00D061C2">
        <w:rPr>
          <w:noProof/>
          <w:sz w:val="28"/>
          <w:szCs w:val="28"/>
          <w:lang w:eastAsia="ru-RU"/>
        </w:rPr>
        <w:drawing>
          <wp:inline distT="0" distB="0" distL="0" distR="0" wp14:anchorId="1974C531" wp14:editId="72DC8ECF">
            <wp:extent cx="6119495" cy="629983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6299835"/>
                    </a:xfrm>
                    <a:prstGeom prst="rect">
                      <a:avLst/>
                    </a:prstGeom>
                  </pic:spPr>
                </pic:pic>
              </a:graphicData>
            </a:graphic>
          </wp:inline>
        </w:drawing>
      </w:r>
    </w:p>
    <w:p w:rsidR="00DD5F8B" w:rsidRPr="00D061C2" w:rsidRDefault="00395826" w:rsidP="00395826">
      <w:pPr>
        <w:jc w:val="center"/>
        <w:rPr>
          <w:sz w:val="28"/>
          <w:szCs w:val="28"/>
          <w:lang w:eastAsia="ru-RU"/>
        </w:rPr>
      </w:pPr>
      <w:r w:rsidRPr="00D061C2">
        <w:rPr>
          <w:sz w:val="28"/>
          <w:szCs w:val="28"/>
          <w:lang w:eastAsia="ru-RU"/>
        </w:rPr>
        <w:br w:type="page"/>
      </w:r>
    </w:p>
    <w:p w:rsidR="00DD5F8B" w:rsidRPr="00D061C2" w:rsidRDefault="00DD5F8B" w:rsidP="009523C5">
      <w:pPr>
        <w:jc w:val="center"/>
        <w:rPr>
          <w:sz w:val="28"/>
          <w:szCs w:val="28"/>
          <w:lang w:eastAsia="ru-RU"/>
        </w:rPr>
      </w:pPr>
      <w:r w:rsidRPr="00D061C2">
        <w:rPr>
          <w:sz w:val="28"/>
          <w:szCs w:val="28"/>
          <w:lang w:eastAsia="ru-RU"/>
        </w:rPr>
        <w:lastRenderedPageBreak/>
        <w:t>Схема расположения сетей водоснабжения рабочего поселка Досчатое</w:t>
      </w:r>
    </w:p>
    <w:p w:rsidR="00DD5F8B" w:rsidRPr="00D061C2" w:rsidRDefault="00DD5F8B" w:rsidP="009523C5">
      <w:pPr>
        <w:jc w:val="center"/>
        <w:rPr>
          <w:sz w:val="28"/>
          <w:szCs w:val="28"/>
          <w:lang w:eastAsia="ru-RU"/>
        </w:rPr>
      </w:pPr>
      <w:r w:rsidRPr="00D061C2">
        <w:rPr>
          <w:noProof/>
          <w:sz w:val="28"/>
          <w:szCs w:val="28"/>
          <w:lang w:eastAsia="ru-RU"/>
        </w:rPr>
        <w:drawing>
          <wp:inline distT="0" distB="0" distL="0" distR="0" wp14:anchorId="0BE63EC8" wp14:editId="75839D9F">
            <wp:extent cx="6119495" cy="855218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8552180"/>
                    </a:xfrm>
                    <a:prstGeom prst="rect">
                      <a:avLst/>
                    </a:prstGeom>
                  </pic:spPr>
                </pic:pic>
              </a:graphicData>
            </a:graphic>
          </wp:inline>
        </w:drawing>
      </w:r>
    </w:p>
    <w:p w:rsidR="00DD5F8B" w:rsidRPr="00D061C2" w:rsidRDefault="00395826" w:rsidP="00395826">
      <w:pPr>
        <w:jc w:val="center"/>
        <w:rPr>
          <w:sz w:val="28"/>
          <w:szCs w:val="28"/>
          <w:lang w:eastAsia="ru-RU"/>
        </w:rPr>
      </w:pPr>
      <w:r w:rsidRPr="00D061C2">
        <w:rPr>
          <w:sz w:val="28"/>
          <w:szCs w:val="28"/>
          <w:lang w:eastAsia="ru-RU"/>
        </w:rPr>
        <w:br w:type="page"/>
      </w:r>
    </w:p>
    <w:p w:rsidR="00DD5F8B" w:rsidRPr="00D061C2" w:rsidRDefault="00DD5F8B" w:rsidP="009523C5">
      <w:pPr>
        <w:jc w:val="center"/>
        <w:rPr>
          <w:sz w:val="28"/>
          <w:szCs w:val="28"/>
          <w:lang w:eastAsia="ru-RU"/>
        </w:rPr>
      </w:pPr>
      <w:r w:rsidRPr="00D061C2">
        <w:rPr>
          <w:sz w:val="28"/>
          <w:szCs w:val="28"/>
          <w:lang w:eastAsia="ru-RU"/>
        </w:rPr>
        <w:lastRenderedPageBreak/>
        <w:t>Схема расположения сетей водоснабжения рабочего поселка Шиморское</w:t>
      </w:r>
    </w:p>
    <w:p w:rsidR="00DD5F8B" w:rsidRPr="00D061C2" w:rsidRDefault="00DD5F8B" w:rsidP="009523C5">
      <w:pPr>
        <w:jc w:val="center"/>
        <w:rPr>
          <w:sz w:val="28"/>
          <w:szCs w:val="28"/>
          <w:lang w:eastAsia="ru-RU"/>
        </w:rPr>
      </w:pPr>
      <w:r w:rsidRPr="00D061C2">
        <w:rPr>
          <w:noProof/>
          <w:sz w:val="28"/>
          <w:szCs w:val="28"/>
          <w:lang w:eastAsia="ru-RU"/>
        </w:rPr>
        <w:drawing>
          <wp:inline distT="0" distB="0" distL="0" distR="0" wp14:anchorId="363DBFB2" wp14:editId="6A35EEF4">
            <wp:extent cx="6119495" cy="45262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4526280"/>
                    </a:xfrm>
                    <a:prstGeom prst="rect">
                      <a:avLst/>
                    </a:prstGeom>
                  </pic:spPr>
                </pic:pic>
              </a:graphicData>
            </a:graphic>
          </wp:inline>
        </w:drawing>
      </w:r>
    </w:p>
    <w:p w:rsidR="00DD5F8B" w:rsidRPr="00D061C2" w:rsidRDefault="00395826" w:rsidP="00395826">
      <w:pPr>
        <w:jc w:val="center"/>
        <w:rPr>
          <w:sz w:val="28"/>
          <w:szCs w:val="28"/>
          <w:lang w:eastAsia="ru-RU"/>
        </w:rPr>
      </w:pPr>
      <w:r w:rsidRPr="00D061C2">
        <w:rPr>
          <w:sz w:val="28"/>
          <w:szCs w:val="28"/>
          <w:lang w:eastAsia="ru-RU"/>
        </w:rPr>
        <w:br w:type="page"/>
      </w:r>
    </w:p>
    <w:p w:rsidR="00772C39" w:rsidRPr="00D061C2" w:rsidRDefault="00DD5F8B" w:rsidP="009523C5">
      <w:pPr>
        <w:jc w:val="center"/>
        <w:rPr>
          <w:sz w:val="28"/>
          <w:szCs w:val="28"/>
          <w:lang w:eastAsia="ru-RU"/>
        </w:rPr>
      </w:pPr>
      <w:r w:rsidRPr="00D061C2">
        <w:rPr>
          <w:sz w:val="28"/>
          <w:szCs w:val="28"/>
          <w:lang w:eastAsia="ru-RU"/>
        </w:rPr>
        <w:lastRenderedPageBreak/>
        <w:t>Схема расположения сетей водоснабжения рабочего поселка Виля</w:t>
      </w:r>
    </w:p>
    <w:p w:rsidR="00772C39" w:rsidRPr="00D061C2" w:rsidRDefault="00DD5F8B" w:rsidP="009523C5">
      <w:pPr>
        <w:jc w:val="center"/>
        <w:rPr>
          <w:sz w:val="28"/>
          <w:szCs w:val="28"/>
          <w:lang w:eastAsia="ru-RU"/>
        </w:rPr>
      </w:pPr>
      <w:r w:rsidRPr="00D061C2">
        <w:rPr>
          <w:noProof/>
          <w:sz w:val="28"/>
          <w:szCs w:val="28"/>
          <w:lang w:eastAsia="ru-RU"/>
        </w:rPr>
        <w:drawing>
          <wp:inline distT="0" distB="0" distL="0" distR="0" wp14:anchorId="6547C452" wp14:editId="41AADFE9">
            <wp:extent cx="6119495" cy="62128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6212840"/>
                    </a:xfrm>
                    <a:prstGeom prst="rect">
                      <a:avLst/>
                    </a:prstGeom>
                  </pic:spPr>
                </pic:pic>
              </a:graphicData>
            </a:graphic>
          </wp:inline>
        </w:drawing>
      </w:r>
    </w:p>
    <w:p w:rsidR="00772C39" w:rsidRPr="00D061C2" w:rsidRDefault="00395826" w:rsidP="00395826">
      <w:pPr>
        <w:jc w:val="center"/>
        <w:rPr>
          <w:sz w:val="28"/>
          <w:szCs w:val="28"/>
          <w:lang w:eastAsia="ru-RU"/>
        </w:rPr>
      </w:pPr>
      <w:r w:rsidRPr="00D061C2">
        <w:rPr>
          <w:sz w:val="28"/>
          <w:szCs w:val="28"/>
          <w:lang w:eastAsia="ru-RU"/>
        </w:rPr>
        <w:br w:type="page"/>
      </w:r>
    </w:p>
    <w:p w:rsidR="00772C39" w:rsidRPr="00D061C2" w:rsidRDefault="00772C39" w:rsidP="009523C5">
      <w:pPr>
        <w:jc w:val="center"/>
        <w:rPr>
          <w:sz w:val="28"/>
          <w:szCs w:val="28"/>
          <w:lang w:eastAsia="ru-RU"/>
        </w:rPr>
      </w:pPr>
      <w:r w:rsidRPr="00D061C2">
        <w:rPr>
          <w:sz w:val="28"/>
          <w:szCs w:val="28"/>
          <w:lang w:eastAsia="ru-RU"/>
        </w:rPr>
        <w:lastRenderedPageBreak/>
        <w:t>Схема расположения сетей водоснабжения рабочего поселка Ближне-Песочное</w:t>
      </w:r>
    </w:p>
    <w:p w:rsidR="00772C39" w:rsidRPr="00D061C2" w:rsidRDefault="00772C39" w:rsidP="009523C5">
      <w:pPr>
        <w:jc w:val="center"/>
        <w:rPr>
          <w:sz w:val="28"/>
          <w:szCs w:val="28"/>
          <w:lang w:eastAsia="ru-RU"/>
        </w:rPr>
      </w:pPr>
      <w:r w:rsidRPr="00D061C2">
        <w:rPr>
          <w:noProof/>
          <w:sz w:val="28"/>
          <w:szCs w:val="28"/>
          <w:lang w:eastAsia="ru-RU"/>
        </w:rPr>
        <w:drawing>
          <wp:inline distT="0" distB="0" distL="0" distR="0" wp14:anchorId="1248EF2F" wp14:editId="4D5E3357">
            <wp:extent cx="6119495" cy="3774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19495" cy="3774440"/>
                    </a:xfrm>
                    <a:prstGeom prst="rect">
                      <a:avLst/>
                    </a:prstGeom>
                  </pic:spPr>
                </pic:pic>
              </a:graphicData>
            </a:graphic>
          </wp:inline>
        </w:drawing>
      </w:r>
    </w:p>
    <w:p w:rsidR="00772C39" w:rsidRPr="00D061C2" w:rsidRDefault="00772C39" w:rsidP="00395826">
      <w:pPr>
        <w:rPr>
          <w:sz w:val="28"/>
          <w:szCs w:val="28"/>
          <w:lang w:eastAsia="ru-RU"/>
        </w:rPr>
      </w:pPr>
    </w:p>
    <w:p w:rsidR="00772C39" w:rsidRPr="00D061C2" w:rsidRDefault="00B15495" w:rsidP="009523C5">
      <w:pPr>
        <w:jc w:val="center"/>
        <w:rPr>
          <w:sz w:val="28"/>
          <w:szCs w:val="28"/>
          <w:lang w:eastAsia="ru-RU"/>
        </w:rPr>
      </w:pPr>
      <w:r w:rsidRPr="00D061C2">
        <w:rPr>
          <w:sz w:val="28"/>
          <w:szCs w:val="28"/>
          <w:lang w:eastAsia="ru-RU"/>
        </w:rPr>
        <w:t>Схема расположения сетей водоснабжения села Борковка</w:t>
      </w:r>
    </w:p>
    <w:p w:rsidR="00772C39" w:rsidRPr="00D061C2" w:rsidRDefault="00731612" w:rsidP="009523C5">
      <w:pPr>
        <w:jc w:val="center"/>
        <w:rPr>
          <w:sz w:val="28"/>
          <w:szCs w:val="28"/>
          <w:lang w:eastAsia="ru-RU"/>
        </w:rPr>
      </w:pPr>
      <w:r w:rsidRPr="00D061C2">
        <w:rPr>
          <w:noProof/>
          <w:sz w:val="28"/>
          <w:szCs w:val="28"/>
          <w:lang w:eastAsia="ru-RU"/>
        </w:rPr>
        <w:drawing>
          <wp:inline distT="0" distB="0" distL="0" distR="0" wp14:anchorId="64FB78E9" wp14:editId="0655C0C1">
            <wp:extent cx="6119495" cy="2704465"/>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9495" cy="2704465"/>
                    </a:xfrm>
                    <a:prstGeom prst="rect">
                      <a:avLst/>
                    </a:prstGeom>
                  </pic:spPr>
                </pic:pic>
              </a:graphicData>
            </a:graphic>
          </wp:inline>
        </w:drawing>
      </w:r>
    </w:p>
    <w:p w:rsidR="00395826" w:rsidRPr="00D061C2" w:rsidRDefault="00395826" w:rsidP="00395826">
      <w:pPr>
        <w:jc w:val="center"/>
        <w:rPr>
          <w:sz w:val="28"/>
          <w:szCs w:val="28"/>
          <w:lang w:eastAsia="ru-RU"/>
        </w:rPr>
      </w:pPr>
      <w:r w:rsidRPr="00D061C2">
        <w:rPr>
          <w:sz w:val="28"/>
          <w:szCs w:val="28"/>
          <w:lang w:eastAsia="ru-RU"/>
        </w:rPr>
        <w:br w:type="page"/>
      </w:r>
    </w:p>
    <w:p w:rsidR="00772C39" w:rsidRPr="00D061C2" w:rsidRDefault="00B15495" w:rsidP="009523C5">
      <w:pPr>
        <w:jc w:val="center"/>
        <w:rPr>
          <w:sz w:val="28"/>
          <w:szCs w:val="28"/>
          <w:lang w:eastAsia="ru-RU"/>
        </w:rPr>
      </w:pPr>
      <w:r w:rsidRPr="00D061C2">
        <w:rPr>
          <w:sz w:val="28"/>
          <w:szCs w:val="28"/>
          <w:lang w:eastAsia="ru-RU"/>
        </w:rPr>
        <w:lastRenderedPageBreak/>
        <w:t>Схема расположения сетей водоснабжения села Мотмос</w:t>
      </w:r>
    </w:p>
    <w:p w:rsidR="00772C39" w:rsidRPr="00D061C2" w:rsidRDefault="00B15495" w:rsidP="009523C5">
      <w:pPr>
        <w:jc w:val="center"/>
        <w:rPr>
          <w:sz w:val="28"/>
          <w:szCs w:val="28"/>
          <w:lang w:eastAsia="ru-RU"/>
        </w:rPr>
      </w:pPr>
      <w:r w:rsidRPr="00D061C2">
        <w:rPr>
          <w:noProof/>
          <w:sz w:val="28"/>
          <w:szCs w:val="28"/>
          <w:lang w:eastAsia="ru-RU"/>
        </w:rPr>
        <w:drawing>
          <wp:inline distT="0" distB="0" distL="0" distR="0" wp14:anchorId="67BFBEDB" wp14:editId="570969AA">
            <wp:extent cx="6119495" cy="43834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9495" cy="4383405"/>
                    </a:xfrm>
                    <a:prstGeom prst="rect">
                      <a:avLst/>
                    </a:prstGeom>
                  </pic:spPr>
                </pic:pic>
              </a:graphicData>
            </a:graphic>
          </wp:inline>
        </w:drawing>
      </w:r>
    </w:p>
    <w:p w:rsidR="00395826" w:rsidRPr="00D061C2" w:rsidRDefault="00395826" w:rsidP="00395826">
      <w:pPr>
        <w:jc w:val="center"/>
        <w:rPr>
          <w:sz w:val="28"/>
          <w:szCs w:val="28"/>
          <w:lang w:eastAsia="ru-RU"/>
        </w:rPr>
      </w:pPr>
    </w:p>
    <w:p w:rsidR="00395826" w:rsidRPr="00D061C2" w:rsidRDefault="00395826" w:rsidP="00395826">
      <w:pPr>
        <w:jc w:val="center"/>
        <w:rPr>
          <w:sz w:val="28"/>
          <w:szCs w:val="28"/>
          <w:lang w:eastAsia="ru-RU"/>
        </w:rPr>
      </w:pPr>
      <w:r w:rsidRPr="00D061C2">
        <w:rPr>
          <w:sz w:val="28"/>
          <w:szCs w:val="28"/>
          <w:lang w:eastAsia="ru-RU"/>
        </w:rPr>
        <w:t>Схема расположения сетей водоснабжения сельского поселка Малиновка</w:t>
      </w:r>
    </w:p>
    <w:p w:rsidR="00395826" w:rsidRPr="00D061C2" w:rsidRDefault="00395826" w:rsidP="00395826">
      <w:pPr>
        <w:jc w:val="center"/>
        <w:rPr>
          <w:sz w:val="28"/>
          <w:szCs w:val="28"/>
          <w:lang w:eastAsia="ru-RU"/>
        </w:rPr>
      </w:pPr>
      <w:r w:rsidRPr="00D061C2">
        <w:rPr>
          <w:noProof/>
          <w:sz w:val="28"/>
          <w:szCs w:val="28"/>
          <w:lang w:eastAsia="ru-RU"/>
        </w:rPr>
        <w:drawing>
          <wp:inline distT="0" distB="0" distL="0" distR="0" wp14:anchorId="09DD3CD3" wp14:editId="07732EEA">
            <wp:extent cx="5361888" cy="3695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79001" cy="3707495"/>
                    </a:xfrm>
                    <a:prstGeom prst="rect">
                      <a:avLst/>
                    </a:prstGeom>
                  </pic:spPr>
                </pic:pic>
              </a:graphicData>
            </a:graphic>
          </wp:inline>
        </w:drawing>
      </w:r>
    </w:p>
    <w:p w:rsidR="00395826" w:rsidRPr="00D061C2" w:rsidRDefault="00395826" w:rsidP="00395826">
      <w:pPr>
        <w:jc w:val="center"/>
        <w:rPr>
          <w:sz w:val="28"/>
          <w:szCs w:val="28"/>
          <w:lang w:eastAsia="ru-RU"/>
        </w:rPr>
      </w:pPr>
      <w:r w:rsidRPr="00D061C2">
        <w:rPr>
          <w:sz w:val="28"/>
          <w:szCs w:val="28"/>
          <w:lang w:eastAsia="ru-RU"/>
        </w:rPr>
        <w:br w:type="page"/>
      </w:r>
    </w:p>
    <w:p w:rsidR="00B15495" w:rsidRPr="00D061C2" w:rsidRDefault="00B15495" w:rsidP="00CD650D">
      <w:pPr>
        <w:jc w:val="center"/>
        <w:rPr>
          <w:sz w:val="28"/>
          <w:szCs w:val="28"/>
          <w:lang w:eastAsia="ru-RU"/>
        </w:rPr>
      </w:pPr>
      <w:r w:rsidRPr="00D061C2">
        <w:rPr>
          <w:sz w:val="28"/>
          <w:szCs w:val="28"/>
          <w:lang w:eastAsia="ru-RU"/>
        </w:rPr>
        <w:lastRenderedPageBreak/>
        <w:t>Схема расположения сетей водоснабжения села Туртапка</w:t>
      </w:r>
    </w:p>
    <w:p w:rsidR="00CD650D" w:rsidRPr="00D061C2" w:rsidRDefault="00CD650D" w:rsidP="009523C5">
      <w:pPr>
        <w:jc w:val="center"/>
        <w:rPr>
          <w:sz w:val="28"/>
          <w:szCs w:val="28"/>
          <w:lang w:eastAsia="ru-RU"/>
        </w:rPr>
      </w:pPr>
      <w:r w:rsidRPr="00D061C2">
        <w:rPr>
          <w:noProof/>
          <w:sz w:val="28"/>
          <w:szCs w:val="28"/>
          <w:lang w:eastAsia="ru-RU"/>
        </w:rPr>
        <w:drawing>
          <wp:inline distT="0" distB="0" distL="0" distR="0" wp14:anchorId="50CB4387" wp14:editId="3DD2078D">
            <wp:extent cx="6119495" cy="546481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9495" cy="5464810"/>
                    </a:xfrm>
                    <a:prstGeom prst="rect">
                      <a:avLst/>
                    </a:prstGeom>
                  </pic:spPr>
                </pic:pic>
              </a:graphicData>
            </a:graphic>
          </wp:inline>
        </w:drawing>
      </w:r>
    </w:p>
    <w:p w:rsidR="00CD650D" w:rsidRPr="00D061C2" w:rsidRDefault="00CD650D" w:rsidP="009523C5">
      <w:pPr>
        <w:jc w:val="center"/>
        <w:rPr>
          <w:sz w:val="28"/>
          <w:szCs w:val="28"/>
          <w:lang w:eastAsia="ru-RU"/>
        </w:rPr>
      </w:pPr>
      <w:r w:rsidRPr="00D061C2">
        <w:rPr>
          <w:sz w:val="28"/>
          <w:szCs w:val="28"/>
          <w:lang w:eastAsia="ru-RU"/>
        </w:rPr>
        <w:br w:type="page"/>
      </w:r>
    </w:p>
    <w:p w:rsidR="00CD650D" w:rsidRPr="00D061C2" w:rsidRDefault="00CD650D" w:rsidP="00CD650D">
      <w:pPr>
        <w:jc w:val="center"/>
        <w:rPr>
          <w:sz w:val="28"/>
          <w:szCs w:val="28"/>
          <w:lang w:eastAsia="ru-RU"/>
        </w:rPr>
      </w:pPr>
      <w:r w:rsidRPr="00D061C2">
        <w:rPr>
          <w:sz w:val="28"/>
          <w:szCs w:val="28"/>
          <w:lang w:eastAsia="ru-RU"/>
        </w:rPr>
        <w:lastRenderedPageBreak/>
        <w:t>Схема расположения сетей водоснабжения деревни Змейка,</w:t>
      </w:r>
    </w:p>
    <w:p w:rsidR="00CD650D" w:rsidRPr="00D061C2" w:rsidRDefault="00CD650D" w:rsidP="00CD650D">
      <w:pPr>
        <w:jc w:val="center"/>
        <w:rPr>
          <w:sz w:val="28"/>
          <w:szCs w:val="28"/>
          <w:lang w:eastAsia="ru-RU"/>
        </w:rPr>
      </w:pPr>
      <w:r w:rsidRPr="00D061C2">
        <w:rPr>
          <w:sz w:val="28"/>
          <w:szCs w:val="28"/>
          <w:lang w:eastAsia="ru-RU"/>
        </w:rPr>
        <w:t>сельского поселка Дружба</w:t>
      </w:r>
    </w:p>
    <w:p w:rsidR="00CD650D" w:rsidRPr="00D061C2" w:rsidRDefault="00CD650D" w:rsidP="00CD650D">
      <w:pPr>
        <w:jc w:val="center"/>
        <w:rPr>
          <w:sz w:val="28"/>
          <w:szCs w:val="28"/>
          <w:lang w:eastAsia="ru-RU"/>
        </w:rPr>
      </w:pPr>
      <w:r w:rsidRPr="00D061C2">
        <w:rPr>
          <w:noProof/>
          <w:sz w:val="28"/>
          <w:szCs w:val="28"/>
          <w:lang w:eastAsia="ru-RU"/>
        </w:rPr>
        <w:drawing>
          <wp:inline distT="0" distB="0" distL="0" distR="0" wp14:anchorId="0F3068B9" wp14:editId="2652402F">
            <wp:extent cx="6119495" cy="5676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19495" cy="5676900"/>
                    </a:xfrm>
                    <a:prstGeom prst="rect">
                      <a:avLst/>
                    </a:prstGeom>
                  </pic:spPr>
                </pic:pic>
              </a:graphicData>
            </a:graphic>
          </wp:inline>
        </w:drawing>
      </w:r>
    </w:p>
    <w:p w:rsidR="00B15495" w:rsidRPr="00D061C2" w:rsidRDefault="00395826" w:rsidP="00CD650D">
      <w:pPr>
        <w:rPr>
          <w:sz w:val="28"/>
          <w:szCs w:val="28"/>
          <w:lang w:eastAsia="ru-RU"/>
        </w:rPr>
      </w:pPr>
      <w:r w:rsidRPr="00D061C2">
        <w:rPr>
          <w:sz w:val="28"/>
          <w:szCs w:val="28"/>
          <w:lang w:eastAsia="ru-RU"/>
        </w:rPr>
        <w:br w:type="page"/>
      </w:r>
    </w:p>
    <w:p w:rsidR="00772C39" w:rsidRPr="00D061C2" w:rsidRDefault="00772C39" w:rsidP="009523C5">
      <w:pPr>
        <w:jc w:val="center"/>
        <w:rPr>
          <w:sz w:val="28"/>
          <w:szCs w:val="28"/>
          <w:lang w:eastAsia="ru-RU"/>
        </w:rPr>
      </w:pPr>
      <w:r w:rsidRPr="00D061C2">
        <w:rPr>
          <w:sz w:val="28"/>
          <w:szCs w:val="28"/>
          <w:lang w:eastAsia="ru-RU"/>
        </w:rPr>
        <w:lastRenderedPageBreak/>
        <w:t>Схема расположения сетей водоснабжения деревни Тамболес</w:t>
      </w:r>
    </w:p>
    <w:p w:rsidR="00772C39" w:rsidRPr="00D061C2" w:rsidRDefault="00772C39" w:rsidP="009523C5">
      <w:pPr>
        <w:jc w:val="center"/>
        <w:rPr>
          <w:sz w:val="28"/>
          <w:szCs w:val="28"/>
          <w:lang w:eastAsia="ru-RU"/>
        </w:rPr>
      </w:pPr>
      <w:r w:rsidRPr="00D061C2">
        <w:rPr>
          <w:noProof/>
          <w:sz w:val="28"/>
          <w:szCs w:val="28"/>
          <w:lang w:eastAsia="ru-RU"/>
        </w:rPr>
        <w:drawing>
          <wp:inline distT="0" distB="0" distL="0" distR="0" wp14:anchorId="7B4E7A39" wp14:editId="13BA436A">
            <wp:extent cx="6119495" cy="51904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9495" cy="5190490"/>
                    </a:xfrm>
                    <a:prstGeom prst="rect">
                      <a:avLst/>
                    </a:prstGeom>
                  </pic:spPr>
                </pic:pic>
              </a:graphicData>
            </a:graphic>
          </wp:inline>
        </w:drawing>
      </w:r>
    </w:p>
    <w:p w:rsidR="00772C39" w:rsidRPr="00D061C2" w:rsidRDefault="00395826" w:rsidP="00395826">
      <w:pPr>
        <w:jc w:val="center"/>
        <w:rPr>
          <w:sz w:val="28"/>
          <w:szCs w:val="28"/>
          <w:lang w:eastAsia="ru-RU"/>
        </w:rPr>
      </w:pPr>
      <w:r w:rsidRPr="00D061C2">
        <w:rPr>
          <w:sz w:val="28"/>
          <w:szCs w:val="28"/>
          <w:lang w:eastAsia="ru-RU"/>
        </w:rPr>
        <w:br w:type="page"/>
      </w:r>
    </w:p>
    <w:p w:rsidR="00772C39" w:rsidRPr="00D061C2" w:rsidRDefault="00B15495" w:rsidP="009523C5">
      <w:pPr>
        <w:jc w:val="center"/>
        <w:rPr>
          <w:sz w:val="28"/>
          <w:szCs w:val="28"/>
          <w:lang w:eastAsia="ru-RU"/>
        </w:rPr>
      </w:pPr>
      <w:r w:rsidRPr="00D061C2">
        <w:rPr>
          <w:sz w:val="28"/>
          <w:szCs w:val="28"/>
          <w:lang w:eastAsia="ru-RU"/>
        </w:rPr>
        <w:lastRenderedPageBreak/>
        <w:t>Схема расположения сетей водоснабжения села Верхняя Верея</w:t>
      </w:r>
    </w:p>
    <w:p w:rsidR="00772C39" w:rsidRPr="00D061C2" w:rsidRDefault="00B15495" w:rsidP="009523C5">
      <w:pPr>
        <w:jc w:val="center"/>
        <w:rPr>
          <w:sz w:val="28"/>
          <w:szCs w:val="28"/>
          <w:lang w:eastAsia="ru-RU"/>
        </w:rPr>
      </w:pPr>
      <w:r w:rsidRPr="00D061C2">
        <w:rPr>
          <w:noProof/>
          <w:sz w:val="28"/>
          <w:szCs w:val="28"/>
          <w:lang w:eastAsia="ru-RU"/>
        </w:rPr>
        <w:drawing>
          <wp:inline distT="0" distB="0" distL="0" distR="0" wp14:anchorId="76664736" wp14:editId="6A07832F">
            <wp:extent cx="6119495" cy="5542280"/>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19495" cy="5542280"/>
                    </a:xfrm>
                    <a:prstGeom prst="rect">
                      <a:avLst/>
                    </a:prstGeom>
                  </pic:spPr>
                </pic:pic>
              </a:graphicData>
            </a:graphic>
          </wp:inline>
        </w:drawing>
      </w:r>
    </w:p>
    <w:p w:rsidR="00395826" w:rsidRPr="00D061C2" w:rsidRDefault="00395826" w:rsidP="00395826">
      <w:pPr>
        <w:jc w:val="center"/>
        <w:rPr>
          <w:sz w:val="28"/>
          <w:szCs w:val="28"/>
          <w:lang w:eastAsia="ru-RU"/>
        </w:rPr>
      </w:pPr>
      <w:r w:rsidRPr="00D061C2">
        <w:rPr>
          <w:sz w:val="28"/>
          <w:szCs w:val="28"/>
          <w:lang w:eastAsia="ru-RU"/>
        </w:rPr>
        <w:br w:type="page"/>
      </w:r>
    </w:p>
    <w:p w:rsidR="00B15495" w:rsidRPr="00D061C2" w:rsidRDefault="00B15495" w:rsidP="009523C5">
      <w:pPr>
        <w:jc w:val="center"/>
        <w:rPr>
          <w:sz w:val="28"/>
          <w:szCs w:val="28"/>
          <w:lang w:eastAsia="ru-RU"/>
        </w:rPr>
      </w:pPr>
      <w:r w:rsidRPr="00D061C2">
        <w:rPr>
          <w:sz w:val="28"/>
          <w:szCs w:val="28"/>
          <w:lang w:eastAsia="ru-RU"/>
        </w:rPr>
        <w:lastRenderedPageBreak/>
        <w:t>Схема расположения сетей водоснабжения села Чупалейка</w:t>
      </w:r>
    </w:p>
    <w:p w:rsidR="00B15495" w:rsidRPr="00D061C2" w:rsidRDefault="00B15495" w:rsidP="009523C5">
      <w:pPr>
        <w:jc w:val="center"/>
        <w:rPr>
          <w:sz w:val="28"/>
          <w:szCs w:val="28"/>
          <w:lang w:eastAsia="ru-RU"/>
        </w:rPr>
      </w:pPr>
      <w:r w:rsidRPr="00D061C2">
        <w:rPr>
          <w:noProof/>
          <w:sz w:val="28"/>
          <w:szCs w:val="28"/>
          <w:lang w:eastAsia="ru-RU"/>
        </w:rPr>
        <w:drawing>
          <wp:inline distT="0" distB="0" distL="0" distR="0" wp14:anchorId="2DDC40F2" wp14:editId="3F86439E">
            <wp:extent cx="6119495" cy="64814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9495" cy="6481445"/>
                    </a:xfrm>
                    <a:prstGeom prst="rect">
                      <a:avLst/>
                    </a:prstGeom>
                  </pic:spPr>
                </pic:pic>
              </a:graphicData>
            </a:graphic>
          </wp:inline>
        </w:drawing>
      </w:r>
    </w:p>
    <w:p w:rsidR="00B15495" w:rsidRPr="00D061C2" w:rsidRDefault="00395826" w:rsidP="00395826">
      <w:pPr>
        <w:jc w:val="center"/>
        <w:rPr>
          <w:sz w:val="28"/>
          <w:szCs w:val="28"/>
          <w:lang w:eastAsia="ru-RU"/>
        </w:rPr>
      </w:pPr>
      <w:r w:rsidRPr="00D061C2">
        <w:rPr>
          <w:sz w:val="28"/>
          <w:szCs w:val="28"/>
          <w:lang w:eastAsia="ru-RU"/>
        </w:rPr>
        <w:br w:type="page"/>
      </w:r>
    </w:p>
    <w:p w:rsidR="00772C39" w:rsidRPr="00D061C2" w:rsidRDefault="00B15495" w:rsidP="009523C5">
      <w:pPr>
        <w:jc w:val="center"/>
        <w:rPr>
          <w:sz w:val="28"/>
          <w:szCs w:val="28"/>
          <w:lang w:eastAsia="ru-RU"/>
        </w:rPr>
      </w:pPr>
      <w:r w:rsidRPr="00D061C2">
        <w:rPr>
          <w:sz w:val="28"/>
          <w:szCs w:val="28"/>
          <w:lang w:eastAsia="ru-RU"/>
        </w:rPr>
        <w:lastRenderedPageBreak/>
        <w:t>Схема расположения сетей водоснабжения села Нижняя Верея</w:t>
      </w:r>
    </w:p>
    <w:p w:rsidR="00772C39" w:rsidRPr="00D061C2" w:rsidRDefault="00B15495" w:rsidP="009523C5">
      <w:pPr>
        <w:jc w:val="center"/>
        <w:rPr>
          <w:sz w:val="28"/>
          <w:szCs w:val="28"/>
          <w:lang w:eastAsia="ru-RU"/>
        </w:rPr>
      </w:pPr>
      <w:r w:rsidRPr="00D061C2">
        <w:rPr>
          <w:noProof/>
          <w:sz w:val="28"/>
          <w:szCs w:val="28"/>
          <w:lang w:eastAsia="ru-RU"/>
        </w:rPr>
        <w:drawing>
          <wp:inline distT="0" distB="0" distL="0" distR="0" wp14:anchorId="71345092" wp14:editId="030886DB">
            <wp:extent cx="6119495" cy="57950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5795010"/>
                    </a:xfrm>
                    <a:prstGeom prst="rect">
                      <a:avLst/>
                    </a:prstGeom>
                  </pic:spPr>
                </pic:pic>
              </a:graphicData>
            </a:graphic>
          </wp:inline>
        </w:drawing>
      </w:r>
    </w:p>
    <w:p w:rsidR="00B15495" w:rsidRPr="00D061C2" w:rsidRDefault="00395826" w:rsidP="00395826">
      <w:pPr>
        <w:jc w:val="center"/>
        <w:rPr>
          <w:sz w:val="28"/>
          <w:szCs w:val="28"/>
          <w:lang w:eastAsia="ru-RU"/>
        </w:rPr>
      </w:pPr>
      <w:r w:rsidRPr="00D061C2">
        <w:rPr>
          <w:sz w:val="28"/>
          <w:szCs w:val="28"/>
          <w:lang w:eastAsia="ru-RU"/>
        </w:rPr>
        <w:br w:type="page"/>
      </w:r>
    </w:p>
    <w:p w:rsidR="00B15495" w:rsidRPr="00D061C2" w:rsidRDefault="00B15495" w:rsidP="009523C5">
      <w:pPr>
        <w:jc w:val="center"/>
        <w:rPr>
          <w:sz w:val="28"/>
          <w:szCs w:val="28"/>
          <w:lang w:eastAsia="ru-RU"/>
        </w:rPr>
      </w:pPr>
      <w:r w:rsidRPr="00D061C2">
        <w:rPr>
          <w:sz w:val="28"/>
          <w:szCs w:val="28"/>
          <w:lang w:eastAsia="ru-RU"/>
        </w:rPr>
        <w:lastRenderedPageBreak/>
        <w:t>Схема расположения сетей водоснабжения села Новодмитриевка</w:t>
      </w:r>
    </w:p>
    <w:p w:rsidR="00B15495" w:rsidRPr="00D061C2" w:rsidRDefault="00B15495" w:rsidP="009523C5">
      <w:pPr>
        <w:jc w:val="center"/>
        <w:rPr>
          <w:sz w:val="28"/>
          <w:szCs w:val="28"/>
          <w:lang w:eastAsia="ru-RU"/>
        </w:rPr>
      </w:pPr>
      <w:r w:rsidRPr="00D061C2">
        <w:rPr>
          <w:noProof/>
          <w:sz w:val="28"/>
          <w:szCs w:val="28"/>
          <w:lang w:eastAsia="ru-RU"/>
        </w:rPr>
        <w:drawing>
          <wp:inline distT="0" distB="0" distL="0" distR="0" wp14:anchorId="227746F5" wp14:editId="6B15D9EC">
            <wp:extent cx="6119495" cy="4568825"/>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9495" cy="4568825"/>
                    </a:xfrm>
                    <a:prstGeom prst="rect">
                      <a:avLst/>
                    </a:prstGeom>
                  </pic:spPr>
                </pic:pic>
              </a:graphicData>
            </a:graphic>
          </wp:inline>
        </w:drawing>
      </w:r>
    </w:p>
    <w:p w:rsidR="00395826" w:rsidRPr="00D061C2" w:rsidRDefault="00395826" w:rsidP="00395826">
      <w:pPr>
        <w:jc w:val="center"/>
        <w:rPr>
          <w:sz w:val="28"/>
          <w:szCs w:val="28"/>
          <w:lang w:eastAsia="ru-RU"/>
        </w:rPr>
      </w:pPr>
      <w:r w:rsidRPr="00D061C2">
        <w:rPr>
          <w:sz w:val="28"/>
          <w:szCs w:val="28"/>
          <w:lang w:eastAsia="ru-RU"/>
        </w:rPr>
        <w:br w:type="page"/>
      </w:r>
    </w:p>
    <w:p w:rsidR="00B15495" w:rsidRPr="00D061C2" w:rsidRDefault="00B15495" w:rsidP="009523C5">
      <w:pPr>
        <w:jc w:val="center"/>
        <w:rPr>
          <w:sz w:val="28"/>
          <w:szCs w:val="28"/>
          <w:lang w:eastAsia="ru-RU"/>
        </w:rPr>
      </w:pPr>
      <w:r w:rsidRPr="00D061C2">
        <w:rPr>
          <w:sz w:val="28"/>
          <w:szCs w:val="28"/>
          <w:lang w:eastAsia="ru-RU"/>
        </w:rPr>
        <w:lastRenderedPageBreak/>
        <w:t>Схема расположения сетей водоснабжения села Сноведь</w:t>
      </w:r>
    </w:p>
    <w:p w:rsidR="00B15495" w:rsidRPr="00D061C2" w:rsidRDefault="00B15495" w:rsidP="009523C5">
      <w:pPr>
        <w:jc w:val="center"/>
        <w:rPr>
          <w:sz w:val="28"/>
          <w:szCs w:val="28"/>
          <w:lang w:eastAsia="ru-RU"/>
        </w:rPr>
      </w:pPr>
      <w:r w:rsidRPr="00D061C2">
        <w:rPr>
          <w:noProof/>
          <w:sz w:val="28"/>
          <w:szCs w:val="28"/>
          <w:lang w:eastAsia="ru-RU"/>
        </w:rPr>
        <w:drawing>
          <wp:inline distT="0" distB="0" distL="0" distR="0" wp14:anchorId="61CF8F01" wp14:editId="2B2E8433">
            <wp:extent cx="6119495" cy="82924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9495" cy="8292465"/>
                    </a:xfrm>
                    <a:prstGeom prst="rect">
                      <a:avLst/>
                    </a:prstGeom>
                  </pic:spPr>
                </pic:pic>
              </a:graphicData>
            </a:graphic>
          </wp:inline>
        </w:drawing>
      </w:r>
    </w:p>
    <w:p w:rsidR="00395826" w:rsidRPr="00D061C2" w:rsidRDefault="00395826" w:rsidP="00395826">
      <w:pPr>
        <w:jc w:val="center"/>
        <w:rPr>
          <w:sz w:val="28"/>
          <w:szCs w:val="28"/>
          <w:lang w:eastAsia="ru-RU"/>
        </w:rPr>
      </w:pPr>
      <w:r w:rsidRPr="00D061C2">
        <w:rPr>
          <w:sz w:val="28"/>
          <w:szCs w:val="28"/>
          <w:lang w:eastAsia="ru-RU"/>
        </w:rPr>
        <w:br w:type="page"/>
      </w:r>
    </w:p>
    <w:p w:rsidR="00877C54" w:rsidRPr="00D061C2" w:rsidRDefault="00877C54" w:rsidP="00E02A16">
      <w:pPr>
        <w:jc w:val="center"/>
        <w:rPr>
          <w:sz w:val="28"/>
          <w:szCs w:val="28"/>
          <w:lang w:eastAsia="ru-RU"/>
        </w:rPr>
      </w:pPr>
      <w:r w:rsidRPr="00D061C2">
        <w:rPr>
          <w:sz w:val="28"/>
          <w:szCs w:val="28"/>
          <w:lang w:eastAsia="ru-RU"/>
        </w:rPr>
        <w:lastRenderedPageBreak/>
        <w:t>Схема расположения сетей водоснабжения деревни Грязная</w:t>
      </w:r>
    </w:p>
    <w:p w:rsidR="00E02A16" w:rsidRPr="00D061C2" w:rsidRDefault="00877C54" w:rsidP="00E02A16">
      <w:pPr>
        <w:jc w:val="center"/>
        <w:rPr>
          <w:sz w:val="28"/>
          <w:szCs w:val="28"/>
        </w:rPr>
      </w:pPr>
      <w:r w:rsidRPr="00D061C2">
        <w:rPr>
          <w:noProof/>
          <w:sz w:val="28"/>
          <w:szCs w:val="28"/>
          <w:lang w:eastAsia="ru-RU"/>
        </w:rPr>
        <w:drawing>
          <wp:inline distT="0" distB="0" distL="0" distR="0" wp14:anchorId="1940263F" wp14:editId="5A72C60D">
            <wp:extent cx="6119495" cy="464121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9495" cy="4641215"/>
                    </a:xfrm>
                    <a:prstGeom prst="rect">
                      <a:avLst/>
                    </a:prstGeom>
                  </pic:spPr>
                </pic:pic>
              </a:graphicData>
            </a:graphic>
          </wp:inline>
        </w:drawing>
      </w:r>
    </w:p>
    <w:p w:rsidR="00772C39" w:rsidRPr="00D061C2" w:rsidRDefault="00395826" w:rsidP="00395826">
      <w:pPr>
        <w:jc w:val="center"/>
        <w:rPr>
          <w:sz w:val="28"/>
          <w:szCs w:val="28"/>
        </w:rPr>
      </w:pPr>
      <w:r w:rsidRPr="00D061C2">
        <w:rPr>
          <w:sz w:val="28"/>
          <w:szCs w:val="28"/>
        </w:rPr>
        <w:br w:type="page"/>
      </w:r>
    </w:p>
    <w:p w:rsidR="00877C54" w:rsidRPr="00D061C2" w:rsidRDefault="00772C39" w:rsidP="009523C5">
      <w:pPr>
        <w:jc w:val="center"/>
        <w:rPr>
          <w:sz w:val="28"/>
          <w:szCs w:val="28"/>
        </w:rPr>
      </w:pPr>
      <w:r w:rsidRPr="00D061C2">
        <w:rPr>
          <w:sz w:val="28"/>
          <w:szCs w:val="28"/>
          <w:lang w:eastAsia="ru-RU"/>
        </w:rPr>
        <w:lastRenderedPageBreak/>
        <w:t xml:space="preserve">Схема расположения сетей водоснабжения </w:t>
      </w:r>
      <w:r w:rsidRPr="00D061C2">
        <w:rPr>
          <w:sz w:val="28"/>
          <w:szCs w:val="28"/>
        </w:rPr>
        <w:t>деревни Новая Деревня</w:t>
      </w:r>
    </w:p>
    <w:p w:rsidR="00877C54" w:rsidRPr="00D061C2" w:rsidRDefault="00772C39" w:rsidP="009523C5">
      <w:pPr>
        <w:jc w:val="center"/>
        <w:rPr>
          <w:sz w:val="28"/>
          <w:szCs w:val="28"/>
        </w:rPr>
      </w:pPr>
      <w:r w:rsidRPr="00D061C2">
        <w:rPr>
          <w:noProof/>
          <w:sz w:val="28"/>
          <w:szCs w:val="28"/>
          <w:lang w:eastAsia="ru-RU"/>
        </w:rPr>
        <w:drawing>
          <wp:inline distT="0" distB="0" distL="0" distR="0" wp14:anchorId="3280864A" wp14:editId="15B1D112">
            <wp:extent cx="5905500" cy="434838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12746" cy="4353725"/>
                    </a:xfrm>
                    <a:prstGeom prst="rect">
                      <a:avLst/>
                    </a:prstGeom>
                  </pic:spPr>
                </pic:pic>
              </a:graphicData>
            </a:graphic>
          </wp:inline>
        </w:drawing>
      </w:r>
    </w:p>
    <w:p w:rsidR="00CD650D" w:rsidRPr="00D061C2" w:rsidRDefault="00CD650D" w:rsidP="00CD650D">
      <w:pPr>
        <w:jc w:val="center"/>
        <w:rPr>
          <w:sz w:val="28"/>
          <w:szCs w:val="28"/>
        </w:rPr>
      </w:pPr>
      <w:r w:rsidRPr="00D061C2">
        <w:rPr>
          <w:sz w:val="28"/>
          <w:szCs w:val="28"/>
          <w:lang w:eastAsia="ru-RU"/>
        </w:rPr>
        <w:t xml:space="preserve">Схема расположения сетей водоснабжения </w:t>
      </w:r>
      <w:r w:rsidRPr="00D061C2">
        <w:rPr>
          <w:sz w:val="28"/>
          <w:szCs w:val="28"/>
        </w:rPr>
        <w:t>деревни Норковка</w:t>
      </w:r>
    </w:p>
    <w:p w:rsidR="00CD650D" w:rsidRPr="00D061C2" w:rsidRDefault="00CD650D" w:rsidP="00CD650D">
      <w:pPr>
        <w:jc w:val="center"/>
        <w:rPr>
          <w:sz w:val="28"/>
          <w:szCs w:val="28"/>
        </w:rPr>
      </w:pPr>
      <w:r w:rsidRPr="00D061C2">
        <w:rPr>
          <w:noProof/>
          <w:sz w:val="28"/>
          <w:szCs w:val="28"/>
          <w:lang w:eastAsia="ru-RU"/>
        </w:rPr>
        <w:drawing>
          <wp:inline distT="0" distB="0" distL="0" distR="0" wp14:anchorId="6A1B5947" wp14:editId="363CDC86">
            <wp:extent cx="5857875" cy="41910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78773" cy="4205951"/>
                    </a:xfrm>
                    <a:prstGeom prst="rect">
                      <a:avLst/>
                    </a:prstGeom>
                  </pic:spPr>
                </pic:pic>
              </a:graphicData>
            </a:graphic>
          </wp:inline>
        </w:drawing>
      </w:r>
    </w:p>
    <w:p w:rsidR="00DD5F8B" w:rsidRPr="00D061C2" w:rsidRDefault="00395826" w:rsidP="00395826">
      <w:pPr>
        <w:rPr>
          <w:sz w:val="28"/>
          <w:szCs w:val="28"/>
        </w:rPr>
      </w:pPr>
      <w:r w:rsidRPr="00D061C2">
        <w:rPr>
          <w:sz w:val="28"/>
          <w:szCs w:val="28"/>
        </w:rPr>
        <w:br w:type="page"/>
      </w:r>
    </w:p>
    <w:p w:rsidR="00772C39" w:rsidRPr="00D061C2" w:rsidRDefault="00DD5F8B" w:rsidP="009523C5">
      <w:pPr>
        <w:jc w:val="center"/>
        <w:rPr>
          <w:sz w:val="28"/>
          <w:szCs w:val="28"/>
        </w:rPr>
      </w:pPr>
      <w:r w:rsidRPr="00D061C2">
        <w:rPr>
          <w:sz w:val="28"/>
          <w:szCs w:val="28"/>
          <w:lang w:eastAsia="ru-RU"/>
        </w:rPr>
        <w:lastRenderedPageBreak/>
        <w:t>Схема расположения сетей водоснабжения сельского поселка Бакин</w:t>
      </w:r>
    </w:p>
    <w:p w:rsidR="00772C39" w:rsidRPr="00D061C2" w:rsidRDefault="00DD5F8B" w:rsidP="009523C5">
      <w:pPr>
        <w:jc w:val="center"/>
        <w:rPr>
          <w:sz w:val="28"/>
          <w:szCs w:val="28"/>
        </w:rPr>
      </w:pPr>
      <w:r w:rsidRPr="00D061C2">
        <w:rPr>
          <w:noProof/>
          <w:sz w:val="28"/>
          <w:szCs w:val="28"/>
          <w:lang w:eastAsia="ru-RU"/>
        </w:rPr>
        <w:drawing>
          <wp:inline distT="0" distB="0" distL="0" distR="0" wp14:anchorId="1BEAD4A4" wp14:editId="767B9698">
            <wp:extent cx="6119495" cy="82702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9495" cy="8270240"/>
                    </a:xfrm>
                    <a:prstGeom prst="rect">
                      <a:avLst/>
                    </a:prstGeom>
                  </pic:spPr>
                </pic:pic>
              </a:graphicData>
            </a:graphic>
          </wp:inline>
        </w:drawing>
      </w:r>
    </w:p>
    <w:p w:rsidR="00772C39" w:rsidRPr="00D061C2" w:rsidRDefault="00395826" w:rsidP="00395826">
      <w:pPr>
        <w:jc w:val="center"/>
        <w:rPr>
          <w:sz w:val="28"/>
          <w:szCs w:val="28"/>
        </w:rPr>
      </w:pPr>
      <w:r w:rsidRPr="00D061C2">
        <w:rPr>
          <w:sz w:val="28"/>
          <w:szCs w:val="28"/>
        </w:rPr>
        <w:br w:type="page"/>
      </w:r>
    </w:p>
    <w:p w:rsidR="00E02A16" w:rsidRPr="00D061C2" w:rsidRDefault="00E02A16" w:rsidP="00E02A16">
      <w:pPr>
        <w:jc w:val="center"/>
        <w:rPr>
          <w:sz w:val="28"/>
          <w:szCs w:val="28"/>
        </w:rPr>
      </w:pPr>
      <w:r w:rsidRPr="00D061C2">
        <w:rPr>
          <w:sz w:val="28"/>
          <w:szCs w:val="28"/>
          <w:lang w:eastAsia="ru-RU"/>
        </w:rPr>
        <w:lastRenderedPageBreak/>
        <w:t xml:space="preserve">Схема расположения сетей водоснабжения </w:t>
      </w:r>
      <w:r w:rsidRPr="00D061C2">
        <w:rPr>
          <w:sz w:val="28"/>
          <w:szCs w:val="28"/>
        </w:rPr>
        <w:t>деревни Покровка</w:t>
      </w:r>
    </w:p>
    <w:p w:rsidR="00E02A16" w:rsidRPr="00D061C2" w:rsidRDefault="00E02A16" w:rsidP="00E02A16">
      <w:pPr>
        <w:jc w:val="center"/>
        <w:rPr>
          <w:sz w:val="28"/>
          <w:szCs w:val="28"/>
        </w:rPr>
      </w:pPr>
      <w:r w:rsidRPr="00D061C2">
        <w:rPr>
          <w:noProof/>
          <w:sz w:val="28"/>
          <w:szCs w:val="28"/>
          <w:lang w:eastAsia="ru-RU"/>
        </w:rPr>
        <w:drawing>
          <wp:inline distT="0" distB="0" distL="0" distR="0" wp14:anchorId="1ED2B4AE" wp14:editId="146A34A8">
            <wp:extent cx="6119495" cy="52120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9495" cy="5212080"/>
                    </a:xfrm>
                    <a:prstGeom prst="rect">
                      <a:avLst/>
                    </a:prstGeom>
                  </pic:spPr>
                </pic:pic>
              </a:graphicData>
            </a:graphic>
          </wp:inline>
        </w:drawing>
      </w:r>
    </w:p>
    <w:p w:rsidR="00E02A16" w:rsidRDefault="00E02A16" w:rsidP="00395826">
      <w:pPr>
        <w:jc w:val="center"/>
        <w:rPr>
          <w:sz w:val="28"/>
          <w:szCs w:val="28"/>
        </w:rPr>
      </w:pPr>
      <w:r>
        <w:rPr>
          <w:sz w:val="28"/>
          <w:szCs w:val="28"/>
        </w:rPr>
        <w:br w:type="page"/>
      </w:r>
    </w:p>
    <w:p w:rsidR="00772C39" w:rsidRPr="00D061C2" w:rsidRDefault="00772C39" w:rsidP="00E02A16">
      <w:pPr>
        <w:jc w:val="center"/>
        <w:rPr>
          <w:sz w:val="28"/>
          <w:szCs w:val="28"/>
        </w:rPr>
      </w:pPr>
      <w:r w:rsidRPr="00D061C2">
        <w:rPr>
          <w:sz w:val="28"/>
          <w:szCs w:val="28"/>
          <w:lang w:eastAsia="ru-RU"/>
        </w:rPr>
        <w:lastRenderedPageBreak/>
        <w:t>Схема расположения сетей водоснабжения села Полдеревка</w:t>
      </w:r>
    </w:p>
    <w:p w:rsidR="00772C39" w:rsidRPr="00D061C2" w:rsidRDefault="00772C39" w:rsidP="009523C5">
      <w:pPr>
        <w:jc w:val="center"/>
        <w:rPr>
          <w:sz w:val="28"/>
          <w:szCs w:val="28"/>
        </w:rPr>
      </w:pPr>
      <w:r w:rsidRPr="00D061C2">
        <w:rPr>
          <w:noProof/>
          <w:sz w:val="28"/>
          <w:szCs w:val="28"/>
          <w:lang w:eastAsia="ru-RU"/>
        </w:rPr>
        <w:drawing>
          <wp:inline distT="0" distB="0" distL="0" distR="0" wp14:anchorId="454F6E60" wp14:editId="77410E8C">
            <wp:extent cx="6119495" cy="62718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9495" cy="6271895"/>
                    </a:xfrm>
                    <a:prstGeom prst="rect">
                      <a:avLst/>
                    </a:prstGeom>
                  </pic:spPr>
                </pic:pic>
              </a:graphicData>
            </a:graphic>
          </wp:inline>
        </w:drawing>
      </w:r>
    </w:p>
    <w:p w:rsidR="00772C39" w:rsidRPr="00D061C2" w:rsidRDefault="00395826" w:rsidP="00395826">
      <w:pPr>
        <w:jc w:val="center"/>
        <w:rPr>
          <w:sz w:val="28"/>
          <w:szCs w:val="28"/>
        </w:rPr>
      </w:pPr>
      <w:r w:rsidRPr="00D061C2">
        <w:rPr>
          <w:sz w:val="28"/>
          <w:szCs w:val="28"/>
        </w:rPr>
        <w:br w:type="page"/>
      </w:r>
    </w:p>
    <w:p w:rsidR="00877C54" w:rsidRPr="00D061C2" w:rsidRDefault="00877C54" w:rsidP="009523C5">
      <w:pPr>
        <w:jc w:val="center"/>
        <w:rPr>
          <w:sz w:val="28"/>
          <w:szCs w:val="28"/>
        </w:rPr>
      </w:pPr>
      <w:r w:rsidRPr="00D061C2">
        <w:rPr>
          <w:sz w:val="28"/>
          <w:szCs w:val="28"/>
          <w:lang w:eastAsia="ru-RU"/>
        </w:rPr>
        <w:lastRenderedPageBreak/>
        <w:t xml:space="preserve">Схема расположения сетей водоснабжения </w:t>
      </w:r>
      <w:r w:rsidRPr="00D061C2">
        <w:rPr>
          <w:sz w:val="28"/>
          <w:szCs w:val="28"/>
        </w:rPr>
        <w:t>деревни Гагарская</w:t>
      </w:r>
    </w:p>
    <w:p w:rsidR="00877C54" w:rsidRPr="00D061C2" w:rsidRDefault="00877C54" w:rsidP="009523C5">
      <w:pPr>
        <w:jc w:val="center"/>
        <w:rPr>
          <w:sz w:val="28"/>
          <w:szCs w:val="28"/>
        </w:rPr>
      </w:pPr>
      <w:r w:rsidRPr="00D061C2">
        <w:rPr>
          <w:noProof/>
          <w:sz w:val="28"/>
          <w:szCs w:val="28"/>
          <w:lang w:eastAsia="ru-RU"/>
        </w:rPr>
        <w:drawing>
          <wp:inline distT="0" distB="0" distL="0" distR="0" wp14:anchorId="65511C66" wp14:editId="6623957E">
            <wp:extent cx="6119495" cy="5189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19495" cy="5189220"/>
                    </a:xfrm>
                    <a:prstGeom prst="rect">
                      <a:avLst/>
                    </a:prstGeom>
                  </pic:spPr>
                </pic:pic>
              </a:graphicData>
            </a:graphic>
          </wp:inline>
        </w:drawing>
      </w:r>
    </w:p>
    <w:p w:rsidR="00877C54" w:rsidRPr="00D061C2" w:rsidRDefault="00EF3FCB" w:rsidP="00EF3FCB">
      <w:pPr>
        <w:jc w:val="center"/>
        <w:rPr>
          <w:sz w:val="28"/>
          <w:szCs w:val="28"/>
        </w:rPr>
      </w:pPr>
      <w:r w:rsidRPr="00D061C2">
        <w:rPr>
          <w:sz w:val="28"/>
          <w:szCs w:val="28"/>
        </w:rPr>
        <w:br w:type="page"/>
      </w:r>
    </w:p>
    <w:p w:rsidR="009523C5" w:rsidRPr="00D061C2" w:rsidRDefault="009523C5" w:rsidP="009523C5">
      <w:pPr>
        <w:jc w:val="center"/>
        <w:rPr>
          <w:sz w:val="28"/>
          <w:szCs w:val="28"/>
          <w:lang w:eastAsia="ru-RU"/>
        </w:rPr>
      </w:pPr>
      <w:r w:rsidRPr="00D061C2">
        <w:rPr>
          <w:sz w:val="28"/>
          <w:szCs w:val="28"/>
        </w:rPr>
        <w:lastRenderedPageBreak/>
        <w:t>Схема расположения проектируемого объекта: «Единый водозабор с сетями водоснабжения на территории городского округа город Выкса».</w:t>
      </w:r>
    </w:p>
    <w:p w:rsidR="008A2583" w:rsidRPr="00D061C2" w:rsidRDefault="009523C5" w:rsidP="008A2583">
      <w:pPr>
        <w:pStyle w:val="21"/>
        <w:rPr>
          <w:szCs w:val="28"/>
        </w:rPr>
      </w:pPr>
      <w:bookmarkStart w:id="30" w:name="_Toc524600373"/>
      <w:bookmarkStart w:id="31" w:name="_Toc524602823"/>
      <w:r w:rsidRPr="00D061C2">
        <w:rPr>
          <w:noProof/>
          <w:lang w:eastAsia="ru-RU"/>
        </w:rPr>
        <w:drawing>
          <wp:inline distT="0" distB="0" distL="0" distR="0" wp14:anchorId="1E52A63C" wp14:editId="63C0002B">
            <wp:extent cx="4810125" cy="6610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10125" cy="6610350"/>
                    </a:xfrm>
                    <a:prstGeom prst="rect">
                      <a:avLst/>
                    </a:prstGeom>
                  </pic:spPr>
                </pic:pic>
              </a:graphicData>
            </a:graphic>
          </wp:inline>
        </w:drawing>
      </w:r>
    </w:p>
    <w:p w:rsidR="008A2583" w:rsidRPr="00D061C2" w:rsidRDefault="008A2583" w:rsidP="008A2583">
      <w:pPr>
        <w:pStyle w:val="21"/>
        <w:rPr>
          <w:szCs w:val="28"/>
        </w:rPr>
      </w:pPr>
    </w:p>
    <w:p w:rsidR="00CE360A" w:rsidRPr="00D061C2" w:rsidRDefault="00CE360A" w:rsidP="008A2583">
      <w:pPr>
        <w:pStyle w:val="21"/>
      </w:pPr>
      <w:r w:rsidRPr="00D061C2">
        <w:rPr>
          <w:szCs w:val="28"/>
        </w:rPr>
        <w:t>5.</w:t>
      </w:r>
      <w:bookmarkEnd w:id="30"/>
      <w:bookmarkEnd w:id="31"/>
      <w:r w:rsidR="0095319E" w:rsidRPr="00D061C2">
        <w:rPr>
          <w:szCs w:val="28"/>
        </w:rPr>
        <w:t>ЭКОЛОГИЧЕСКИЕ АСПЕКТЫ</w:t>
      </w:r>
      <w:r w:rsidR="0095319E" w:rsidRPr="00D061C2">
        <w:t xml:space="preserve"> МЕРОПРИЯТИЙ ПО СТРОИТЕЛЬСТВУ, РЕКОНСТРУКЦИИ И МОДЕРНИЗАЦИИ ОБЪЕКТОВ ЦЕНТРАЛИЗОВАННЫХ СИСТЕМ ВОДОСНАБЖЕНИЯ</w:t>
      </w:r>
    </w:p>
    <w:p w:rsidR="006E7924" w:rsidRPr="00D061C2" w:rsidRDefault="006E7924" w:rsidP="006E7924"/>
    <w:p w:rsidR="006E7924" w:rsidRPr="00D061C2" w:rsidRDefault="006E7924" w:rsidP="006E7924">
      <w:pPr>
        <w:ind w:firstLine="720"/>
        <w:jc w:val="both"/>
        <w:rPr>
          <w:sz w:val="28"/>
          <w:szCs w:val="28"/>
        </w:rPr>
      </w:pPr>
      <w:bookmarkStart w:id="32" w:name="_Toc524600374"/>
      <w:bookmarkStart w:id="33" w:name="_Toc524602824"/>
      <w:r w:rsidRPr="00D061C2">
        <w:rPr>
          <w:sz w:val="28"/>
          <w:szCs w:val="28"/>
        </w:rPr>
        <w:t xml:space="preserve">Действующие системы водообеспечения городского округа города Выкса, в настоящие время требуют реконструкции, наращивания мощности. Необходимо повсеместное повышение уровня их технической и санитарно-эпидемиологической надежности, усиления контроля качества воды. Питьевая вода должна быть безопасна в эпидемиологическом и радиационном отношении, </w:t>
      </w:r>
      <w:r w:rsidRPr="00D061C2">
        <w:rPr>
          <w:sz w:val="28"/>
          <w:szCs w:val="28"/>
        </w:rPr>
        <w:lastRenderedPageBreak/>
        <w:t>безвредна по химическому составу и иметь благоприятные органолептические свойства.</w:t>
      </w:r>
    </w:p>
    <w:p w:rsidR="006E7924" w:rsidRPr="00D061C2" w:rsidRDefault="006E7924" w:rsidP="006E7924">
      <w:pPr>
        <w:ind w:firstLine="720"/>
        <w:jc w:val="both"/>
        <w:rPr>
          <w:sz w:val="28"/>
          <w:szCs w:val="28"/>
        </w:rPr>
      </w:pPr>
      <w:r w:rsidRPr="00D061C2">
        <w:rPr>
          <w:sz w:val="28"/>
          <w:szCs w:val="28"/>
        </w:rPr>
        <w:t>При нарушении норм качества воды при санитарно-эпидемиологической ситуации, при необеспечении населения доброкачественной водой могут быть созданы предпосылки для возникновения и распространения вспышечной инфекционной заболеваемости, передающейся водным путем.</w:t>
      </w:r>
    </w:p>
    <w:p w:rsidR="006E7924" w:rsidRPr="00D061C2" w:rsidRDefault="006E7924" w:rsidP="006E7924">
      <w:pPr>
        <w:ind w:firstLine="720"/>
        <w:jc w:val="both"/>
        <w:rPr>
          <w:sz w:val="28"/>
          <w:szCs w:val="28"/>
        </w:rPr>
      </w:pPr>
      <w:r w:rsidRPr="00D061C2">
        <w:rPr>
          <w:sz w:val="28"/>
          <w:szCs w:val="28"/>
        </w:rPr>
        <w:t>Реализация мероприятий по строительству и реконструкции объектов централизованной системы водоснабжения позволит оперативно и эффективно снизить напряженную обстановку (при случае ее возникновения) и решить проблему обеспечения населения района доброкачественной питьевой водой, улучшить санитарно-эпидемиологическую и экологическую обстановку.</w:t>
      </w:r>
    </w:p>
    <w:p w:rsidR="00AB3D38" w:rsidRPr="00D061C2" w:rsidRDefault="00AB3D38" w:rsidP="008A2583">
      <w:pPr>
        <w:pStyle w:val="21"/>
        <w:jc w:val="left"/>
        <w:rPr>
          <w:szCs w:val="28"/>
        </w:rPr>
      </w:pPr>
    </w:p>
    <w:p w:rsidR="00E45632" w:rsidRPr="00D061C2" w:rsidRDefault="00E45632" w:rsidP="00E45632">
      <w:pPr>
        <w:jc w:val="center"/>
        <w:rPr>
          <w:sz w:val="28"/>
          <w:szCs w:val="28"/>
        </w:rPr>
      </w:pPr>
      <w:r w:rsidRPr="00D061C2">
        <w:rPr>
          <w:sz w:val="28"/>
          <w:szCs w:val="28"/>
        </w:rPr>
        <w:t xml:space="preserve">5.1. </w:t>
      </w:r>
      <w:r w:rsidR="00837CE8" w:rsidRPr="00D061C2">
        <w:rPr>
          <w:sz w:val="28"/>
          <w:szCs w:val="28"/>
        </w:rPr>
        <w:t xml:space="preserve">СВЕДЕНИЯ О МЕРАХ ПО ПРЕДОТВРАЩЕНИЮ ВРЕДНОГО ВОЗДЕЙСТВИЯ </w:t>
      </w:r>
      <w:r w:rsidRPr="00D061C2">
        <w:rPr>
          <w:sz w:val="28"/>
          <w:szCs w:val="28"/>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A2583" w:rsidRPr="00D061C2" w:rsidRDefault="008A2583" w:rsidP="00E45632">
      <w:pPr>
        <w:jc w:val="center"/>
        <w:rPr>
          <w:sz w:val="28"/>
          <w:szCs w:val="28"/>
        </w:rPr>
      </w:pPr>
    </w:p>
    <w:p w:rsidR="006E7924" w:rsidRPr="00D061C2" w:rsidRDefault="006E7924" w:rsidP="006E7924">
      <w:pPr>
        <w:ind w:firstLine="709"/>
        <w:jc w:val="both"/>
        <w:rPr>
          <w:bCs/>
          <w:sz w:val="28"/>
          <w:szCs w:val="28"/>
          <w:lang w:eastAsia="ru-RU"/>
        </w:rPr>
      </w:pPr>
      <w:r w:rsidRPr="00D061C2">
        <w:rPr>
          <w:bCs/>
          <w:sz w:val="28"/>
          <w:szCs w:val="28"/>
          <w:lang w:eastAsia="ru-RU"/>
        </w:rPr>
        <w:t>Содержание железа на источниках водоснабжения достигает 1,0 мг-экв/л. Данные нарушения носят природный характер. Кроме того, вследствие большого износа трубопроводов и аварийных ситуациях на сетях возникает возможность вторичного загрязнения питьевой воды. С целью ее исключения, ежегодно ведутся работы по установке обновленного насосного оборудования на артезианских скважинах с целью исключения возможности возникновения аварийных ситуаций на источниках водоснабжения и перепадов давления в системе водоснабжения и, как следствие, смене потоков движения воды, что в свою очередь так же приводит к вторичному загрязнению воды. Данные мероприятия позволили уменьшить содержание железа в питьевой воде, подаваемой потребителям в среднем 0,8 мг-экв/л до 0,5 мг-экв/л.</w:t>
      </w:r>
    </w:p>
    <w:p w:rsidR="006E7924" w:rsidRPr="00D061C2" w:rsidRDefault="006E7924" w:rsidP="006E7924">
      <w:pPr>
        <w:ind w:firstLine="709"/>
        <w:jc w:val="both"/>
        <w:rPr>
          <w:sz w:val="28"/>
          <w:szCs w:val="28"/>
          <w:lang w:eastAsia="ru-RU"/>
        </w:rPr>
      </w:pPr>
      <w:r w:rsidRPr="00D061C2">
        <w:rPr>
          <w:sz w:val="28"/>
          <w:szCs w:val="28"/>
          <w:lang w:eastAsia="ru-RU"/>
        </w:rPr>
        <w:t xml:space="preserve">Кроме того, с целью соблюдения требований </w:t>
      </w:r>
      <w:r w:rsidRPr="00D061C2">
        <w:rPr>
          <w:color w:val="000000"/>
          <w:sz w:val="28"/>
          <w:szCs w:val="28"/>
          <w:shd w:val="clear" w:color="auto" w:fill="FFFFFF"/>
          <w:lang w:eastAsia="ru-RU"/>
        </w:rPr>
        <w:t xml:space="preserve">СанПиН 2.1.3684-21 </w:t>
      </w:r>
      <w:r w:rsidRPr="00D061C2">
        <w:rPr>
          <w:bCs/>
          <w:sz w:val="28"/>
          <w:szCs w:val="28"/>
          <w:shd w:val="clear" w:color="auto" w:fill="FFFFFF"/>
          <w:lang w:eastAsia="ru-RU"/>
        </w:rPr>
        <w:t>«Гигиенические нормативы и требования к обеспечению безопасности и (или) безвредности для человека факторов среды обитания»</w:t>
      </w:r>
      <w:r w:rsidRPr="00D061C2">
        <w:rPr>
          <w:sz w:val="28"/>
          <w:szCs w:val="28"/>
          <w:lang w:eastAsia="ru-RU"/>
        </w:rPr>
        <w:t xml:space="preserve"> на текущий момент установлены станции обезжелезивания питьевой воды на артезианские скважины: № 17 (с. Мотмос) и № 3 (ул. Зои Космодемьянской), сп. Бакин.</w:t>
      </w:r>
    </w:p>
    <w:p w:rsidR="006E7924" w:rsidRPr="00D061C2" w:rsidRDefault="006E7924" w:rsidP="006E7924">
      <w:pPr>
        <w:ind w:firstLine="709"/>
        <w:jc w:val="both"/>
        <w:rPr>
          <w:sz w:val="28"/>
          <w:szCs w:val="28"/>
          <w:lang w:eastAsia="ru-RU"/>
        </w:rPr>
      </w:pPr>
      <w:r w:rsidRPr="00D061C2">
        <w:rPr>
          <w:sz w:val="28"/>
          <w:szCs w:val="28"/>
          <w:lang w:eastAsia="ru-RU"/>
        </w:rPr>
        <w:t>С целью возможности вывода из эксплуатации существующих артезианских скважин и перехода на снабжение потребителей городского округа город Выкса питьевой водой от единого водозабора, в настоящее время администрацией городского округа город Выкса Нижегородской области ведется работа по разработке нового месторождения подземных вод с целью исключения дефицита питьевой воды в часы максимального водопотребления. В рамках данного проекта будут выполнены работы по строительству магистральных кольцевых водопроводных сетей для нормализации давления в системе водоснабжения. Таким образом, будет изменена вся система водоснабжения городского округа город Вык</w:t>
      </w:r>
      <w:r w:rsidR="00EF3FCB" w:rsidRPr="00D061C2">
        <w:rPr>
          <w:sz w:val="28"/>
          <w:szCs w:val="28"/>
          <w:lang w:eastAsia="ru-RU"/>
        </w:rPr>
        <w:t>са Нижегородской области.</w:t>
      </w:r>
    </w:p>
    <w:p w:rsidR="006E7924" w:rsidRPr="00D061C2" w:rsidRDefault="006E7924" w:rsidP="006E7924">
      <w:pPr>
        <w:ind w:firstLine="709"/>
        <w:jc w:val="both"/>
        <w:rPr>
          <w:sz w:val="28"/>
          <w:szCs w:val="28"/>
          <w:lang w:eastAsia="ru-RU"/>
        </w:rPr>
      </w:pPr>
      <w:r w:rsidRPr="00D061C2">
        <w:rPr>
          <w:sz w:val="28"/>
          <w:szCs w:val="28"/>
          <w:lang w:eastAsia="ru-RU"/>
        </w:rPr>
        <w:lastRenderedPageBreak/>
        <w:t>Проектными решениями предусматривается строительство здания водопроводных очистных сооружений (ВОС) для размещения станции водоподготовки, насосной станции 2-го подъема и УФО-обеззараживания в едином здании с отдельно стоящими четырьмя резервуарами чистой воды (РЧВ). Вода от 25-ти вновь пробуренных водозаборных скважин на площадке единого водозабора, будет поступать на станцию водоподготовки,</w:t>
      </w:r>
      <w:r w:rsidR="00EF3FCB" w:rsidRPr="00D061C2">
        <w:rPr>
          <w:sz w:val="28"/>
          <w:szCs w:val="28"/>
          <w:lang w:eastAsia="ru-RU"/>
        </w:rPr>
        <w:t xml:space="preserve"> расположенную в новом здании.</w:t>
      </w:r>
    </w:p>
    <w:p w:rsidR="006E7924" w:rsidRPr="00D061C2" w:rsidRDefault="006E7924" w:rsidP="006E7924">
      <w:pPr>
        <w:ind w:firstLine="720"/>
        <w:jc w:val="both"/>
        <w:rPr>
          <w:sz w:val="28"/>
          <w:szCs w:val="28"/>
        </w:rPr>
      </w:pPr>
      <w:r w:rsidRPr="00D061C2">
        <w:rPr>
          <w:sz w:val="28"/>
          <w:szCs w:val="28"/>
          <w:lang w:eastAsia="ru-RU"/>
        </w:rPr>
        <w:t xml:space="preserve">Решения по данному проекту </w:t>
      </w:r>
      <w:r w:rsidR="00753A5B" w:rsidRPr="00D061C2">
        <w:rPr>
          <w:sz w:val="28"/>
          <w:szCs w:val="28"/>
        </w:rPr>
        <w:t>направленные на улучшение качества питьевой воды, могут быть отнесены к мероприятиям по охране окружающей среды и здоровья населения городского округа город Выкса.</w:t>
      </w:r>
    </w:p>
    <w:p w:rsidR="00E45632" w:rsidRPr="00D061C2" w:rsidRDefault="00E45632" w:rsidP="00E45632">
      <w:pPr>
        <w:rPr>
          <w:sz w:val="28"/>
          <w:szCs w:val="28"/>
        </w:rPr>
      </w:pPr>
    </w:p>
    <w:p w:rsidR="00E45632" w:rsidRPr="00D061C2" w:rsidRDefault="00E45632" w:rsidP="00E45632">
      <w:pPr>
        <w:jc w:val="center"/>
        <w:rPr>
          <w:sz w:val="28"/>
          <w:szCs w:val="28"/>
        </w:rPr>
      </w:pPr>
      <w:r w:rsidRPr="00D061C2">
        <w:rPr>
          <w:sz w:val="28"/>
          <w:szCs w:val="28"/>
        </w:rPr>
        <w:t xml:space="preserve">5.2. </w:t>
      </w:r>
      <w:r w:rsidR="00837CE8" w:rsidRPr="00D061C2">
        <w:rPr>
          <w:sz w:val="28"/>
          <w:szCs w:val="28"/>
        </w:rPr>
        <w:t xml:space="preserve">СВЕДЕНИЯ О МЕРАХ ПО ПРЕДОТВРАЩЕНИЮ ВРЕДНОГО ВОЗДЕЙСТВИЯ </w:t>
      </w:r>
      <w:r w:rsidRPr="00D061C2">
        <w:rPr>
          <w:sz w:val="28"/>
          <w:szCs w:val="28"/>
        </w:rPr>
        <w:t>НА ОКРУЖАЮЩУЮ СРЕДУ ПРИ РАЕЛИЗАЦИИ МЕРОПРИЯТИЙ ПО СНАБЖЕНИЮ И ХРАНЕНИЮ ХИМИЧЕСКИХ РЕАГЕНТОВ, ИСПОЛЬЗУЕМЫХ В ВОДОПОДГОТОВКЕ</w:t>
      </w:r>
      <w:r w:rsidR="00753A5B" w:rsidRPr="00D061C2">
        <w:rPr>
          <w:sz w:val="28"/>
          <w:szCs w:val="28"/>
        </w:rPr>
        <w:t xml:space="preserve"> (ХЛОР И ДР.)</w:t>
      </w:r>
    </w:p>
    <w:p w:rsidR="008A2583" w:rsidRPr="00D061C2" w:rsidRDefault="008A2583" w:rsidP="00E45632">
      <w:pPr>
        <w:jc w:val="center"/>
        <w:rPr>
          <w:sz w:val="28"/>
          <w:szCs w:val="28"/>
        </w:rPr>
      </w:pPr>
    </w:p>
    <w:p w:rsidR="006E7924" w:rsidRPr="00D061C2" w:rsidRDefault="006E7924" w:rsidP="00316518">
      <w:pPr>
        <w:shd w:val="clear" w:color="auto" w:fill="FFFFFF"/>
        <w:ind w:firstLine="709"/>
        <w:jc w:val="both"/>
        <w:rPr>
          <w:sz w:val="28"/>
          <w:szCs w:val="28"/>
        </w:rPr>
      </w:pPr>
      <w:r w:rsidRPr="00D061C2">
        <w:rPr>
          <w:sz w:val="28"/>
          <w:szCs w:val="28"/>
        </w:rPr>
        <w:t xml:space="preserve">В централизованных системах водоснабжения </w:t>
      </w:r>
      <w:r w:rsidR="00316518" w:rsidRPr="00D061C2">
        <w:rPr>
          <w:sz w:val="28"/>
          <w:szCs w:val="28"/>
        </w:rPr>
        <w:t>городского округа город Выкса</w:t>
      </w:r>
      <w:r w:rsidRPr="00D061C2">
        <w:rPr>
          <w:sz w:val="28"/>
          <w:szCs w:val="28"/>
        </w:rPr>
        <w:t xml:space="preserve"> не применяются технологии</w:t>
      </w:r>
      <w:r w:rsidRPr="00D061C2">
        <w:rPr>
          <w:sz w:val="28"/>
          <w:szCs w:val="28"/>
          <w:lang w:eastAsia="ru-RU"/>
        </w:rPr>
        <w:t xml:space="preserve"> </w:t>
      </w:r>
      <w:r w:rsidRPr="00D061C2">
        <w:rPr>
          <w:sz w:val="28"/>
          <w:szCs w:val="28"/>
        </w:rPr>
        <w:t>очистки, осветления и обесцвечивания исходной воды с п</w:t>
      </w:r>
      <w:r w:rsidR="00316518" w:rsidRPr="00D061C2">
        <w:rPr>
          <w:sz w:val="28"/>
          <w:szCs w:val="28"/>
        </w:rPr>
        <w:t>рименением химических реагентов.</w:t>
      </w:r>
    </w:p>
    <w:p w:rsidR="006E7924" w:rsidRPr="00D061C2" w:rsidRDefault="00316518" w:rsidP="00EF3FCB">
      <w:pPr>
        <w:shd w:val="clear" w:color="auto" w:fill="FFFFFF"/>
        <w:ind w:firstLine="709"/>
        <w:jc w:val="both"/>
        <w:rPr>
          <w:sz w:val="28"/>
          <w:szCs w:val="28"/>
          <w:lang w:eastAsia="ru-RU"/>
        </w:rPr>
      </w:pPr>
      <w:r w:rsidRPr="00D061C2">
        <w:rPr>
          <w:sz w:val="28"/>
          <w:szCs w:val="28"/>
          <w:lang w:eastAsia="ru-RU"/>
        </w:rPr>
        <w:t xml:space="preserve">С целью соблюдения требований СанПиН 2.1.3684-21 </w:t>
      </w:r>
      <w:r w:rsidRPr="00D061C2">
        <w:rPr>
          <w:bCs/>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Pr="00D061C2">
        <w:rPr>
          <w:sz w:val="28"/>
          <w:szCs w:val="28"/>
          <w:lang w:eastAsia="ru-RU"/>
        </w:rPr>
        <w:t xml:space="preserve"> на текущий момент установлены станции обезжелезивания питьевой воды на артезианские скважины: № 17 (с. Мотмос) и № 3 (ул. Зои Космодемьянской), сп. Бакин.</w:t>
      </w:r>
    </w:p>
    <w:p w:rsidR="00EF3FCB" w:rsidRPr="00D061C2" w:rsidRDefault="00EF3FCB" w:rsidP="00EF3FCB">
      <w:pPr>
        <w:shd w:val="clear" w:color="auto" w:fill="FFFFFF"/>
        <w:ind w:firstLine="709"/>
        <w:jc w:val="both"/>
        <w:rPr>
          <w:sz w:val="28"/>
          <w:szCs w:val="28"/>
          <w:lang w:eastAsia="ru-RU"/>
        </w:rPr>
      </w:pPr>
    </w:p>
    <w:p w:rsidR="00CE360A" w:rsidRPr="008A2583" w:rsidRDefault="00CE360A" w:rsidP="008A2583">
      <w:pPr>
        <w:ind w:firstLine="720"/>
        <w:jc w:val="center"/>
        <w:rPr>
          <w:sz w:val="28"/>
          <w:szCs w:val="28"/>
        </w:rPr>
      </w:pPr>
      <w:r w:rsidRPr="00D061C2">
        <w:rPr>
          <w:sz w:val="28"/>
          <w:szCs w:val="28"/>
        </w:rPr>
        <w:t xml:space="preserve">6. ОЦЕНКА </w:t>
      </w:r>
      <w:r w:rsidR="0071013E" w:rsidRPr="00D061C2">
        <w:rPr>
          <w:sz w:val="28"/>
          <w:szCs w:val="28"/>
        </w:rPr>
        <w:t xml:space="preserve">ОБЪЕМОВ КАПИТАЛЬНЫХ ВЛОЖЕНИЙ В </w:t>
      </w:r>
      <w:r w:rsidRPr="00D061C2">
        <w:rPr>
          <w:sz w:val="28"/>
          <w:szCs w:val="28"/>
        </w:rPr>
        <w:t>СТРОИТЕЛЬСТВО, РЕКОНС</w:t>
      </w:r>
      <w:r w:rsidR="008A2583" w:rsidRPr="00D061C2">
        <w:rPr>
          <w:sz w:val="28"/>
          <w:szCs w:val="28"/>
        </w:rPr>
        <w:t>ТРУКЦИЮ И МОДЕРНИЗАЦИЮ ОБЪЕКТО</w:t>
      </w:r>
      <w:r w:rsidR="008A2583" w:rsidRPr="008A2583">
        <w:rPr>
          <w:sz w:val="28"/>
          <w:szCs w:val="28"/>
        </w:rPr>
        <w:t xml:space="preserve">В </w:t>
      </w:r>
      <w:r w:rsidRPr="008A2583">
        <w:rPr>
          <w:sz w:val="28"/>
          <w:szCs w:val="28"/>
        </w:rPr>
        <w:t>ЦЕНТРАЛИЗОВАННЫХ СИСТЕМ ВОДОСНАБЖЕНИЯ</w:t>
      </w:r>
      <w:bookmarkEnd w:id="32"/>
      <w:bookmarkEnd w:id="33"/>
    </w:p>
    <w:p w:rsidR="00CE360A" w:rsidRPr="008A2583" w:rsidRDefault="00CE360A" w:rsidP="008A2583">
      <w:pPr>
        <w:jc w:val="center"/>
        <w:rPr>
          <w:sz w:val="28"/>
          <w:szCs w:val="28"/>
        </w:rPr>
      </w:pPr>
    </w:p>
    <w:p w:rsidR="00CE360A" w:rsidRDefault="00CE360A" w:rsidP="00CE360A">
      <w:pPr>
        <w:ind w:firstLine="720"/>
        <w:jc w:val="both"/>
        <w:rPr>
          <w:rFonts w:eastAsia="Calibri"/>
          <w:sz w:val="28"/>
          <w:szCs w:val="28"/>
        </w:rPr>
      </w:pPr>
      <w:r>
        <w:rPr>
          <w:rFonts w:eastAsia="Calibri"/>
          <w:sz w:val="28"/>
          <w:szCs w:val="28"/>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w:t>
      </w:r>
      <w:r w:rsidR="00D32D4E">
        <w:rPr>
          <w:rFonts w:eastAsia="Calibri"/>
          <w:sz w:val="28"/>
          <w:szCs w:val="28"/>
        </w:rPr>
        <w:t>ая основа в строительной сфере.</w:t>
      </w:r>
    </w:p>
    <w:p w:rsidR="00CE360A" w:rsidRDefault="00CE360A" w:rsidP="00CE360A">
      <w:pPr>
        <w:ind w:firstLine="720"/>
        <w:jc w:val="both"/>
        <w:rPr>
          <w:rFonts w:eastAsia="Calibri"/>
          <w:sz w:val="28"/>
          <w:szCs w:val="28"/>
        </w:rPr>
      </w:pPr>
      <w:r>
        <w:rPr>
          <w:rFonts w:eastAsia="Calibri"/>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w:t>
      </w:r>
      <w:r w:rsidR="001008B2">
        <w:rPr>
          <w:rFonts w:eastAsia="Calibri"/>
          <w:sz w:val="28"/>
          <w:szCs w:val="28"/>
        </w:rPr>
        <w:t>еобходимые затраты в полном объе</w:t>
      </w:r>
      <w:r>
        <w:rPr>
          <w:rFonts w:eastAsia="Calibri"/>
          <w:sz w:val="28"/>
          <w:szCs w:val="28"/>
        </w:rPr>
        <w:t>ме.</w:t>
      </w:r>
    </w:p>
    <w:p w:rsidR="00CE360A" w:rsidRDefault="00CE360A" w:rsidP="00CE360A">
      <w:pPr>
        <w:ind w:firstLine="720"/>
        <w:jc w:val="both"/>
        <w:rPr>
          <w:rFonts w:eastAsia="Calibri"/>
          <w:sz w:val="28"/>
          <w:szCs w:val="28"/>
        </w:rPr>
      </w:pPr>
      <w:r>
        <w:rPr>
          <w:rFonts w:eastAsia="Calibri"/>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CE360A" w:rsidRDefault="00CE360A" w:rsidP="00CE360A">
      <w:pPr>
        <w:ind w:firstLine="720"/>
        <w:jc w:val="both"/>
        <w:rPr>
          <w:rFonts w:eastAsia="Calibri"/>
          <w:sz w:val="28"/>
          <w:szCs w:val="28"/>
        </w:rPr>
      </w:pPr>
      <w:r>
        <w:rPr>
          <w:rFonts w:eastAsia="Calibri"/>
          <w:sz w:val="28"/>
          <w:szCs w:val="28"/>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w:t>
      </w:r>
      <w:r>
        <w:rPr>
          <w:rFonts w:eastAsia="Calibri"/>
          <w:sz w:val="28"/>
          <w:szCs w:val="28"/>
        </w:rPr>
        <w:lastRenderedPageBreak/>
        <w:t>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w:t>
      </w:r>
      <w:r w:rsidR="00F0467E">
        <w:rPr>
          <w:rFonts w:eastAsia="Calibri"/>
          <w:sz w:val="28"/>
          <w:szCs w:val="28"/>
        </w:rPr>
        <w:t xml:space="preserve">но Письму № 1951-ВТ/10 от 12 февраля </w:t>
      </w:r>
      <w:r>
        <w:rPr>
          <w:rFonts w:eastAsia="Calibri"/>
          <w:sz w:val="28"/>
          <w:szCs w:val="28"/>
        </w:rPr>
        <w:t>2013</w:t>
      </w:r>
      <w:r w:rsidR="00F0467E">
        <w:rPr>
          <w:rFonts w:eastAsia="Calibri"/>
          <w:sz w:val="28"/>
          <w:szCs w:val="28"/>
        </w:rPr>
        <w:t xml:space="preserve"> </w:t>
      </w:r>
      <w:r>
        <w:rPr>
          <w:rFonts w:eastAsia="Calibri"/>
          <w:sz w:val="28"/>
          <w:szCs w:val="28"/>
        </w:rPr>
        <w:t>г</w:t>
      </w:r>
      <w:r w:rsidR="00F0467E">
        <w:rPr>
          <w:rFonts w:eastAsia="Calibri"/>
          <w:sz w:val="28"/>
          <w:szCs w:val="28"/>
        </w:rPr>
        <w:t>ода</w:t>
      </w:r>
      <w:r>
        <w:rPr>
          <w:rFonts w:eastAsia="Calibri"/>
          <w:sz w:val="28"/>
          <w:szCs w:val="28"/>
        </w:rPr>
        <w:t xml:space="preserve"> Министерства регионального развития Российской Федерации.</w:t>
      </w:r>
    </w:p>
    <w:p w:rsidR="00CE360A" w:rsidRDefault="00CE360A" w:rsidP="00CE360A">
      <w:pPr>
        <w:ind w:firstLine="720"/>
        <w:jc w:val="both"/>
        <w:rPr>
          <w:rFonts w:eastAsia="Calibri"/>
          <w:sz w:val="28"/>
          <w:szCs w:val="28"/>
        </w:rPr>
      </w:pPr>
      <w:r>
        <w:rPr>
          <w:rFonts w:eastAsia="Calibri"/>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w:t>
      </w:r>
      <w:r w:rsidR="00F0467E">
        <w:rPr>
          <w:rFonts w:eastAsia="Calibri"/>
          <w:sz w:val="28"/>
          <w:szCs w:val="28"/>
        </w:rPr>
        <w:t>нженерной инфраструктур, Укрупне</w:t>
      </w:r>
      <w:r>
        <w:rPr>
          <w:rFonts w:eastAsia="Calibri"/>
          <w:sz w:val="28"/>
          <w:szCs w:val="28"/>
        </w:rPr>
        <w:t>нным нормативам цены строительства для применения в 2012</w:t>
      </w:r>
      <w:r w:rsidR="00F0467E">
        <w:rPr>
          <w:rFonts w:eastAsia="Calibri"/>
          <w:sz w:val="28"/>
          <w:szCs w:val="28"/>
        </w:rPr>
        <w:t xml:space="preserve"> году</w:t>
      </w:r>
      <w:r>
        <w:rPr>
          <w:rFonts w:eastAsia="Calibri"/>
          <w:sz w:val="28"/>
          <w:szCs w:val="28"/>
        </w:rPr>
        <w:t>,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w:t>
      </w:r>
      <w:r w:rsidR="00F0467E">
        <w:rPr>
          <w:rFonts w:eastAsia="Calibri"/>
          <w:sz w:val="28"/>
          <w:szCs w:val="28"/>
        </w:rPr>
        <w:t xml:space="preserve"> Постановлению № 94 от 11 мая </w:t>
      </w:r>
      <w:r>
        <w:rPr>
          <w:rFonts w:eastAsia="Calibri"/>
          <w:sz w:val="28"/>
          <w:szCs w:val="28"/>
        </w:rPr>
        <w:t>1983г</w:t>
      </w:r>
      <w:r w:rsidR="00F0467E">
        <w:rPr>
          <w:rFonts w:eastAsia="Calibri"/>
          <w:sz w:val="28"/>
          <w:szCs w:val="28"/>
        </w:rPr>
        <w:t>ода</w:t>
      </w:r>
      <w:r>
        <w:rPr>
          <w:rFonts w:eastAsia="Calibri"/>
          <w:sz w:val="28"/>
          <w:szCs w:val="28"/>
        </w:rPr>
        <w:t xml:space="preserve"> Государственного комитета СССР по делам строительства; Письму № 14-Д от 06.09.1990г. Государственного комитета СССР по делам строительства; Письму № 15-149/6 от 24.09.1990г. Государственного комитета РСФСР по делам строительства;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rsidR="00CE360A" w:rsidRDefault="001008B2" w:rsidP="00CE360A">
      <w:pPr>
        <w:ind w:firstLine="720"/>
        <w:jc w:val="both"/>
        <w:rPr>
          <w:rFonts w:eastAsia="Calibri"/>
          <w:sz w:val="28"/>
          <w:szCs w:val="28"/>
        </w:rPr>
      </w:pPr>
      <w:r>
        <w:rPr>
          <w:rFonts w:eastAsia="Calibri"/>
          <w:sz w:val="28"/>
          <w:szCs w:val="28"/>
        </w:rPr>
        <w:t>Расче</w:t>
      </w:r>
      <w:r w:rsidR="00CE360A">
        <w:rPr>
          <w:rFonts w:eastAsia="Calibri"/>
          <w:sz w:val="28"/>
          <w:szCs w:val="28"/>
        </w:rPr>
        <w:t>тная стоимость мероприятий приводит</w:t>
      </w:r>
      <w:r>
        <w:rPr>
          <w:rFonts w:eastAsia="Calibri"/>
          <w:sz w:val="28"/>
          <w:szCs w:val="28"/>
        </w:rPr>
        <w:t>ся по этапам реализации, приведе</w:t>
      </w:r>
      <w:r w:rsidR="00CE360A">
        <w:rPr>
          <w:rFonts w:eastAsia="Calibri"/>
          <w:sz w:val="28"/>
          <w:szCs w:val="28"/>
        </w:rPr>
        <w:t>н</w:t>
      </w:r>
      <w:r>
        <w:rPr>
          <w:rFonts w:eastAsia="Calibri"/>
          <w:sz w:val="28"/>
          <w:szCs w:val="28"/>
        </w:rPr>
        <w:t>ным в схеме водоснабжения, с уче</w:t>
      </w:r>
      <w:r w:rsidR="00CE360A">
        <w:rPr>
          <w:rFonts w:eastAsia="Calibri"/>
          <w:sz w:val="28"/>
          <w:szCs w:val="28"/>
        </w:rPr>
        <w:t xml:space="preserve">том индексов-дефляторов до 2023 </w:t>
      </w:r>
      <w:r w:rsidR="00F0467E">
        <w:rPr>
          <w:rFonts w:eastAsia="Calibri"/>
          <w:sz w:val="28"/>
          <w:szCs w:val="28"/>
        </w:rPr>
        <w:t>года и 2035 года</w:t>
      </w:r>
      <w:r w:rsidR="00CE360A">
        <w:rPr>
          <w:rFonts w:eastAsia="Calibri"/>
          <w:sz w:val="28"/>
          <w:szCs w:val="28"/>
        </w:rPr>
        <w:t xml:space="preserve"> в соответствии с указаниями Минэкономразвития РФ Письмо </w:t>
      </w:r>
      <w:r w:rsidR="00F0467E">
        <w:rPr>
          <w:rFonts w:eastAsia="Calibri"/>
          <w:sz w:val="28"/>
          <w:szCs w:val="28"/>
        </w:rPr>
        <w:t>№ 21790-АК/Д03 от 05.10.2011г. «</w:t>
      </w:r>
      <w:r w:rsidR="00CE360A">
        <w:rPr>
          <w:rFonts w:eastAsia="Calibri"/>
          <w:sz w:val="28"/>
          <w:szCs w:val="28"/>
        </w:rPr>
        <w:t>Об индексах цен и индексах-деф</w:t>
      </w:r>
      <w:r w:rsidR="00F0467E">
        <w:rPr>
          <w:rFonts w:eastAsia="Calibri"/>
          <w:sz w:val="28"/>
          <w:szCs w:val="28"/>
        </w:rPr>
        <w:t>ляторах для прогнозирования цен»</w:t>
      </w:r>
      <w:r w:rsidR="00CE360A">
        <w:rPr>
          <w:rFonts w:eastAsia="Calibri"/>
          <w:sz w:val="28"/>
          <w:szCs w:val="28"/>
        </w:rPr>
        <w:t>.</w:t>
      </w:r>
    </w:p>
    <w:p w:rsidR="00CE360A" w:rsidRDefault="00CE360A" w:rsidP="00CE360A">
      <w:pPr>
        <w:ind w:firstLine="720"/>
        <w:jc w:val="both"/>
        <w:rPr>
          <w:rFonts w:eastAsia="Calibri"/>
          <w:sz w:val="28"/>
          <w:szCs w:val="28"/>
        </w:rPr>
      </w:pPr>
      <w:r>
        <w:rPr>
          <w:rFonts w:eastAsia="Calibri"/>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w:t>
      </w:r>
      <w:r w:rsidR="001008B2">
        <w:rPr>
          <w:rFonts w:eastAsia="Calibri"/>
          <w:sz w:val="28"/>
          <w:szCs w:val="28"/>
        </w:rPr>
        <w:t>расче</w:t>
      </w:r>
      <w:r>
        <w:rPr>
          <w:rFonts w:eastAsia="Calibri"/>
          <w:sz w:val="28"/>
          <w:szCs w:val="28"/>
        </w:rPr>
        <w:t>тная) стоимость строитель</w:t>
      </w:r>
      <w:r w:rsidR="001008B2">
        <w:rPr>
          <w:rFonts w:eastAsia="Calibri"/>
          <w:sz w:val="28"/>
          <w:szCs w:val="28"/>
        </w:rPr>
        <w:t>ства. Проекта на этой стадии еще</w:t>
      </w:r>
      <w:r>
        <w:rPr>
          <w:rFonts w:eastAsia="Calibri"/>
          <w:sz w:val="28"/>
          <w:szCs w:val="28"/>
        </w:rPr>
        <w:t xml:space="preserve"> нет, поэтому она с</w:t>
      </w:r>
      <w:r w:rsidR="001008B2">
        <w:rPr>
          <w:rFonts w:eastAsia="Calibri"/>
          <w:sz w:val="28"/>
          <w:szCs w:val="28"/>
        </w:rPr>
        <w:t>оставляется по предельно укрупне</w:t>
      </w:r>
      <w:r>
        <w:rPr>
          <w:rFonts w:eastAsia="Calibri"/>
          <w:sz w:val="28"/>
          <w:szCs w:val="28"/>
        </w:rPr>
        <w:t>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w:t>
      </w:r>
      <w:r w:rsidR="001008B2">
        <w:rPr>
          <w:rFonts w:eastAsia="Calibri"/>
          <w:sz w:val="28"/>
          <w:szCs w:val="28"/>
        </w:rPr>
        <w:t>бходимо уточнение стоимости путе</w:t>
      </w:r>
      <w:r>
        <w:rPr>
          <w:rFonts w:eastAsia="Calibri"/>
          <w:sz w:val="28"/>
          <w:szCs w:val="28"/>
        </w:rPr>
        <w:t>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6D1ADA" w:rsidRDefault="001008B2" w:rsidP="00D474DA">
      <w:pPr>
        <w:ind w:firstLine="720"/>
        <w:jc w:val="both"/>
        <w:rPr>
          <w:rFonts w:eastAsia="Calibri"/>
          <w:sz w:val="28"/>
          <w:szCs w:val="28"/>
        </w:rPr>
        <w:sectPr w:rsidR="006D1ADA" w:rsidSect="001500EF">
          <w:pgSz w:w="11905" w:h="16837"/>
          <w:pgMar w:top="1134" w:right="567" w:bottom="1134" w:left="1701" w:header="709" w:footer="709" w:gutter="0"/>
          <w:cols w:space="720"/>
          <w:docGrid w:linePitch="360"/>
        </w:sectPr>
      </w:pPr>
      <w:r>
        <w:rPr>
          <w:rFonts w:eastAsia="Calibri"/>
          <w:sz w:val="28"/>
          <w:szCs w:val="28"/>
        </w:rPr>
        <w:t>В расче</w:t>
      </w:r>
      <w:r w:rsidR="00CE360A">
        <w:rPr>
          <w:rFonts w:eastAsia="Calibri"/>
          <w:sz w:val="28"/>
          <w:szCs w:val="28"/>
        </w:rPr>
        <w:t>тах не учитывались: стоимость резервирования и выкупа земельных участков и недвижимости для государственных и муниципальных нужд; стоимость проведения топографо-геодезических и геологических изысканий на территориях строительства; стоимость мероприятий по сносу и демонтажу зданий и сооружений на территориях строительства; стоимость мероприятий по реконструкции существующих объектов; оснащение необходимым оборудованием и благоустр</w:t>
      </w:r>
      <w:r w:rsidR="00D32D4E">
        <w:rPr>
          <w:rFonts w:eastAsia="Calibri"/>
          <w:sz w:val="28"/>
          <w:szCs w:val="28"/>
        </w:rPr>
        <w:t xml:space="preserve">ойство прилегающей территории; </w:t>
      </w:r>
      <w:r w:rsidR="00CE360A">
        <w:rPr>
          <w:rFonts w:eastAsia="Calibri"/>
          <w:sz w:val="28"/>
          <w:szCs w:val="28"/>
        </w:rPr>
        <w:t>особенности территории строительства.</w:t>
      </w:r>
    </w:p>
    <w:p w:rsidR="006065FB" w:rsidRPr="00467160" w:rsidRDefault="006E1403" w:rsidP="0023551E">
      <w:pPr>
        <w:jc w:val="right"/>
        <w:rPr>
          <w:rFonts w:eastAsia="Calibri"/>
          <w:sz w:val="28"/>
          <w:szCs w:val="28"/>
        </w:rPr>
      </w:pPr>
      <w:r w:rsidRPr="00467160">
        <w:rPr>
          <w:rFonts w:eastAsia="Calibri"/>
          <w:sz w:val="28"/>
          <w:szCs w:val="28"/>
        </w:rPr>
        <w:lastRenderedPageBreak/>
        <w:t>Таблица 39</w:t>
      </w:r>
    </w:p>
    <w:p w:rsidR="00204216" w:rsidRDefault="00204216" w:rsidP="0023551E">
      <w:pPr>
        <w:jc w:val="center"/>
        <w:rPr>
          <w:rFonts w:eastAsia="Calibri"/>
          <w:sz w:val="28"/>
          <w:szCs w:val="28"/>
          <w:lang w:eastAsia="en-US"/>
        </w:rPr>
      </w:pPr>
      <w:r w:rsidRPr="00467160">
        <w:rPr>
          <w:rFonts w:eastAsia="Calibri"/>
          <w:sz w:val="28"/>
          <w:szCs w:val="28"/>
          <w:lang w:eastAsia="en-US"/>
        </w:rPr>
        <w:t>Оценка капитальных вложений в реконструкцию существующих объектов централизованных систем водоотведения</w:t>
      </w:r>
    </w:p>
    <w:p w:rsidR="006065FB" w:rsidRDefault="006065FB" w:rsidP="00204216">
      <w:pPr>
        <w:jc w:val="center"/>
        <w:rPr>
          <w:rFonts w:eastAsia="Calibri"/>
          <w:sz w:val="28"/>
          <w:szCs w:val="28"/>
        </w:rPr>
      </w:pPr>
    </w:p>
    <w:tbl>
      <w:tblPr>
        <w:tblStyle w:val="afffff7"/>
        <w:tblW w:w="14596" w:type="dxa"/>
        <w:jc w:val="center"/>
        <w:tblLayout w:type="fixed"/>
        <w:tblLook w:val="04A0" w:firstRow="1" w:lastRow="0" w:firstColumn="1" w:lastColumn="0" w:noHBand="0" w:noVBand="1"/>
      </w:tblPr>
      <w:tblGrid>
        <w:gridCol w:w="704"/>
        <w:gridCol w:w="2977"/>
        <w:gridCol w:w="5103"/>
        <w:gridCol w:w="2268"/>
        <w:gridCol w:w="1843"/>
        <w:gridCol w:w="1701"/>
      </w:tblGrid>
      <w:tr w:rsidR="006D1ADA" w:rsidRPr="00C9204B" w:rsidTr="00A4095F">
        <w:trPr>
          <w:jc w:val="center"/>
        </w:trPr>
        <w:tc>
          <w:tcPr>
            <w:tcW w:w="704" w:type="dxa"/>
            <w:vAlign w:val="center"/>
          </w:tcPr>
          <w:p w:rsidR="00204216" w:rsidRPr="00C9204B" w:rsidRDefault="00204216" w:rsidP="00204216">
            <w:pPr>
              <w:jc w:val="center"/>
              <w:rPr>
                <w:rFonts w:eastAsia="Calibri"/>
              </w:rPr>
            </w:pPr>
            <w:r w:rsidRPr="00C9204B">
              <w:rPr>
                <w:rFonts w:eastAsia="Calibri"/>
              </w:rPr>
              <w:t>№ п/п</w:t>
            </w:r>
          </w:p>
        </w:tc>
        <w:tc>
          <w:tcPr>
            <w:tcW w:w="2977" w:type="dxa"/>
            <w:vAlign w:val="center"/>
          </w:tcPr>
          <w:p w:rsidR="00204216" w:rsidRPr="00C9204B" w:rsidRDefault="00204216" w:rsidP="00204216">
            <w:pPr>
              <w:jc w:val="center"/>
              <w:rPr>
                <w:rFonts w:eastAsia="Calibri"/>
              </w:rPr>
            </w:pPr>
            <w:r w:rsidRPr="00C9204B">
              <w:rPr>
                <w:rFonts w:eastAsia="Calibri"/>
                <w:lang w:eastAsia="en-US"/>
              </w:rPr>
              <w:t>Полное наименование недвижимого имущества</w:t>
            </w:r>
          </w:p>
        </w:tc>
        <w:tc>
          <w:tcPr>
            <w:tcW w:w="5103" w:type="dxa"/>
            <w:vAlign w:val="center"/>
          </w:tcPr>
          <w:p w:rsidR="00204216" w:rsidRPr="00C9204B" w:rsidRDefault="00204216" w:rsidP="00204216">
            <w:pPr>
              <w:jc w:val="center"/>
              <w:rPr>
                <w:rFonts w:eastAsia="Calibri"/>
              </w:rPr>
            </w:pPr>
            <w:r w:rsidRPr="00C9204B">
              <w:rPr>
                <w:rFonts w:eastAsia="Calibri"/>
              </w:rPr>
              <w:t>Адрес местонахождения</w:t>
            </w:r>
          </w:p>
        </w:tc>
        <w:tc>
          <w:tcPr>
            <w:tcW w:w="2268" w:type="dxa"/>
            <w:tcBorders>
              <w:top w:val="single" w:sz="4" w:space="0" w:color="auto"/>
            </w:tcBorders>
            <w:vAlign w:val="center"/>
          </w:tcPr>
          <w:p w:rsidR="00204216" w:rsidRPr="00C9204B" w:rsidRDefault="00204216" w:rsidP="00204216">
            <w:pPr>
              <w:jc w:val="center"/>
              <w:rPr>
                <w:rFonts w:eastAsia="Calibri"/>
              </w:rPr>
            </w:pPr>
            <w:r w:rsidRPr="00C9204B">
              <w:rPr>
                <w:rFonts w:eastAsia="Calibri"/>
              </w:rPr>
              <w:t>Технические характеристики</w:t>
            </w:r>
          </w:p>
        </w:tc>
        <w:tc>
          <w:tcPr>
            <w:tcW w:w="1843" w:type="dxa"/>
            <w:tcBorders>
              <w:top w:val="single" w:sz="4" w:space="0" w:color="auto"/>
            </w:tcBorders>
            <w:vAlign w:val="center"/>
          </w:tcPr>
          <w:p w:rsidR="00204216" w:rsidRPr="00C9204B" w:rsidRDefault="00204216" w:rsidP="00204216">
            <w:pPr>
              <w:jc w:val="center"/>
              <w:rPr>
                <w:rFonts w:eastAsia="Calibri"/>
              </w:rPr>
            </w:pPr>
            <w:r w:rsidRPr="00C9204B">
              <w:rPr>
                <w:rFonts w:eastAsia="Calibri"/>
              </w:rPr>
              <w:t>Сроки выполнения</w:t>
            </w:r>
          </w:p>
        </w:tc>
        <w:tc>
          <w:tcPr>
            <w:tcW w:w="1701" w:type="dxa"/>
            <w:vAlign w:val="center"/>
          </w:tcPr>
          <w:p w:rsidR="00204216" w:rsidRPr="00C9204B" w:rsidRDefault="00204216" w:rsidP="00204216">
            <w:pPr>
              <w:jc w:val="center"/>
              <w:rPr>
                <w:rFonts w:eastAsia="Calibri"/>
              </w:rPr>
            </w:pPr>
            <w:r w:rsidRPr="00C9204B">
              <w:rPr>
                <w:rFonts w:eastAsia="Calibri"/>
              </w:rPr>
              <w:t>Стоимость выполнения работ, тыс. руб., без НДС</w:t>
            </w: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1</w:t>
            </w:r>
          </w:p>
        </w:tc>
        <w:tc>
          <w:tcPr>
            <w:tcW w:w="2977" w:type="dxa"/>
            <w:tcBorders>
              <w:top w:val="single" w:sz="4" w:space="0" w:color="000000"/>
              <w:left w:val="single" w:sz="4" w:space="0" w:color="000000"/>
              <w:bottom w:val="single" w:sz="4" w:space="0" w:color="000000"/>
            </w:tcBorders>
            <w:shd w:val="clear" w:color="auto" w:fill="auto"/>
            <w:vAlign w:val="center"/>
          </w:tcPr>
          <w:p w:rsidR="00C9204B" w:rsidRPr="00C9204B" w:rsidRDefault="00C9204B" w:rsidP="00C9204B">
            <w:pPr>
              <w:snapToGrid w:val="0"/>
              <w:jc w:val="center"/>
              <w:rPr>
                <w:bCs/>
                <w:color w:val="000000"/>
              </w:rPr>
            </w:pPr>
            <w:r w:rsidRPr="00C9204B">
              <w:rPr>
                <w:bCs/>
                <w:color w:val="000000"/>
              </w:rPr>
              <w:t>Водопроводные сети</w:t>
            </w:r>
          </w:p>
        </w:tc>
        <w:tc>
          <w:tcPr>
            <w:tcW w:w="5103" w:type="dxa"/>
            <w:tcBorders>
              <w:top w:val="single" w:sz="4" w:space="0" w:color="000000"/>
              <w:left w:val="single" w:sz="4" w:space="0" w:color="000000"/>
              <w:bottom w:val="single" w:sz="4" w:space="0" w:color="000000"/>
            </w:tcBorders>
            <w:shd w:val="clear" w:color="auto" w:fill="auto"/>
            <w:vAlign w:val="center"/>
          </w:tcPr>
          <w:p w:rsidR="00C9204B" w:rsidRPr="00C9204B" w:rsidRDefault="00C9204B" w:rsidP="00C9204B">
            <w:pPr>
              <w:snapToGrid w:val="0"/>
              <w:jc w:val="center"/>
              <w:rPr>
                <w:bCs/>
                <w:color w:val="000000"/>
              </w:rPr>
            </w:pPr>
            <w:r w:rsidRPr="00C9204B">
              <w:rPr>
                <w:bCs/>
                <w:color w:val="000000"/>
              </w:rPr>
              <w:t xml:space="preserve">Нижегородская область, город Выкса, рп. Досчатое, ул. Набережная </w:t>
            </w:r>
          </w:p>
        </w:tc>
        <w:tc>
          <w:tcPr>
            <w:tcW w:w="2268" w:type="dxa"/>
            <w:tcBorders>
              <w:top w:val="single" w:sz="4" w:space="0" w:color="000000"/>
              <w:left w:val="single" w:sz="4" w:space="0" w:color="000000"/>
              <w:bottom w:val="single" w:sz="4" w:space="0" w:color="000000"/>
            </w:tcBorders>
            <w:shd w:val="clear" w:color="auto" w:fill="auto"/>
            <w:vAlign w:val="center"/>
          </w:tcPr>
          <w:p w:rsidR="00C9204B" w:rsidRPr="00C9204B" w:rsidRDefault="00C9204B" w:rsidP="00C9204B">
            <w:pPr>
              <w:snapToGrid w:val="0"/>
              <w:jc w:val="center"/>
              <w:rPr>
                <w:color w:val="000000"/>
              </w:rPr>
            </w:pPr>
            <w:r w:rsidRPr="00C9204B">
              <w:rPr>
                <w:color w:val="000000"/>
              </w:rPr>
              <w:t>700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2027 г.</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204B" w:rsidRPr="00CE23F2" w:rsidRDefault="00C9204B" w:rsidP="00C9204B">
            <w:pPr>
              <w:jc w:val="center"/>
              <w:rPr>
                <w:color w:val="000000"/>
                <w:lang w:eastAsia="ru-RU"/>
              </w:rPr>
            </w:pPr>
            <w:r w:rsidRPr="00CE23F2">
              <w:rPr>
                <w:color w:val="000000"/>
              </w:rPr>
              <w:t>2836,00</w:t>
            </w: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2</w:t>
            </w:r>
          </w:p>
        </w:tc>
        <w:tc>
          <w:tcPr>
            <w:tcW w:w="2977" w:type="dxa"/>
            <w:tcBorders>
              <w:top w:val="single" w:sz="4" w:space="0" w:color="000000"/>
              <w:left w:val="single" w:sz="4" w:space="0" w:color="000000"/>
              <w:bottom w:val="single" w:sz="4" w:space="0" w:color="000000"/>
            </w:tcBorders>
            <w:shd w:val="clear" w:color="auto" w:fill="auto"/>
            <w:vAlign w:val="center"/>
          </w:tcPr>
          <w:p w:rsidR="00C9204B" w:rsidRPr="00C9204B" w:rsidRDefault="00C9204B" w:rsidP="00C9204B">
            <w:pPr>
              <w:snapToGrid w:val="0"/>
              <w:jc w:val="center"/>
              <w:rPr>
                <w:bCs/>
                <w:color w:val="000000"/>
              </w:rPr>
            </w:pPr>
            <w:r w:rsidRPr="00C9204B">
              <w:rPr>
                <w:bCs/>
                <w:color w:val="000000"/>
              </w:rPr>
              <w:t>Водопроводные сети</w:t>
            </w:r>
          </w:p>
        </w:tc>
        <w:tc>
          <w:tcPr>
            <w:tcW w:w="5103" w:type="dxa"/>
            <w:tcBorders>
              <w:top w:val="single" w:sz="4" w:space="0" w:color="000000"/>
              <w:left w:val="single" w:sz="4" w:space="0" w:color="000000"/>
              <w:bottom w:val="single" w:sz="4" w:space="0" w:color="000000"/>
            </w:tcBorders>
            <w:shd w:val="clear" w:color="auto" w:fill="auto"/>
            <w:vAlign w:val="center"/>
          </w:tcPr>
          <w:p w:rsidR="00C9204B" w:rsidRPr="00C9204B" w:rsidRDefault="00C9204B" w:rsidP="00C9204B">
            <w:pPr>
              <w:snapToGrid w:val="0"/>
              <w:jc w:val="center"/>
              <w:rPr>
                <w:bCs/>
                <w:color w:val="000000"/>
              </w:rPr>
            </w:pPr>
            <w:r w:rsidRPr="00C9204B">
              <w:rPr>
                <w:bCs/>
                <w:color w:val="000000"/>
              </w:rPr>
              <w:t>Нижегородская область, город Выкса, рп. Досчатое, ул. Харитошкина, ул. Шаталова, ул. Максима Горького, ул. Лесная, ул. Октябрьская, ул. Школьная, ул. Островского, ул. Речная</w:t>
            </w:r>
          </w:p>
        </w:tc>
        <w:tc>
          <w:tcPr>
            <w:tcW w:w="2268" w:type="dxa"/>
            <w:tcBorders>
              <w:top w:val="single" w:sz="4" w:space="0" w:color="000000"/>
              <w:left w:val="single" w:sz="4" w:space="0" w:color="000000"/>
              <w:bottom w:val="single" w:sz="4" w:space="0" w:color="000000"/>
            </w:tcBorders>
            <w:shd w:val="clear" w:color="auto" w:fill="auto"/>
            <w:vAlign w:val="center"/>
          </w:tcPr>
          <w:p w:rsidR="00C9204B" w:rsidRPr="00C9204B" w:rsidRDefault="00C9204B" w:rsidP="00C9204B">
            <w:pPr>
              <w:snapToGrid w:val="0"/>
              <w:jc w:val="center"/>
              <w:rPr>
                <w:color w:val="000000"/>
              </w:rPr>
            </w:pPr>
            <w:r w:rsidRPr="00C9204B">
              <w:rPr>
                <w:color w:val="000000"/>
              </w:rPr>
              <w:t>750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 xml:space="preserve">2027 г. </w:t>
            </w:r>
          </w:p>
        </w:tc>
        <w:tc>
          <w:tcPr>
            <w:tcW w:w="1701" w:type="dxa"/>
            <w:vMerge/>
            <w:tcBorders>
              <w:top w:val="single" w:sz="4" w:space="0" w:color="auto"/>
              <w:left w:val="single" w:sz="4" w:space="0" w:color="auto"/>
              <w:bottom w:val="single" w:sz="4" w:space="0" w:color="000000"/>
              <w:right w:val="single" w:sz="4" w:space="0" w:color="auto"/>
            </w:tcBorders>
            <w:vAlign w:val="center"/>
          </w:tcPr>
          <w:p w:rsidR="00C9204B" w:rsidRPr="00CE23F2" w:rsidRDefault="00C9204B" w:rsidP="00C9204B">
            <w:pPr>
              <w:jc w:val="center"/>
              <w:rPr>
                <w:rFonts w:eastAsia="Calibri"/>
              </w:rPr>
            </w:pP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lang w:eastAsia="ru-RU"/>
              </w:rPr>
            </w:pPr>
            <w:r w:rsidRPr="00C9204B">
              <w:rPr>
                <w:color w:val="000000"/>
              </w:rPr>
              <w:t>Артезианская скважина питьевой воды</w:t>
            </w:r>
          </w:p>
        </w:tc>
        <w:tc>
          <w:tcPr>
            <w:tcW w:w="5103" w:type="dxa"/>
            <w:tcBorders>
              <w:top w:val="single" w:sz="4" w:space="0" w:color="auto"/>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рп. Ближне-Песочное, ул. Новая слобода соор.29-С</w:t>
            </w:r>
          </w:p>
        </w:tc>
        <w:tc>
          <w:tcPr>
            <w:tcW w:w="2268" w:type="dxa"/>
            <w:tcBorders>
              <w:top w:val="single" w:sz="4" w:space="0" w:color="000000"/>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 xml:space="preserve">17,5 </w:t>
            </w:r>
            <w:r w:rsidRPr="00C9204B">
              <w:t>м²</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2028 г.</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tcPr>
          <w:p w:rsidR="00C9204B" w:rsidRPr="00CE23F2" w:rsidRDefault="00C9204B" w:rsidP="00C9204B">
            <w:pPr>
              <w:jc w:val="center"/>
              <w:rPr>
                <w:color w:val="000000"/>
              </w:rPr>
            </w:pPr>
            <w:r w:rsidRPr="00CE23F2">
              <w:rPr>
                <w:color w:val="000000"/>
              </w:rPr>
              <w:t>5428,00</w:t>
            </w: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4</w:t>
            </w:r>
          </w:p>
        </w:tc>
        <w:tc>
          <w:tcPr>
            <w:tcW w:w="2977" w:type="dxa"/>
            <w:tcBorders>
              <w:top w:val="nil"/>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Водопроводные сети</w:t>
            </w:r>
          </w:p>
        </w:tc>
        <w:tc>
          <w:tcPr>
            <w:tcW w:w="5103" w:type="dxa"/>
            <w:tcBorders>
              <w:top w:val="nil"/>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рп. Ближне-Песочное ул. Новая Слобода до ул. Ленина</w:t>
            </w:r>
          </w:p>
        </w:tc>
        <w:tc>
          <w:tcPr>
            <w:tcW w:w="2268" w:type="dxa"/>
            <w:tcBorders>
              <w:top w:val="nil"/>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980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2028 г.</w:t>
            </w:r>
          </w:p>
        </w:tc>
        <w:tc>
          <w:tcPr>
            <w:tcW w:w="1701" w:type="dxa"/>
            <w:vMerge/>
            <w:tcBorders>
              <w:top w:val="nil"/>
              <w:left w:val="single" w:sz="4" w:space="0" w:color="auto"/>
              <w:bottom w:val="single" w:sz="4" w:space="0" w:color="000000"/>
              <w:right w:val="single" w:sz="4" w:space="0" w:color="auto"/>
            </w:tcBorders>
            <w:vAlign w:val="center"/>
          </w:tcPr>
          <w:p w:rsidR="00C9204B" w:rsidRPr="00CE23F2" w:rsidRDefault="00C9204B" w:rsidP="00C9204B">
            <w:pPr>
              <w:jc w:val="center"/>
              <w:rPr>
                <w:rFonts w:eastAsia="Calibri"/>
              </w:rPr>
            </w:pP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5</w:t>
            </w:r>
          </w:p>
        </w:tc>
        <w:tc>
          <w:tcPr>
            <w:tcW w:w="2977" w:type="dxa"/>
            <w:tcBorders>
              <w:top w:val="nil"/>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Водопроводная сеть</w:t>
            </w:r>
          </w:p>
        </w:tc>
        <w:tc>
          <w:tcPr>
            <w:tcW w:w="5103" w:type="dxa"/>
            <w:tcBorders>
              <w:top w:val="nil"/>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ул. Козерадского, ул. Восточная, ул. Лизы Чайкиной, ул. Зои Космодемьянской, ул. Лесная, ул. Чайковского, ул. Депутатская, ул. Краснофлотская, ул. Труда, ул. Богдана, ул. Чапаева, ул. Орджоникидзе, кв. Лесной, ул. Докучаева, ул. Попова, ул. Проезжая, пер. Богдана Хмельницкого, ул. Запрудная, ул. Белякова, ул. Романова</w:t>
            </w:r>
          </w:p>
        </w:tc>
        <w:tc>
          <w:tcPr>
            <w:tcW w:w="2268" w:type="dxa"/>
            <w:tcBorders>
              <w:top w:val="nil"/>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800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2029 г.</w:t>
            </w:r>
          </w:p>
        </w:tc>
        <w:tc>
          <w:tcPr>
            <w:tcW w:w="1701" w:type="dxa"/>
            <w:tcBorders>
              <w:top w:val="nil"/>
              <w:left w:val="single" w:sz="4" w:space="0" w:color="auto"/>
              <w:bottom w:val="single" w:sz="4" w:space="0" w:color="auto"/>
              <w:right w:val="single" w:sz="4" w:space="0" w:color="auto"/>
            </w:tcBorders>
            <w:shd w:val="clear" w:color="auto" w:fill="auto"/>
            <w:vAlign w:val="center"/>
          </w:tcPr>
          <w:p w:rsidR="00C9204B" w:rsidRPr="00CE23F2" w:rsidRDefault="00C9204B" w:rsidP="00C9204B">
            <w:pPr>
              <w:jc w:val="center"/>
              <w:rPr>
                <w:color w:val="000000"/>
              </w:rPr>
            </w:pPr>
            <w:r w:rsidRPr="00CE23F2">
              <w:rPr>
                <w:color w:val="000000"/>
              </w:rPr>
              <w:t>4538,00</w:t>
            </w:r>
          </w:p>
        </w:tc>
      </w:tr>
      <w:tr w:rsidR="00C9204B" w:rsidRPr="00C9204B" w:rsidTr="00995786">
        <w:trPr>
          <w:jc w:val="center"/>
        </w:trPr>
        <w:tc>
          <w:tcPr>
            <w:tcW w:w="704" w:type="dxa"/>
            <w:tcBorders>
              <w:bottom w:val="single" w:sz="4" w:space="0" w:color="auto"/>
            </w:tcBorders>
            <w:vAlign w:val="center"/>
          </w:tcPr>
          <w:p w:rsidR="00C9204B" w:rsidRPr="00C9204B" w:rsidRDefault="00C9204B" w:rsidP="00C9204B">
            <w:pPr>
              <w:jc w:val="center"/>
              <w:rPr>
                <w:rFonts w:eastAsia="Calibri"/>
              </w:rPr>
            </w:pPr>
            <w:r w:rsidRPr="00C9204B">
              <w:rPr>
                <w:rFonts w:eastAsia="Calibri"/>
              </w:rPr>
              <w:t>6</w:t>
            </w:r>
          </w:p>
        </w:tc>
        <w:tc>
          <w:tcPr>
            <w:tcW w:w="2977"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lang w:eastAsia="ru-RU"/>
              </w:rPr>
            </w:pPr>
            <w:r w:rsidRPr="00C9204B">
              <w:rPr>
                <w:color w:val="000000"/>
              </w:rPr>
              <w:t>Станция очистки питьевой воды производительностью 100м3/ч</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C9204B" w:rsidRPr="00C9204B" w:rsidRDefault="00C9204B" w:rsidP="00C9204B">
            <w:pPr>
              <w:jc w:val="center"/>
              <w:rPr>
                <w:color w:val="000000"/>
              </w:rPr>
            </w:pPr>
            <w:r w:rsidRPr="00C9204B">
              <w:rPr>
                <w:color w:val="000000"/>
              </w:rPr>
              <w:t>Нижегородская область, г. Выкса, Проммикрорайон №13 г. Выкса Проммикрорайон №13 участок Выкса-Промышленная</w:t>
            </w:r>
          </w:p>
        </w:tc>
        <w:tc>
          <w:tcPr>
            <w:tcW w:w="2268" w:type="dxa"/>
            <w:tcBorders>
              <w:top w:val="single" w:sz="4" w:space="0" w:color="000000"/>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2030 г.</w:t>
            </w:r>
          </w:p>
        </w:tc>
        <w:tc>
          <w:tcPr>
            <w:tcW w:w="1701" w:type="dxa"/>
            <w:tcBorders>
              <w:top w:val="nil"/>
              <w:left w:val="single" w:sz="4" w:space="0" w:color="auto"/>
              <w:bottom w:val="single" w:sz="4" w:space="0" w:color="auto"/>
              <w:right w:val="single" w:sz="4" w:space="0" w:color="auto"/>
            </w:tcBorders>
            <w:shd w:val="clear" w:color="auto" w:fill="auto"/>
            <w:vAlign w:val="center"/>
          </w:tcPr>
          <w:p w:rsidR="00C9204B" w:rsidRPr="00CE23F2" w:rsidRDefault="00C9204B" w:rsidP="00C9204B">
            <w:pPr>
              <w:jc w:val="center"/>
              <w:rPr>
                <w:color w:val="000000"/>
              </w:rPr>
            </w:pPr>
            <w:r w:rsidRPr="00CE23F2">
              <w:rPr>
                <w:color w:val="000000"/>
              </w:rPr>
              <w:t>4538,00</w:t>
            </w:r>
          </w:p>
        </w:tc>
      </w:tr>
      <w:tr w:rsidR="00C9204B" w:rsidRPr="00C9204B" w:rsidTr="00995786">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9204B" w:rsidRPr="00C9204B" w:rsidRDefault="00C9204B" w:rsidP="00C9204B">
            <w:pPr>
              <w:jc w:val="center"/>
              <w:rPr>
                <w:rFonts w:eastAsia="Calibri"/>
              </w:rPr>
            </w:pPr>
            <w:r w:rsidRPr="00C9204B">
              <w:rPr>
                <w:rFonts w:eastAsia="Calibri"/>
              </w:rPr>
              <w:lastRenderedPageBreak/>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Водопроводная сеть</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ул. Лужки, ул. Володарского, ул. Челюскина, ул. 30 Лет Комсомола, пер. Садовый, ул. Войкова, пер. Войкова, ул. Зеленая, пер. Зеленый, ул. Гастелло, ул. Школьная, ул. Лазо, ул. Новая Слобода, ул. Комсомольская, ул. Тюрина, ул. 40 Лет Октября, ул. Парашютная, ул. Борковский проезд, ул. Павлика Морозова, ул. Федеративная, ул. Выксунская, ул. Дзержинского, пер. Дзержинского, ул. Окская, ул. Металлургов, ул. Окская, м-он Молодежный, п. Строитель, ул. Молодежная</w:t>
            </w:r>
          </w:p>
        </w:tc>
        <w:tc>
          <w:tcPr>
            <w:tcW w:w="2268" w:type="dxa"/>
            <w:tcBorders>
              <w:top w:val="nil"/>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750 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2031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E23F2" w:rsidRDefault="00C9204B" w:rsidP="00C9204B">
            <w:pPr>
              <w:jc w:val="center"/>
              <w:rPr>
                <w:color w:val="000000"/>
                <w:lang w:eastAsia="ru-RU"/>
              </w:rPr>
            </w:pPr>
            <w:r w:rsidRPr="00CE23F2">
              <w:rPr>
                <w:color w:val="000000"/>
              </w:rPr>
              <w:t>4538,00</w:t>
            </w:r>
          </w:p>
        </w:tc>
      </w:tr>
      <w:tr w:rsidR="00C9204B" w:rsidRPr="00C9204B" w:rsidTr="00995786">
        <w:trPr>
          <w:jc w:val="center"/>
        </w:trPr>
        <w:tc>
          <w:tcPr>
            <w:tcW w:w="704" w:type="dxa"/>
            <w:tcBorders>
              <w:top w:val="single" w:sz="4" w:space="0" w:color="auto"/>
            </w:tcBorders>
            <w:vAlign w:val="center"/>
          </w:tcPr>
          <w:p w:rsidR="00C9204B" w:rsidRPr="00C9204B" w:rsidRDefault="00C9204B" w:rsidP="00C9204B">
            <w:pPr>
              <w:jc w:val="center"/>
              <w:rPr>
                <w:rFonts w:eastAsia="Calibri"/>
              </w:rPr>
            </w:pPr>
            <w:r w:rsidRPr="00C9204B">
              <w:rPr>
                <w:rFonts w:eastAsia="Calibri"/>
              </w:rPr>
              <w:t>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Водопровод</w:t>
            </w:r>
          </w:p>
        </w:tc>
        <w:tc>
          <w:tcPr>
            <w:tcW w:w="5103" w:type="dxa"/>
            <w:tcBorders>
              <w:top w:val="single" w:sz="4" w:space="0" w:color="auto"/>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с. Нижняя Верея, ул. Полевая</w:t>
            </w:r>
          </w:p>
        </w:tc>
        <w:tc>
          <w:tcPr>
            <w:tcW w:w="2268" w:type="dxa"/>
            <w:tcBorders>
              <w:top w:val="nil"/>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600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2032 г.</w:t>
            </w:r>
          </w:p>
        </w:tc>
        <w:tc>
          <w:tcPr>
            <w:tcW w:w="1701" w:type="dxa"/>
            <w:vMerge w:val="restart"/>
            <w:tcBorders>
              <w:top w:val="single" w:sz="4" w:space="0" w:color="auto"/>
              <w:left w:val="single" w:sz="4" w:space="0" w:color="auto"/>
              <w:bottom w:val="nil"/>
              <w:right w:val="single" w:sz="4" w:space="0" w:color="auto"/>
            </w:tcBorders>
            <w:shd w:val="clear" w:color="auto" w:fill="auto"/>
            <w:vAlign w:val="center"/>
          </w:tcPr>
          <w:p w:rsidR="00C9204B" w:rsidRPr="00CE23F2" w:rsidRDefault="00C9204B" w:rsidP="00C9204B">
            <w:pPr>
              <w:jc w:val="center"/>
              <w:rPr>
                <w:color w:val="000000"/>
              </w:rPr>
            </w:pPr>
            <w:r w:rsidRPr="00CE23F2">
              <w:rPr>
                <w:color w:val="000000"/>
              </w:rPr>
              <w:t>4538,00</w:t>
            </w: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9</w:t>
            </w:r>
          </w:p>
        </w:tc>
        <w:tc>
          <w:tcPr>
            <w:tcW w:w="2977" w:type="dxa"/>
            <w:tcBorders>
              <w:top w:val="nil"/>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Водопровод</w:t>
            </w:r>
          </w:p>
        </w:tc>
        <w:tc>
          <w:tcPr>
            <w:tcW w:w="5103" w:type="dxa"/>
            <w:tcBorders>
              <w:top w:val="nil"/>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с. Нижняя Верея, ул. Школьная</w:t>
            </w:r>
          </w:p>
        </w:tc>
        <w:tc>
          <w:tcPr>
            <w:tcW w:w="2268" w:type="dxa"/>
            <w:tcBorders>
              <w:top w:val="nil"/>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815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2032 г.</w:t>
            </w:r>
          </w:p>
        </w:tc>
        <w:tc>
          <w:tcPr>
            <w:tcW w:w="1701" w:type="dxa"/>
            <w:vMerge/>
            <w:tcBorders>
              <w:top w:val="nil"/>
              <w:left w:val="single" w:sz="4" w:space="0" w:color="auto"/>
              <w:bottom w:val="single" w:sz="4" w:space="0" w:color="auto"/>
              <w:right w:val="single" w:sz="4" w:space="0" w:color="auto"/>
            </w:tcBorders>
            <w:shd w:val="clear" w:color="000000" w:fill="FFFFFF"/>
            <w:vAlign w:val="center"/>
          </w:tcPr>
          <w:p w:rsidR="00C9204B" w:rsidRPr="00CE23F2" w:rsidRDefault="00C9204B" w:rsidP="00C9204B">
            <w:pPr>
              <w:jc w:val="center"/>
              <w:rPr>
                <w:rFonts w:eastAsia="Calibri"/>
              </w:rPr>
            </w:pP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10</w:t>
            </w:r>
          </w:p>
        </w:tc>
        <w:tc>
          <w:tcPr>
            <w:tcW w:w="2977" w:type="dxa"/>
            <w:tcBorders>
              <w:top w:val="nil"/>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Сооружение артезианской скважины№11</w:t>
            </w:r>
          </w:p>
        </w:tc>
        <w:tc>
          <w:tcPr>
            <w:tcW w:w="5103" w:type="dxa"/>
            <w:tcBorders>
              <w:top w:val="nil"/>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рп. Досчатое, ул. Сосновая соор.7-С</w:t>
            </w:r>
          </w:p>
        </w:tc>
        <w:tc>
          <w:tcPr>
            <w:tcW w:w="2268" w:type="dxa"/>
            <w:tcBorders>
              <w:top w:val="nil"/>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 xml:space="preserve">15,5 </w:t>
            </w:r>
            <w:r w:rsidRPr="00C9204B">
              <w:t>м²</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2033 г.</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C9204B" w:rsidRPr="00CE23F2" w:rsidRDefault="00C9204B" w:rsidP="00C9204B">
            <w:pPr>
              <w:jc w:val="center"/>
              <w:rPr>
                <w:color w:val="000000"/>
              </w:rPr>
            </w:pPr>
            <w:r w:rsidRPr="00CE23F2">
              <w:rPr>
                <w:color w:val="000000"/>
              </w:rPr>
              <w:t>4538,00</w:t>
            </w: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11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lang w:eastAsia="ru-RU"/>
              </w:rPr>
            </w:pPr>
            <w:r w:rsidRPr="00C9204B">
              <w:rPr>
                <w:color w:val="000000"/>
              </w:rPr>
              <w:t>Водопроводная сеть</w:t>
            </w:r>
          </w:p>
        </w:tc>
        <w:tc>
          <w:tcPr>
            <w:tcW w:w="5103" w:type="dxa"/>
            <w:tcBorders>
              <w:top w:val="single" w:sz="4" w:space="0" w:color="auto"/>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м-он Центральный, Красная площадь, ул. Академика Королева, пл. Металлургов, ул. Ленина, ул. Почтовая, ул. Шлаковая, ул. Шевченко, ул. Нижнепрудная, пер. Новопрудный, ул. Степана Разина, ул. 1 Мая, пер. Трасформаторный, пер. Песчаный</w:t>
            </w:r>
          </w:p>
        </w:tc>
        <w:tc>
          <w:tcPr>
            <w:tcW w:w="2268" w:type="dxa"/>
            <w:tcBorders>
              <w:top w:val="single" w:sz="4" w:space="0" w:color="000000"/>
              <w:left w:val="nil"/>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700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2034 г.</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C9204B" w:rsidRPr="00CE23F2" w:rsidRDefault="00C9204B" w:rsidP="00C9204B">
            <w:pPr>
              <w:jc w:val="center"/>
              <w:rPr>
                <w:color w:val="000000"/>
              </w:rPr>
            </w:pPr>
            <w:r w:rsidRPr="00CE23F2">
              <w:rPr>
                <w:color w:val="000000"/>
              </w:rPr>
              <w:t>4538,00</w:t>
            </w:r>
          </w:p>
        </w:tc>
      </w:tr>
      <w:tr w:rsidR="00C9204B" w:rsidRPr="00C9204B" w:rsidTr="00995786">
        <w:trPr>
          <w:jc w:val="center"/>
        </w:trPr>
        <w:tc>
          <w:tcPr>
            <w:tcW w:w="704" w:type="dxa"/>
            <w:vAlign w:val="center"/>
          </w:tcPr>
          <w:p w:rsidR="00C9204B" w:rsidRPr="00C9204B" w:rsidRDefault="00C9204B" w:rsidP="00C9204B">
            <w:pPr>
              <w:jc w:val="center"/>
              <w:rPr>
                <w:rFonts w:eastAsia="Calibri"/>
              </w:rPr>
            </w:pPr>
            <w:r w:rsidRPr="00C9204B">
              <w:rPr>
                <w:rFonts w:eastAsia="Calibri"/>
              </w:rPr>
              <w:t>12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Водопроводная сеть</w:t>
            </w:r>
          </w:p>
        </w:tc>
        <w:tc>
          <w:tcPr>
            <w:tcW w:w="5103" w:type="dxa"/>
            <w:tcBorders>
              <w:top w:val="single" w:sz="4" w:space="0" w:color="auto"/>
              <w:left w:val="nil"/>
              <w:bottom w:val="single" w:sz="4" w:space="0" w:color="auto"/>
              <w:right w:val="single" w:sz="4" w:space="0" w:color="auto"/>
            </w:tcBorders>
            <w:shd w:val="clear" w:color="auto" w:fill="auto"/>
            <w:vAlign w:val="center"/>
          </w:tcPr>
          <w:p w:rsidR="00C9204B" w:rsidRPr="00C9204B" w:rsidRDefault="00C9204B" w:rsidP="00C9204B">
            <w:pPr>
              <w:jc w:val="center"/>
              <w:rPr>
                <w:color w:val="000000"/>
              </w:rPr>
            </w:pPr>
            <w:r w:rsidRPr="00C9204B">
              <w:rPr>
                <w:color w:val="000000"/>
              </w:rPr>
              <w:t>Нижегородская область, г. Выкса, м-он Южный, ул. Салтанова, ул. Циолковского, ул. Грибоедова, ул. Ватутина, ул. Крылова, ул. Тургенева, ул. Тимирязева, ул. Некрасова, ул. Рабочая, пер. Набережный, ул. Горького, ул. Набережная, водовод от скважины мясокомбината до НС 13</w:t>
            </w:r>
          </w:p>
        </w:tc>
        <w:tc>
          <w:tcPr>
            <w:tcW w:w="2268" w:type="dxa"/>
            <w:tcBorders>
              <w:top w:val="single" w:sz="4" w:space="0" w:color="auto"/>
              <w:left w:val="nil"/>
              <w:bottom w:val="single" w:sz="4" w:space="0" w:color="000000"/>
              <w:right w:val="nil"/>
            </w:tcBorders>
            <w:shd w:val="clear" w:color="auto" w:fill="auto"/>
            <w:vAlign w:val="center"/>
          </w:tcPr>
          <w:p w:rsidR="00C9204B" w:rsidRPr="00C9204B" w:rsidRDefault="00C9204B" w:rsidP="00C9204B">
            <w:pPr>
              <w:jc w:val="center"/>
              <w:rPr>
                <w:color w:val="000000"/>
              </w:rPr>
            </w:pPr>
            <w:r w:rsidRPr="00C9204B">
              <w:rPr>
                <w:color w:val="000000"/>
              </w:rPr>
              <w:t>700 м</w:t>
            </w:r>
          </w:p>
        </w:tc>
        <w:tc>
          <w:tcPr>
            <w:tcW w:w="1843" w:type="dxa"/>
            <w:tcBorders>
              <w:top w:val="single" w:sz="4" w:space="0" w:color="auto"/>
              <w:left w:val="single" w:sz="4" w:space="0" w:color="auto"/>
              <w:bottom w:val="single" w:sz="4" w:space="0" w:color="auto"/>
              <w:right w:val="nil"/>
            </w:tcBorders>
            <w:shd w:val="clear" w:color="auto" w:fill="auto"/>
            <w:vAlign w:val="center"/>
          </w:tcPr>
          <w:p w:rsidR="00C9204B" w:rsidRPr="00C9204B" w:rsidRDefault="00C9204B" w:rsidP="00C9204B">
            <w:pPr>
              <w:jc w:val="center"/>
              <w:rPr>
                <w:color w:val="000000"/>
              </w:rPr>
            </w:pPr>
            <w:r w:rsidRPr="00C9204B">
              <w:rPr>
                <w:color w:val="000000"/>
              </w:rPr>
              <w:t>2035 г.</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C9204B" w:rsidRPr="00CE23F2" w:rsidRDefault="00C9204B" w:rsidP="00C9204B">
            <w:pPr>
              <w:jc w:val="center"/>
              <w:rPr>
                <w:color w:val="000000"/>
              </w:rPr>
            </w:pPr>
            <w:r w:rsidRPr="00CE23F2">
              <w:rPr>
                <w:color w:val="000000"/>
              </w:rPr>
              <w:t>4538,00</w:t>
            </w:r>
          </w:p>
        </w:tc>
      </w:tr>
    </w:tbl>
    <w:p w:rsidR="006D1ADA" w:rsidRDefault="006D1ADA" w:rsidP="00204216">
      <w:pPr>
        <w:jc w:val="both"/>
        <w:rPr>
          <w:rFonts w:eastAsia="Calibri"/>
          <w:sz w:val="28"/>
          <w:szCs w:val="28"/>
        </w:rPr>
        <w:sectPr w:rsidR="006D1ADA" w:rsidSect="006D1ADA">
          <w:pgSz w:w="16837" w:h="11905" w:orient="landscape"/>
          <w:pgMar w:top="1800" w:right="1258" w:bottom="566" w:left="1438" w:header="709" w:footer="709" w:gutter="0"/>
          <w:cols w:space="720"/>
          <w:docGrid w:linePitch="360"/>
        </w:sectPr>
      </w:pPr>
    </w:p>
    <w:p w:rsidR="002C6A77" w:rsidRDefault="00490D01" w:rsidP="006D1ADA">
      <w:pPr>
        <w:keepNext/>
        <w:tabs>
          <w:tab w:val="num" w:pos="0"/>
        </w:tabs>
        <w:suppressAutoHyphens/>
        <w:jc w:val="center"/>
        <w:outlineLvl w:val="0"/>
        <w:rPr>
          <w:bCs/>
          <w:kern w:val="1"/>
          <w:sz w:val="28"/>
          <w:szCs w:val="32"/>
          <w:lang w:val="x-none" w:eastAsia="zh-CN"/>
        </w:rPr>
      </w:pPr>
      <w:bookmarkStart w:id="34" w:name="_Toc524602825"/>
      <w:r>
        <w:rPr>
          <w:bCs/>
          <w:kern w:val="1"/>
          <w:sz w:val="28"/>
          <w:szCs w:val="32"/>
          <w:lang w:eastAsia="zh-CN"/>
        </w:rPr>
        <w:lastRenderedPageBreak/>
        <w:t>7</w:t>
      </w:r>
      <w:r w:rsidRPr="00490D01">
        <w:rPr>
          <w:bCs/>
          <w:kern w:val="1"/>
          <w:sz w:val="28"/>
          <w:szCs w:val="32"/>
          <w:lang w:val="x-none" w:eastAsia="zh-CN"/>
        </w:rPr>
        <w:t xml:space="preserve">. </w:t>
      </w:r>
      <w:r w:rsidR="00CD21FD">
        <w:rPr>
          <w:bCs/>
          <w:kern w:val="1"/>
          <w:sz w:val="28"/>
          <w:szCs w:val="32"/>
          <w:lang w:eastAsia="zh-CN"/>
        </w:rPr>
        <w:t>ПЛАНОВЫЕ ЗНАЧЕНИЯ</w:t>
      </w:r>
      <w:r w:rsidR="00CD21FD" w:rsidRPr="00490D01">
        <w:rPr>
          <w:bCs/>
          <w:kern w:val="1"/>
          <w:sz w:val="28"/>
          <w:szCs w:val="32"/>
          <w:lang w:val="x-none" w:eastAsia="zh-CN"/>
        </w:rPr>
        <w:t xml:space="preserve"> ПОКАЗАТЕЛ</w:t>
      </w:r>
      <w:r w:rsidR="00CD21FD">
        <w:rPr>
          <w:bCs/>
          <w:kern w:val="1"/>
          <w:sz w:val="28"/>
          <w:szCs w:val="32"/>
          <w:lang w:eastAsia="zh-CN"/>
        </w:rPr>
        <w:t>ЕЙ</w:t>
      </w:r>
      <w:r w:rsidR="00CD21FD">
        <w:rPr>
          <w:bCs/>
          <w:kern w:val="1"/>
          <w:sz w:val="28"/>
          <w:szCs w:val="32"/>
          <w:lang w:val="x-none" w:eastAsia="zh-CN"/>
        </w:rPr>
        <w:t xml:space="preserve"> РАЗВИТИЯ</w:t>
      </w:r>
    </w:p>
    <w:p w:rsidR="00490D01" w:rsidRPr="00490D01" w:rsidRDefault="00CD21FD" w:rsidP="00D474DA">
      <w:pPr>
        <w:keepNext/>
        <w:tabs>
          <w:tab w:val="num" w:pos="0"/>
        </w:tabs>
        <w:suppressAutoHyphens/>
        <w:ind w:hanging="432"/>
        <w:jc w:val="center"/>
        <w:outlineLvl w:val="0"/>
        <w:rPr>
          <w:bCs/>
          <w:kern w:val="1"/>
          <w:sz w:val="28"/>
          <w:szCs w:val="32"/>
          <w:lang w:eastAsia="zh-CN"/>
        </w:rPr>
      </w:pPr>
      <w:r>
        <w:rPr>
          <w:bCs/>
          <w:kern w:val="1"/>
          <w:sz w:val="28"/>
          <w:szCs w:val="32"/>
          <w:lang w:val="x-none" w:eastAsia="zh-CN"/>
        </w:rPr>
        <w:t>ЦЕНТРАЛИЗОВАНН</w:t>
      </w:r>
      <w:r>
        <w:rPr>
          <w:bCs/>
          <w:kern w:val="1"/>
          <w:sz w:val="28"/>
          <w:szCs w:val="32"/>
          <w:lang w:eastAsia="zh-CN"/>
        </w:rPr>
        <w:t>ЫХ</w:t>
      </w:r>
      <w:r>
        <w:rPr>
          <w:bCs/>
          <w:kern w:val="1"/>
          <w:sz w:val="28"/>
          <w:szCs w:val="32"/>
          <w:lang w:val="x-none" w:eastAsia="zh-CN"/>
        </w:rPr>
        <w:t xml:space="preserve"> СИСТЕМ</w:t>
      </w:r>
      <w:r w:rsidRPr="00490D01">
        <w:rPr>
          <w:bCs/>
          <w:kern w:val="1"/>
          <w:sz w:val="28"/>
          <w:szCs w:val="32"/>
          <w:lang w:val="x-none" w:eastAsia="zh-CN"/>
        </w:rPr>
        <w:t xml:space="preserve"> </w:t>
      </w:r>
      <w:r>
        <w:rPr>
          <w:bCs/>
          <w:kern w:val="1"/>
          <w:sz w:val="28"/>
          <w:szCs w:val="32"/>
          <w:lang w:eastAsia="zh-CN"/>
        </w:rPr>
        <w:t>ВОДОСНАБЖЕНИЯ</w:t>
      </w:r>
    </w:p>
    <w:p w:rsidR="002C6A77" w:rsidRDefault="002C6A77" w:rsidP="00D474DA">
      <w:pPr>
        <w:ind w:firstLine="720"/>
        <w:jc w:val="both"/>
        <w:rPr>
          <w:rFonts w:eastAsia="Calibri"/>
          <w:sz w:val="28"/>
          <w:szCs w:val="28"/>
          <w:lang w:eastAsia="en-US"/>
        </w:rPr>
      </w:pPr>
    </w:p>
    <w:p w:rsidR="00C565CA" w:rsidRDefault="00490D01" w:rsidP="00D474DA">
      <w:pPr>
        <w:ind w:firstLine="720"/>
        <w:jc w:val="both"/>
        <w:rPr>
          <w:rFonts w:eastAsia="Calibri"/>
          <w:sz w:val="28"/>
          <w:szCs w:val="28"/>
          <w:lang w:eastAsia="en-US"/>
        </w:rPr>
      </w:pPr>
      <w:r w:rsidRPr="00490D01">
        <w:rPr>
          <w:rFonts w:eastAsia="Calibri"/>
          <w:sz w:val="28"/>
          <w:szCs w:val="28"/>
          <w:lang w:eastAsia="en-US"/>
        </w:rPr>
        <w:t>Основные направления, принципы, задачи и целевые показатели развития централизованной системы водо</w:t>
      </w:r>
      <w:r>
        <w:rPr>
          <w:rFonts w:eastAsia="Calibri"/>
          <w:sz w:val="28"/>
          <w:szCs w:val="28"/>
          <w:lang w:eastAsia="en-US"/>
        </w:rPr>
        <w:t>снабжения</w:t>
      </w:r>
      <w:r w:rsidR="00C565CA">
        <w:rPr>
          <w:rFonts w:eastAsia="Calibri"/>
          <w:sz w:val="28"/>
          <w:szCs w:val="28"/>
          <w:lang w:eastAsia="en-US"/>
        </w:rPr>
        <w:t>:</w:t>
      </w:r>
    </w:p>
    <w:p w:rsidR="00C565CA" w:rsidRDefault="00490D01" w:rsidP="00C565CA">
      <w:pPr>
        <w:ind w:firstLine="720"/>
        <w:jc w:val="both"/>
        <w:rPr>
          <w:rFonts w:eastAsia="Calibri"/>
          <w:sz w:val="28"/>
          <w:szCs w:val="28"/>
          <w:lang w:eastAsia="en-US"/>
        </w:rPr>
      </w:pPr>
      <w:r w:rsidRPr="00490D01">
        <w:rPr>
          <w:rFonts w:eastAsia="Calibri"/>
          <w:sz w:val="28"/>
          <w:szCs w:val="28"/>
          <w:lang w:eastAsia="en-US"/>
        </w:rPr>
        <w:t>- обеспечение экологической бе</w:t>
      </w:r>
      <w:r>
        <w:rPr>
          <w:rFonts w:eastAsia="Calibri"/>
          <w:sz w:val="28"/>
          <w:szCs w:val="28"/>
          <w:lang w:eastAsia="en-US"/>
        </w:rPr>
        <w:t>зопасности системы водоснабжения</w:t>
      </w:r>
      <w:r w:rsidRPr="00490D01">
        <w:rPr>
          <w:rFonts w:eastAsia="Calibri"/>
          <w:sz w:val="28"/>
          <w:szCs w:val="28"/>
          <w:lang w:eastAsia="en-US"/>
        </w:rPr>
        <w:t xml:space="preserve"> и уменьшения техногенного в</w:t>
      </w:r>
      <w:r w:rsidR="00C565CA">
        <w:rPr>
          <w:rFonts w:eastAsia="Calibri"/>
          <w:sz w:val="28"/>
          <w:szCs w:val="28"/>
          <w:lang w:eastAsia="en-US"/>
        </w:rPr>
        <w:t>оздействия на окружающую среду;</w:t>
      </w:r>
    </w:p>
    <w:p w:rsidR="00C565CA" w:rsidRDefault="00490D01" w:rsidP="00C565CA">
      <w:pPr>
        <w:ind w:firstLine="720"/>
        <w:jc w:val="both"/>
        <w:rPr>
          <w:rFonts w:eastAsia="Calibri"/>
          <w:sz w:val="28"/>
          <w:szCs w:val="28"/>
          <w:lang w:eastAsia="en-US"/>
        </w:rPr>
      </w:pPr>
      <w:r w:rsidRPr="00490D01">
        <w:rPr>
          <w:rFonts w:eastAsia="Calibri"/>
          <w:sz w:val="28"/>
          <w:szCs w:val="28"/>
          <w:lang w:eastAsia="en-US"/>
        </w:rPr>
        <w:t>- увеличен</w:t>
      </w:r>
      <w:r>
        <w:rPr>
          <w:rFonts w:eastAsia="Calibri"/>
          <w:sz w:val="28"/>
          <w:szCs w:val="28"/>
          <w:lang w:eastAsia="en-US"/>
        </w:rPr>
        <w:t>ие мощности систем водоснабжения</w:t>
      </w:r>
      <w:r w:rsidRPr="00490D01">
        <w:rPr>
          <w:rFonts w:eastAsia="Calibri"/>
          <w:sz w:val="28"/>
          <w:szCs w:val="28"/>
          <w:lang w:eastAsia="en-US"/>
        </w:rPr>
        <w:t>;</w:t>
      </w:r>
    </w:p>
    <w:p w:rsidR="00C565CA" w:rsidRDefault="00490D01" w:rsidP="00C565CA">
      <w:pPr>
        <w:ind w:firstLine="720"/>
        <w:jc w:val="both"/>
        <w:rPr>
          <w:rFonts w:eastAsia="Calibri"/>
          <w:sz w:val="28"/>
          <w:szCs w:val="28"/>
          <w:lang w:eastAsia="en-US"/>
        </w:rPr>
      </w:pPr>
      <w:r w:rsidRPr="00490D01">
        <w:rPr>
          <w:rFonts w:eastAsia="Calibri"/>
          <w:sz w:val="28"/>
          <w:szCs w:val="28"/>
          <w:lang w:eastAsia="en-US"/>
        </w:rPr>
        <w:t>- расширение территории обслуживания и оказания услуг водо</w:t>
      </w:r>
      <w:r>
        <w:rPr>
          <w:rFonts w:eastAsia="Calibri"/>
          <w:sz w:val="28"/>
          <w:szCs w:val="28"/>
          <w:lang w:eastAsia="en-US"/>
        </w:rPr>
        <w:t>снабж</w:t>
      </w:r>
      <w:r w:rsidRPr="00490D01">
        <w:rPr>
          <w:rFonts w:eastAsia="Calibri"/>
          <w:sz w:val="28"/>
          <w:szCs w:val="28"/>
          <w:lang w:eastAsia="en-US"/>
        </w:rPr>
        <w:t>ения для обеспечения перспективного строительства на территории</w:t>
      </w:r>
      <w:r w:rsidR="00C565CA">
        <w:rPr>
          <w:rFonts w:eastAsia="Calibri"/>
          <w:sz w:val="28"/>
          <w:szCs w:val="28"/>
          <w:lang w:eastAsia="en-US"/>
        </w:rPr>
        <w:t xml:space="preserve"> городского округа город Выкса;</w:t>
      </w:r>
    </w:p>
    <w:p w:rsidR="00490D01" w:rsidRPr="00490D01" w:rsidRDefault="00490D01" w:rsidP="00C565CA">
      <w:pPr>
        <w:ind w:firstLine="720"/>
        <w:jc w:val="both"/>
        <w:rPr>
          <w:rFonts w:eastAsia="Calibri"/>
          <w:sz w:val="28"/>
          <w:szCs w:val="28"/>
          <w:lang w:eastAsia="en-US"/>
        </w:rPr>
      </w:pPr>
      <w:r w:rsidRPr="00490D01">
        <w:rPr>
          <w:rFonts w:eastAsia="Calibri"/>
          <w:sz w:val="28"/>
          <w:szCs w:val="28"/>
          <w:lang w:eastAsia="en-US"/>
        </w:rPr>
        <w:t>- расширение территории обслуживания и оказания услуг водо</w:t>
      </w:r>
      <w:r>
        <w:rPr>
          <w:rFonts w:eastAsia="Calibri"/>
          <w:sz w:val="28"/>
          <w:szCs w:val="28"/>
          <w:lang w:eastAsia="en-US"/>
        </w:rPr>
        <w:t>снабжения</w:t>
      </w:r>
      <w:r w:rsidRPr="00490D01">
        <w:rPr>
          <w:rFonts w:eastAsia="Calibri"/>
          <w:sz w:val="28"/>
          <w:szCs w:val="28"/>
          <w:lang w:eastAsia="en-US"/>
        </w:rPr>
        <w:t xml:space="preserve"> для существующей застройки.</w:t>
      </w:r>
    </w:p>
    <w:p w:rsidR="00490D01" w:rsidRPr="00490D01" w:rsidRDefault="00490D01" w:rsidP="00D474DA">
      <w:pPr>
        <w:ind w:firstLine="709"/>
        <w:jc w:val="both"/>
        <w:rPr>
          <w:rFonts w:eastAsia="Calibri"/>
          <w:sz w:val="28"/>
          <w:szCs w:val="28"/>
          <w:lang w:eastAsia="en-US"/>
        </w:rPr>
      </w:pPr>
      <w:r w:rsidRPr="00490D01">
        <w:rPr>
          <w:rFonts w:eastAsia="Calibri"/>
          <w:sz w:val="28"/>
          <w:szCs w:val="28"/>
          <w:lang w:eastAsia="en-US"/>
        </w:rPr>
        <w:t>За счет развития централизованной системы водо</w:t>
      </w:r>
      <w:r>
        <w:rPr>
          <w:rFonts w:eastAsia="Calibri"/>
          <w:sz w:val="28"/>
          <w:szCs w:val="28"/>
          <w:lang w:eastAsia="en-US"/>
        </w:rPr>
        <w:t>снабжения</w:t>
      </w:r>
      <w:r w:rsidRPr="00490D01">
        <w:rPr>
          <w:rFonts w:eastAsia="Calibri"/>
          <w:sz w:val="28"/>
          <w:szCs w:val="28"/>
          <w:lang w:eastAsia="en-US"/>
        </w:rPr>
        <w:t xml:space="preserve"> обеспечить до</w:t>
      </w:r>
      <w:r w:rsidR="00D474DA">
        <w:rPr>
          <w:rFonts w:eastAsia="Calibri"/>
          <w:sz w:val="28"/>
          <w:szCs w:val="28"/>
          <w:lang w:eastAsia="en-US"/>
        </w:rPr>
        <w:t>стижения следующих показателей.</w:t>
      </w:r>
    </w:p>
    <w:p w:rsidR="00490D01" w:rsidRDefault="00490D01" w:rsidP="00490D01">
      <w:pPr>
        <w:jc w:val="right"/>
        <w:rPr>
          <w:rFonts w:eastAsia="Calibri"/>
          <w:sz w:val="28"/>
          <w:szCs w:val="28"/>
          <w:lang w:eastAsia="en-US"/>
        </w:rPr>
      </w:pPr>
      <w:r w:rsidRPr="00490D01">
        <w:rPr>
          <w:rFonts w:eastAsia="Calibri"/>
          <w:sz w:val="28"/>
          <w:szCs w:val="28"/>
          <w:lang w:eastAsia="en-US"/>
        </w:rPr>
        <w:t xml:space="preserve">Таблица </w:t>
      </w:r>
      <w:r w:rsidR="006E1403">
        <w:rPr>
          <w:rFonts w:eastAsia="Calibri"/>
          <w:sz w:val="28"/>
          <w:szCs w:val="28"/>
          <w:lang w:eastAsia="en-US"/>
        </w:rPr>
        <w:t>40</w:t>
      </w:r>
    </w:p>
    <w:p w:rsidR="00D32D4E" w:rsidRPr="00490D01" w:rsidRDefault="00D32D4E" w:rsidP="00490D01">
      <w:pPr>
        <w:jc w:val="right"/>
        <w:rPr>
          <w:rFonts w:eastAsia="Calibri"/>
          <w:sz w:val="28"/>
          <w:szCs w:val="28"/>
          <w:lang w:eastAsia="en-US"/>
        </w:rPr>
      </w:pPr>
    </w:p>
    <w:tbl>
      <w:tblPr>
        <w:tblW w:w="0" w:type="auto"/>
        <w:jc w:val="center"/>
        <w:tblLayout w:type="fixed"/>
        <w:tblLook w:val="0000" w:firstRow="0" w:lastRow="0" w:firstColumn="0" w:lastColumn="0" w:noHBand="0" w:noVBand="0"/>
      </w:tblPr>
      <w:tblGrid>
        <w:gridCol w:w="889"/>
        <w:gridCol w:w="3420"/>
        <w:gridCol w:w="5047"/>
      </w:tblGrid>
      <w:tr w:rsidR="00490D01" w:rsidRPr="00490D01" w:rsidTr="00490D01">
        <w:trPr>
          <w:jc w:val="center"/>
        </w:trPr>
        <w:tc>
          <w:tcPr>
            <w:tcW w:w="889" w:type="dxa"/>
            <w:tcBorders>
              <w:top w:val="single" w:sz="4" w:space="0" w:color="000000"/>
              <w:left w:val="single" w:sz="4" w:space="0" w:color="000000"/>
              <w:bottom w:val="single" w:sz="4" w:space="0" w:color="000000"/>
            </w:tcBorders>
            <w:shd w:val="clear" w:color="auto" w:fill="auto"/>
          </w:tcPr>
          <w:p w:rsidR="00490D01" w:rsidRPr="00490D01" w:rsidRDefault="00490D01" w:rsidP="00813529">
            <w:pPr>
              <w:snapToGrid w:val="0"/>
              <w:jc w:val="center"/>
              <w:rPr>
                <w:rFonts w:eastAsia="Calibri"/>
                <w:sz w:val="28"/>
                <w:szCs w:val="28"/>
                <w:lang w:eastAsia="en-US"/>
              </w:rPr>
            </w:pPr>
            <w:r w:rsidRPr="00490D01">
              <w:rPr>
                <w:rFonts w:eastAsia="Calibri"/>
                <w:sz w:val="28"/>
                <w:szCs w:val="28"/>
                <w:lang w:eastAsia="en-US"/>
              </w:rPr>
              <w:t>№п/п</w:t>
            </w:r>
          </w:p>
        </w:tc>
        <w:tc>
          <w:tcPr>
            <w:tcW w:w="3420" w:type="dxa"/>
            <w:tcBorders>
              <w:top w:val="single" w:sz="4" w:space="0" w:color="000000"/>
              <w:left w:val="single" w:sz="4" w:space="0" w:color="000000"/>
              <w:bottom w:val="single" w:sz="4" w:space="0" w:color="000000"/>
            </w:tcBorders>
            <w:shd w:val="clear" w:color="auto" w:fill="auto"/>
          </w:tcPr>
          <w:p w:rsidR="00490D01" w:rsidRPr="00490D01" w:rsidRDefault="00490D01" w:rsidP="00813529">
            <w:pPr>
              <w:snapToGrid w:val="0"/>
              <w:jc w:val="center"/>
              <w:rPr>
                <w:rFonts w:eastAsia="Calibri"/>
                <w:sz w:val="28"/>
                <w:szCs w:val="28"/>
                <w:lang w:eastAsia="en-US"/>
              </w:rPr>
            </w:pPr>
            <w:r w:rsidRPr="00490D01">
              <w:rPr>
                <w:rFonts w:eastAsia="Calibri"/>
                <w:sz w:val="28"/>
                <w:szCs w:val="28"/>
                <w:lang w:eastAsia="en-US"/>
              </w:rPr>
              <w:t>Группы</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490D01" w:rsidRPr="00490D01" w:rsidRDefault="00490D01" w:rsidP="00813529">
            <w:pPr>
              <w:snapToGrid w:val="0"/>
              <w:jc w:val="center"/>
              <w:rPr>
                <w:rFonts w:eastAsia="Calibri"/>
                <w:sz w:val="28"/>
                <w:szCs w:val="28"/>
                <w:lang w:eastAsia="en-US"/>
              </w:rPr>
            </w:pPr>
            <w:r w:rsidRPr="00490D01">
              <w:rPr>
                <w:rFonts w:eastAsia="Calibri"/>
                <w:sz w:val="28"/>
                <w:szCs w:val="28"/>
                <w:lang w:eastAsia="en-US"/>
              </w:rPr>
              <w:t>Целевые показатели</w:t>
            </w:r>
          </w:p>
        </w:tc>
      </w:tr>
      <w:tr w:rsidR="00490D01" w:rsidRPr="00490D01" w:rsidTr="00490D01">
        <w:trPr>
          <w:jc w:val="center"/>
        </w:trPr>
        <w:tc>
          <w:tcPr>
            <w:tcW w:w="889" w:type="dxa"/>
            <w:tcBorders>
              <w:top w:val="single" w:sz="4" w:space="0" w:color="000000"/>
              <w:left w:val="single" w:sz="4" w:space="0" w:color="000000"/>
              <w:bottom w:val="single" w:sz="4" w:space="0" w:color="000000"/>
            </w:tcBorders>
            <w:shd w:val="clear" w:color="auto" w:fill="auto"/>
          </w:tcPr>
          <w:p w:rsidR="00490D01" w:rsidRPr="00490D01" w:rsidRDefault="00490D01" w:rsidP="00C565CA">
            <w:pPr>
              <w:snapToGrid w:val="0"/>
              <w:jc w:val="center"/>
              <w:rPr>
                <w:rFonts w:eastAsia="Calibri"/>
                <w:sz w:val="28"/>
                <w:szCs w:val="28"/>
                <w:lang w:eastAsia="en-US"/>
              </w:rPr>
            </w:pPr>
            <w:r w:rsidRPr="00490D01">
              <w:rPr>
                <w:rFonts w:eastAsia="Calibri"/>
                <w:sz w:val="28"/>
                <w:szCs w:val="28"/>
                <w:lang w:eastAsia="en-US"/>
              </w:rPr>
              <w:t>1</w:t>
            </w:r>
          </w:p>
        </w:tc>
        <w:tc>
          <w:tcPr>
            <w:tcW w:w="3420" w:type="dxa"/>
            <w:tcBorders>
              <w:top w:val="single" w:sz="4" w:space="0" w:color="000000"/>
              <w:left w:val="single" w:sz="4" w:space="0" w:color="000000"/>
              <w:bottom w:val="single" w:sz="4" w:space="0" w:color="000000"/>
            </w:tcBorders>
            <w:shd w:val="clear" w:color="auto" w:fill="auto"/>
          </w:tcPr>
          <w:p w:rsidR="00490D01" w:rsidRPr="00490D01" w:rsidRDefault="00490D01" w:rsidP="00C565CA">
            <w:pPr>
              <w:snapToGrid w:val="0"/>
              <w:rPr>
                <w:rFonts w:eastAsia="Calibri"/>
                <w:sz w:val="28"/>
                <w:szCs w:val="28"/>
                <w:lang w:eastAsia="en-US"/>
              </w:rPr>
            </w:pPr>
            <w:r w:rsidRPr="00490D01">
              <w:rPr>
                <w:rFonts w:eastAsia="Calibri"/>
                <w:sz w:val="28"/>
                <w:szCs w:val="28"/>
                <w:lang w:eastAsia="en-US"/>
              </w:rPr>
              <w:t>Надежность (бесперебойность) снабжения потребителей товарами (услугами)</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490D01" w:rsidRPr="00490D01" w:rsidRDefault="00490D01" w:rsidP="00C565CA">
            <w:pPr>
              <w:snapToGrid w:val="0"/>
              <w:rPr>
                <w:rFonts w:eastAsia="Calibri"/>
                <w:sz w:val="28"/>
                <w:szCs w:val="28"/>
                <w:lang w:eastAsia="en-US"/>
              </w:rPr>
            </w:pPr>
            <w:r w:rsidRPr="00490D01">
              <w:rPr>
                <w:rFonts w:eastAsia="Calibri"/>
                <w:sz w:val="28"/>
                <w:szCs w:val="28"/>
                <w:lang w:eastAsia="en-US"/>
              </w:rPr>
              <w:t>- круглосуточное бесперебойное обеспечение услугами водо</w:t>
            </w:r>
            <w:r>
              <w:rPr>
                <w:rFonts w:eastAsia="Calibri"/>
                <w:sz w:val="28"/>
                <w:szCs w:val="28"/>
                <w:lang w:eastAsia="en-US"/>
              </w:rPr>
              <w:t>снабжения</w:t>
            </w:r>
            <w:r w:rsidRPr="00490D01">
              <w:rPr>
                <w:rFonts w:eastAsia="Calibri"/>
                <w:sz w:val="28"/>
                <w:szCs w:val="28"/>
                <w:lang w:eastAsia="en-US"/>
              </w:rPr>
              <w:t xml:space="preserve"> населения городского округа город Выкса;</w:t>
            </w:r>
          </w:p>
          <w:p w:rsidR="00490D01" w:rsidRPr="00490D01" w:rsidRDefault="00490D01" w:rsidP="00C565CA">
            <w:pPr>
              <w:rPr>
                <w:rFonts w:eastAsia="Calibri"/>
                <w:sz w:val="28"/>
                <w:szCs w:val="28"/>
                <w:lang w:eastAsia="en-US"/>
              </w:rPr>
            </w:pPr>
            <w:r w:rsidRPr="00490D01">
              <w:rPr>
                <w:rFonts w:eastAsia="Calibri"/>
                <w:sz w:val="28"/>
                <w:szCs w:val="28"/>
                <w:lang w:eastAsia="en-US"/>
              </w:rPr>
              <w:t>-снижение аварийности на сетях водо</w:t>
            </w:r>
            <w:r>
              <w:rPr>
                <w:rFonts w:eastAsia="Calibri"/>
                <w:sz w:val="28"/>
                <w:szCs w:val="28"/>
                <w:lang w:eastAsia="en-US"/>
              </w:rPr>
              <w:t>снабжения</w:t>
            </w:r>
          </w:p>
        </w:tc>
      </w:tr>
      <w:tr w:rsidR="00490D01" w:rsidRPr="00490D01" w:rsidTr="0055323F">
        <w:trPr>
          <w:jc w:val="center"/>
        </w:trPr>
        <w:tc>
          <w:tcPr>
            <w:tcW w:w="889" w:type="dxa"/>
            <w:tcBorders>
              <w:top w:val="single" w:sz="4" w:space="0" w:color="000000"/>
              <w:left w:val="single" w:sz="4" w:space="0" w:color="000000"/>
              <w:bottom w:val="single" w:sz="4" w:space="0" w:color="000000"/>
            </w:tcBorders>
            <w:shd w:val="clear" w:color="auto" w:fill="auto"/>
          </w:tcPr>
          <w:p w:rsidR="00490D01" w:rsidRPr="00490D01" w:rsidRDefault="00490D01" w:rsidP="00C565CA">
            <w:pPr>
              <w:snapToGrid w:val="0"/>
              <w:jc w:val="center"/>
              <w:rPr>
                <w:rFonts w:eastAsia="Calibri"/>
                <w:sz w:val="28"/>
                <w:szCs w:val="28"/>
                <w:lang w:eastAsia="en-US"/>
              </w:rPr>
            </w:pPr>
            <w:r w:rsidRPr="00490D01">
              <w:rPr>
                <w:rFonts w:eastAsia="Calibri"/>
                <w:sz w:val="28"/>
                <w:szCs w:val="28"/>
                <w:lang w:eastAsia="en-US"/>
              </w:rPr>
              <w:t>2</w:t>
            </w:r>
          </w:p>
        </w:tc>
        <w:tc>
          <w:tcPr>
            <w:tcW w:w="3420" w:type="dxa"/>
            <w:tcBorders>
              <w:top w:val="single" w:sz="4" w:space="0" w:color="000000"/>
              <w:left w:val="single" w:sz="4" w:space="0" w:color="000000"/>
              <w:bottom w:val="single" w:sz="4" w:space="0" w:color="000000"/>
            </w:tcBorders>
            <w:shd w:val="clear" w:color="auto" w:fill="auto"/>
          </w:tcPr>
          <w:p w:rsidR="00490D01" w:rsidRPr="00490D01" w:rsidRDefault="00490D01" w:rsidP="00C565CA">
            <w:pPr>
              <w:snapToGrid w:val="0"/>
              <w:rPr>
                <w:rFonts w:eastAsia="Calibri"/>
                <w:sz w:val="28"/>
                <w:szCs w:val="28"/>
                <w:lang w:eastAsia="en-US"/>
              </w:rPr>
            </w:pPr>
            <w:r w:rsidRPr="00490D01">
              <w:rPr>
                <w:rFonts w:eastAsia="Calibri"/>
                <w:sz w:val="28"/>
                <w:szCs w:val="28"/>
                <w:lang w:eastAsia="en-US"/>
              </w:rPr>
              <w:t>Доступность товаров и услуг для потребителей (в том числе обеспечение новых потребителей)</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490D01" w:rsidRPr="00490D01" w:rsidRDefault="00490D01" w:rsidP="00C565CA">
            <w:pPr>
              <w:snapToGrid w:val="0"/>
              <w:rPr>
                <w:rFonts w:eastAsia="Calibri"/>
                <w:sz w:val="28"/>
                <w:szCs w:val="28"/>
                <w:lang w:eastAsia="en-US"/>
              </w:rPr>
            </w:pPr>
            <w:r w:rsidRPr="00490D01">
              <w:rPr>
                <w:rFonts w:eastAsia="Calibri"/>
                <w:sz w:val="28"/>
                <w:szCs w:val="28"/>
                <w:lang w:eastAsia="en-US"/>
              </w:rPr>
              <w:t>- обеспечение подключения новых потребителей к системам водо</w:t>
            </w:r>
            <w:r>
              <w:rPr>
                <w:rFonts w:eastAsia="Calibri"/>
                <w:sz w:val="28"/>
                <w:szCs w:val="28"/>
                <w:lang w:eastAsia="en-US"/>
              </w:rPr>
              <w:t>снабжени</w:t>
            </w:r>
            <w:r w:rsidR="00E330A0">
              <w:rPr>
                <w:rFonts w:eastAsia="Calibri"/>
                <w:sz w:val="28"/>
                <w:szCs w:val="28"/>
                <w:lang w:eastAsia="en-US"/>
              </w:rPr>
              <w:t>я</w:t>
            </w:r>
            <w:r w:rsidRPr="00490D01">
              <w:rPr>
                <w:rFonts w:eastAsia="Calibri"/>
                <w:sz w:val="28"/>
                <w:szCs w:val="28"/>
                <w:lang w:eastAsia="en-US"/>
              </w:rPr>
              <w:t>;</w:t>
            </w:r>
          </w:p>
          <w:p w:rsidR="00490D01" w:rsidRPr="00490D01" w:rsidRDefault="00490D01" w:rsidP="00C565CA">
            <w:pPr>
              <w:rPr>
                <w:rFonts w:eastAsia="Calibri"/>
                <w:sz w:val="28"/>
                <w:szCs w:val="28"/>
                <w:lang w:eastAsia="en-US"/>
              </w:rPr>
            </w:pPr>
            <w:r w:rsidRPr="00490D01">
              <w:rPr>
                <w:rFonts w:eastAsia="Calibri"/>
                <w:sz w:val="28"/>
                <w:szCs w:val="28"/>
                <w:lang w:eastAsia="en-US"/>
              </w:rPr>
              <w:t>- увеличение доли населения, имеющего доступ к централизованному водо</w:t>
            </w:r>
            <w:r>
              <w:rPr>
                <w:rFonts w:eastAsia="Calibri"/>
                <w:sz w:val="28"/>
                <w:szCs w:val="28"/>
                <w:lang w:eastAsia="en-US"/>
              </w:rPr>
              <w:t>снабжению</w:t>
            </w:r>
          </w:p>
        </w:tc>
      </w:tr>
      <w:tr w:rsidR="00490D01" w:rsidRPr="00490D01" w:rsidTr="0055323F">
        <w:trPr>
          <w:trHeight w:val="1364"/>
          <w:jc w:val="center"/>
        </w:trPr>
        <w:tc>
          <w:tcPr>
            <w:tcW w:w="889" w:type="dxa"/>
            <w:tcBorders>
              <w:top w:val="single" w:sz="4" w:space="0" w:color="000000"/>
              <w:left w:val="single" w:sz="4" w:space="0" w:color="000000"/>
              <w:bottom w:val="single" w:sz="4" w:space="0" w:color="auto"/>
            </w:tcBorders>
            <w:shd w:val="clear" w:color="auto" w:fill="auto"/>
          </w:tcPr>
          <w:p w:rsidR="00490D01" w:rsidRPr="00490D01" w:rsidRDefault="00490D01" w:rsidP="00C565CA">
            <w:pPr>
              <w:snapToGrid w:val="0"/>
              <w:jc w:val="center"/>
              <w:rPr>
                <w:rFonts w:eastAsia="Calibri"/>
                <w:sz w:val="28"/>
                <w:szCs w:val="28"/>
                <w:lang w:eastAsia="en-US"/>
              </w:rPr>
            </w:pPr>
            <w:r w:rsidRPr="00490D01">
              <w:rPr>
                <w:rFonts w:eastAsia="Calibri"/>
                <w:sz w:val="28"/>
                <w:szCs w:val="28"/>
                <w:lang w:eastAsia="en-US"/>
              </w:rPr>
              <w:t>3</w:t>
            </w:r>
          </w:p>
        </w:tc>
        <w:tc>
          <w:tcPr>
            <w:tcW w:w="3420" w:type="dxa"/>
            <w:tcBorders>
              <w:top w:val="single" w:sz="4" w:space="0" w:color="000000"/>
              <w:left w:val="single" w:sz="4" w:space="0" w:color="000000"/>
              <w:bottom w:val="single" w:sz="4" w:space="0" w:color="auto"/>
            </w:tcBorders>
            <w:shd w:val="clear" w:color="auto" w:fill="auto"/>
          </w:tcPr>
          <w:p w:rsidR="00490D01" w:rsidRPr="00490D01" w:rsidRDefault="00490D01" w:rsidP="00C565CA">
            <w:pPr>
              <w:snapToGrid w:val="0"/>
              <w:rPr>
                <w:rFonts w:eastAsia="Calibri"/>
                <w:sz w:val="28"/>
                <w:szCs w:val="28"/>
                <w:lang w:eastAsia="en-US"/>
              </w:rPr>
            </w:pPr>
            <w:r w:rsidRPr="00490D01">
              <w:rPr>
                <w:rFonts w:eastAsia="Calibri"/>
                <w:sz w:val="28"/>
                <w:szCs w:val="28"/>
                <w:lang w:eastAsia="en-US"/>
              </w:rPr>
              <w:t xml:space="preserve">Обеспечение </w:t>
            </w:r>
            <w:r>
              <w:rPr>
                <w:rFonts w:eastAsia="Calibri"/>
                <w:sz w:val="28"/>
                <w:szCs w:val="28"/>
                <w:lang w:eastAsia="en-US"/>
              </w:rPr>
              <w:t>пожарной безопасности</w:t>
            </w:r>
          </w:p>
        </w:tc>
        <w:tc>
          <w:tcPr>
            <w:tcW w:w="5047" w:type="dxa"/>
            <w:tcBorders>
              <w:top w:val="single" w:sz="4" w:space="0" w:color="000000"/>
              <w:left w:val="single" w:sz="4" w:space="0" w:color="000000"/>
              <w:bottom w:val="single" w:sz="4" w:space="0" w:color="auto"/>
              <w:right w:val="single" w:sz="4" w:space="0" w:color="000000"/>
            </w:tcBorders>
            <w:shd w:val="clear" w:color="auto" w:fill="auto"/>
          </w:tcPr>
          <w:p w:rsidR="00490D01" w:rsidRPr="0040448D" w:rsidRDefault="0040448D" w:rsidP="00C565CA">
            <w:pPr>
              <w:snapToGrid w:val="0"/>
              <w:rPr>
                <w:rFonts w:eastAsia="Calibri"/>
                <w:sz w:val="28"/>
                <w:szCs w:val="28"/>
                <w:lang w:eastAsia="en-US"/>
              </w:rPr>
            </w:pPr>
            <w:r w:rsidRPr="0040448D">
              <w:rPr>
                <w:rFonts w:eastAsia="Calibri"/>
                <w:sz w:val="28"/>
                <w:szCs w:val="28"/>
                <w:lang w:eastAsia="en-US"/>
              </w:rPr>
              <w:t xml:space="preserve">- </w:t>
            </w:r>
            <w:r w:rsidRPr="0040448D">
              <w:rPr>
                <w:sz w:val="28"/>
                <w:szCs w:val="28"/>
                <w:shd w:val="clear" w:color="auto" w:fill="FFFFFF"/>
              </w:rPr>
              <w:t>обеспечение водой в достаточном количестве, с требуемым ее напором,</w:t>
            </w:r>
            <w:r w:rsidR="00524243">
              <w:rPr>
                <w:sz w:val="28"/>
                <w:szCs w:val="28"/>
                <w:shd w:val="clear" w:color="auto" w:fill="FFFFFF"/>
              </w:rPr>
              <w:t xml:space="preserve"> </w:t>
            </w:r>
            <w:r w:rsidR="00E330A0">
              <w:rPr>
                <w:sz w:val="28"/>
                <w:szCs w:val="28"/>
                <w:shd w:val="clear" w:color="auto" w:fill="FFFFFF"/>
              </w:rPr>
              <w:t>необходимым количеством ПГ</w:t>
            </w:r>
          </w:p>
        </w:tc>
      </w:tr>
    </w:tbl>
    <w:p w:rsidR="003B6D41" w:rsidRPr="00EF3FCB" w:rsidRDefault="003B6D41" w:rsidP="003B6D41">
      <w:pPr>
        <w:jc w:val="center"/>
        <w:rPr>
          <w:bCs/>
          <w:kern w:val="1"/>
          <w:sz w:val="28"/>
          <w:szCs w:val="28"/>
          <w:highlight w:val="yellow"/>
          <w:lang w:eastAsia="zh-CN"/>
        </w:rPr>
      </w:pPr>
    </w:p>
    <w:p w:rsidR="003B6D41" w:rsidRPr="00467160" w:rsidRDefault="003B6D41" w:rsidP="003B6D41">
      <w:pPr>
        <w:jc w:val="center"/>
        <w:rPr>
          <w:bCs/>
          <w:kern w:val="1"/>
          <w:sz w:val="28"/>
          <w:szCs w:val="28"/>
          <w:lang w:eastAsia="zh-CN"/>
        </w:rPr>
      </w:pPr>
      <w:r w:rsidRPr="00467160">
        <w:rPr>
          <w:bCs/>
          <w:kern w:val="1"/>
          <w:sz w:val="28"/>
          <w:szCs w:val="28"/>
          <w:lang w:eastAsia="zh-CN"/>
        </w:rPr>
        <w:t>7.1. ПОКАЗАТЕЛИ КАЧЕСТВА ВОДЫ</w:t>
      </w:r>
    </w:p>
    <w:p w:rsidR="003B6D41" w:rsidRPr="00467160" w:rsidRDefault="003B6D41" w:rsidP="003B6D41">
      <w:pPr>
        <w:jc w:val="center"/>
        <w:rPr>
          <w:bCs/>
          <w:kern w:val="1"/>
          <w:sz w:val="28"/>
          <w:szCs w:val="28"/>
          <w:lang w:eastAsia="zh-CN"/>
        </w:rPr>
      </w:pPr>
    </w:p>
    <w:p w:rsidR="00402F42" w:rsidRPr="00467160" w:rsidRDefault="00402F42" w:rsidP="00402F42">
      <w:pPr>
        <w:shd w:val="clear" w:color="auto" w:fill="FFFFFF"/>
        <w:ind w:firstLine="709"/>
        <w:jc w:val="both"/>
        <w:rPr>
          <w:sz w:val="28"/>
          <w:szCs w:val="28"/>
          <w:lang w:eastAsia="ru-RU"/>
        </w:rPr>
      </w:pPr>
      <w:r w:rsidRPr="00467160">
        <w:rPr>
          <w:sz w:val="28"/>
          <w:szCs w:val="28"/>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402F42" w:rsidRPr="00467160" w:rsidRDefault="00402F42" w:rsidP="00402F42">
      <w:pPr>
        <w:shd w:val="clear" w:color="auto" w:fill="FFFFFF"/>
        <w:ind w:firstLine="709"/>
        <w:jc w:val="both"/>
        <w:rPr>
          <w:sz w:val="28"/>
          <w:szCs w:val="28"/>
          <w:lang w:eastAsia="ru-RU"/>
        </w:rPr>
      </w:pPr>
      <w:r w:rsidRPr="00467160">
        <w:rPr>
          <w:sz w:val="28"/>
          <w:szCs w:val="28"/>
          <w:lang w:eastAsia="ru-RU"/>
        </w:rPr>
        <w:t>Существуют основные показатели качества питьевой воды. Их условно можно разделить на группы:</w:t>
      </w:r>
    </w:p>
    <w:p w:rsidR="00402F42" w:rsidRPr="00467160" w:rsidRDefault="00E111D1" w:rsidP="00402F42">
      <w:pPr>
        <w:shd w:val="clear" w:color="auto" w:fill="FFFFFF"/>
        <w:ind w:firstLine="709"/>
        <w:jc w:val="both"/>
        <w:rPr>
          <w:sz w:val="28"/>
          <w:szCs w:val="28"/>
          <w:lang w:eastAsia="ru-RU"/>
        </w:rPr>
      </w:pPr>
      <w:r w:rsidRPr="00467160">
        <w:rPr>
          <w:sz w:val="28"/>
          <w:szCs w:val="28"/>
          <w:lang w:eastAsia="ru-RU"/>
        </w:rPr>
        <w:t>- о</w:t>
      </w:r>
      <w:r w:rsidR="00402F42" w:rsidRPr="00467160">
        <w:rPr>
          <w:sz w:val="28"/>
          <w:szCs w:val="28"/>
          <w:lang w:eastAsia="ru-RU"/>
        </w:rPr>
        <w:t>рганолептические показатели (запах, привкус, цветность, мутность)</w:t>
      </w:r>
      <w:r w:rsidRPr="00467160">
        <w:rPr>
          <w:sz w:val="28"/>
          <w:szCs w:val="28"/>
          <w:lang w:eastAsia="ru-RU"/>
        </w:rPr>
        <w:t>;</w:t>
      </w:r>
    </w:p>
    <w:p w:rsidR="00402F42" w:rsidRPr="00467160" w:rsidRDefault="00E111D1" w:rsidP="00402F42">
      <w:pPr>
        <w:shd w:val="clear" w:color="auto" w:fill="FFFFFF"/>
        <w:ind w:firstLine="709"/>
        <w:jc w:val="both"/>
        <w:rPr>
          <w:sz w:val="28"/>
          <w:szCs w:val="28"/>
          <w:lang w:eastAsia="ru-RU"/>
        </w:rPr>
      </w:pPr>
      <w:r w:rsidRPr="00467160">
        <w:rPr>
          <w:sz w:val="28"/>
          <w:szCs w:val="28"/>
          <w:lang w:eastAsia="ru-RU"/>
        </w:rPr>
        <w:lastRenderedPageBreak/>
        <w:t>- т</w:t>
      </w:r>
      <w:r w:rsidR="00402F42" w:rsidRPr="00467160">
        <w:rPr>
          <w:sz w:val="28"/>
          <w:szCs w:val="28"/>
          <w:lang w:eastAsia="ru-RU"/>
        </w:rPr>
        <w:t xml:space="preserve">оксикологические показатели (алюминий, свинец, мышьяк, фенолы, </w:t>
      </w:r>
      <w:r w:rsidRPr="00467160">
        <w:rPr>
          <w:sz w:val="28"/>
          <w:szCs w:val="28"/>
          <w:lang w:eastAsia="ru-RU"/>
        </w:rPr>
        <w:t>пестициды):</w:t>
      </w:r>
    </w:p>
    <w:p w:rsidR="00E111D1" w:rsidRPr="00467160" w:rsidRDefault="00E111D1" w:rsidP="00E111D1">
      <w:pPr>
        <w:shd w:val="clear" w:color="auto" w:fill="FFFFFF"/>
        <w:ind w:firstLine="709"/>
        <w:jc w:val="both"/>
        <w:rPr>
          <w:sz w:val="28"/>
          <w:szCs w:val="28"/>
          <w:lang w:eastAsia="ru-RU"/>
        </w:rPr>
      </w:pPr>
      <w:r w:rsidRPr="00467160">
        <w:rPr>
          <w:sz w:val="28"/>
          <w:szCs w:val="28"/>
          <w:lang w:eastAsia="ru-RU"/>
        </w:rPr>
        <w:t>- п</w:t>
      </w:r>
      <w:r w:rsidR="00402F42" w:rsidRPr="00467160">
        <w:rPr>
          <w:sz w:val="28"/>
          <w:szCs w:val="28"/>
          <w:lang w:eastAsia="ru-RU"/>
        </w:rPr>
        <w:t>оказатели, влияющие на орган</w:t>
      </w:r>
      <w:r w:rsidRPr="00467160">
        <w:rPr>
          <w:sz w:val="28"/>
          <w:szCs w:val="28"/>
          <w:lang w:eastAsia="ru-RU"/>
        </w:rPr>
        <w:t>олептические свойства воды (рН, же</w:t>
      </w:r>
      <w:r w:rsidR="00402F42" w:rsidRPr="00467160">
        <w:rPr>
          <w:sz w:val="28"/>
          <w:szCs w:val="28"/>
          <w:lang w:eastAsia="ru-RU"/>
        </w:rPr>
        <w:t>сткость общая,</w:t>
      </w:r>
      <w:r w:rsidRPr="00467160">
        <w:rPr>
          <w:sz w:val="28"/>
          <w:szCs w:val="28"/>
          <w:lang w:eastAsia="ru-RU"/>
        </w:rPr>
        <w:t xml:space="preserve"> </w:t>
      </w:r>
      <w:r w:rsidR="00402F42" w:rsidRPr="00467160">
        <w:rPr>
          <w:sz w:val="28"/>
          <w:szCs w:val="28"/>
          <w:lang w:eastAsia="ru-RU"/>
        </w:rPr>
        <w:t>железо, марганец, нитраты</w:t>
      </w:r>
      <w:r w:rsidRPr="00467160">
        <w:rPr>
          <w:sz w:val="28"/>
          <w:szCs w:val="28"/>
          <w:lang w:eastAsia="ru-RU"/>
        </w:rPr>
        <w:t xml:space="preserve">, кальций, магний, окисляемость </w:t>
      </w:r>
      <w:r w:rsidR="00402F42" w:rsidRPr="00467160">
        <w:rPr>
          <w:sz w:val="28"/>
          <w:szCs w:val="28"/>
          <w:lang w:eastAsia="ru-RU"/>
        </w:rPr>
        <w:t>перманганатная, сульфиды)</w:t>
      </w:r>
      <w:r w:rsidRPr="00467160">
        <w:rPr>
          <w:sz w:val="28"/>
          <w:szCs w:val="28"/>
          <w:lang w:eastAsia="ru-RU"/>
        </w:rPr>
        <w:t>;</w:t>
      </w:r>
    </w:p>
    <w:p w:rsidR="00E111D1" w:rsidRPr="00467160" w:rsidRDefault="00E111D1" w:rsidP="00E111D1">
      <w:pPr>
        <w:shd w:val="clear" w:color="auto" w:fill="FFFFFF"/>
        <w:ind w:firstLine="709"/>
        <w:jc w:val="both"/>
        <w:rPr>
          <w:sz w:val="28"/>
          <w:szCs w:val="28"/>
          <w:lang w:eastAsia="ru-RU"/>
        </w:rPr>
      </w:pPr>
      <w:r w:rsidRPr="00467160">
        <w:rPr>
          <w:sz w:val="28"/>
          <w:szCs w:val="28"/>
          <w:lang w:eastAsia="ru-RU"/>
        </w:rPr>
        <w:t>- х</w:t>
      </w:r>
      <w:r w:rsidR="00402F42" w:rsidRPr="00467160">
        <w:rPr>
          <w:sz w:val="28"/>
          <w:szCs w:val="28"/>
          <w:lang w:eastAsia="ru-RU"/>
        </w:rPr>
        <w:t>имические свойства, образу</w:t>
      </w:r>
      <w:r w:rsidRPr="00467160">
        <w:rPr>
          <w:sz w:val="28"/>
          <w:szCs w:val="28"/>
          <w:lang w:eastAsia="ru-RU"/>
        </w:rPr>
        <w:t xml:space="preserve">ющиеся при обработке воды (хлор </w:t>
      </w:r>
      <w:r w:rsidR="00402F42" w:rsidRPr="00467160">
        <w:rPr>
          <w:sz w:val="28"/>
          <w:szCs w:val="28"/>
          <w:lang w:eastAsia="ru-RU"/>
        </w:rPr>
        <w:t>остаточный</w:t>
      </w:r>
      <w:r w:rsidRPr="00467160">
        <w:rPr>
          <w:sz w:val="28"/>
          <w:szCs w:val="28"/>
          <w:lang w:eastAsia="ru-RU"/>
        </w:rPr>
        <w:t xml:space="preserve"> </w:t>
      </w:r>
      <w:r w:rsidR="00402F42" w:rsidRPr="00467160">
        <w:rPr>
          <w:sz w:val="28"/>
          <w:szCs w:val="28"/>
          <w:lang w:eastAsia="ru-RU"/>
        </w:rPr>
        <w:t>свободный, хлороформ, серебро)</w:t>
      </w:r>
      <w:r w:rsidRPr="00467160">
        <w:rPr>
          <w:sz w:val="28"/>
          <w:szCs w:val="28"/>
          <w:lang w:eastAsia="ru-RU"/>
        </w:rPr>
        <w:t>;</w:t>
      </w:r>
    </w:p>
    <w:p w:rsidR="00E111D1" w:rsidRPr="00467160" w:rsidRDefault="00E111D1" w:rsidP="00E111D1">
      <w:pPr>
        <w:shd w:val="clear" w:color="auto" w:fill="FFFFFF"/>
        <w:ind w:firstLine="709"/>
        <w:jc w:val="both"/>
        <w:rPr>
          <w:sz w:val="28"/>
          <w:szCs w:val="28"/>
          <w:lang w:eastAsia="ru-RU"/>
        </w:rPr>
      </w:pPr>
      <w:r w:rsidRPr="00467160">
        <w:rPr>
          <w:sz w:val="28"/>
          <w:szCs w:val="28"/>
          <w:lang w:eastAsia="ru-RU"/>
        </w:rPr>
        <w:t>- м</w:t>
      </w:r>
      <w:r w:rsidR="00402F42" w:rsidRPr="00467160">
        <w:rPr>
          <w:sz w:val="28"/>
          <w:szCs w:val="28"/>
          <w:lang w:eastAsia="ru-RU"/>
        </w:rPr>
        <w:t>икробиологические показатели (тер</w:t>
      </w:r>
      <w:r w:rsidRPr="00467160">
        <w:rPr>
          <w:sz w:val="28"/>
          <w:szCs w:val="28"/>
          <w:lang w:eastAsia="ru-RU"/>
        </w:rPr>
        <w:t xml:space="preserve">мотолерантные колиформы </w:t>
      </w:r>
      <w:proofErr w:type="gramStart"/>
      <w:r w:rsidRPr="00467160">
        <w:rPr>
          <w:sz w:val="28"/>
          <w:szCs w:val="28"/>
          <w:lang w:eastAsia="ru-RU"/>
        </w:rPr>
        <w:t>Е.coli</w:t>
      </w:r>
      <w:proofErr w:type="gramEnd"/>
      <w:r w:rsidRPr="00467160">
        <w:rPr>
          <w:sz w:val="28"/>
          <w:szCs w:val="28"/>
          <w:lang w:eastAsia="ru-RU"/>
        </w:rPr>
        <w:t xml:space="preserve">, </w:t>
      </w:r>
      <w:r w:rsidR="00402F42" w:rsidRPr="00467160">
        <w:rPr>
          <w:sz w:val="28"/>
          <w:szCs w:val="28"/>
          <w:lang w:eastAsia="ru-RU"/>
        </w:rPr>
        <w:t>ОМЧ)</w:t>
      </w:r>
      <w:r w:rsidRPr="00467160">
        <w:rPr>
          <w:sz w:val="28"/>
          <w:szCs w:val="28"/>
          <w:lang w:eastAsia="ru-RU"/>
        </w:rPr>
        <w:t xml:space="preserve">. </w:t>
      </w:r>
    </w:p>
    <w:p w:rsidR="00E111D1" w:rsidRPr="00467160" w:rsidRDefault="00402F42" w:rsidP="00E111D1">
      <w:pPr>
        <w:shd w:val="clear" w:color="auto" w:fill="FFFFFF"/>
        <w:ind w:firstLine="709"/>
        <w:jc w:val="both"/>
        <w:rPr>
          <w:sz w:val="28"/>
          <w:szCs w:val="28"/>
          <w:lang w:eastAsia="ru-RU"/>
        </w:rPr>
      </w:pPr>
      <w:r w:rsidRPr="00467160">
        <w:rPr>
          <w:sz w:val="28"/>
          <w:szCs w:val="28"/>
          <w:lang w:eastAsia="ru-RU"/>
        </w:rPr>
        <w:t>Качество питьевой воды должн</w:t>
      </w:r>
      <w:r w:rsidR="00E111D1" w:rsidRPr="00467160">
        <w:rPr>
          <w:sz w:val="28"/>
          <w:szCs w:val="28"/>
          <w:lang w:eastAsia="ru-RU"/>
        </w:rPr>
        <w:t xml:space="preserve">о соответствовать гигиеническим </w:t>
      </w:r>
      <w:r w:rsidRPr="00467160">
        <w:rPr>
          <w:sz w:val="28"/>
          <w:szCs w:val="28"/>
          <w:lang w:eastAsia="ru-RU"/>
        </w:rPr>
        <w:t>требованиям</w:t>
      </w:r>
      <w:r w:rsidR="00E111D1" w:rsidRPr="00467160">
        <w:rPr>
          <w:sz w:val="28"/>
          <w:szCs w:val="28"/>
          <w:lang w:eastAsia="ru-RU"/>
        </w:rPr>
        <w:t xml:space="preserve"> </w:t>
      </w:r>
      <w:r w:rsidRPr="00467160">
        <w:rPr>
          <w:sz w:val="28"/>
          <w:szCs w:val="28"/>
          <w:lang w:eastAsia="ru-RU"/>
        </w:rPr>
        <w:t>предъявляемых к качест</w:t>
      </w:r>
      <w:r w:rsidR="00E111D1" w:rsidRPr="00467160">
        <w:rPr>
          <w:sz w:val="28"/>
          <w:szCs w:val="28"/>
          <w:lang w:eastAsia="ru-RU"/>
        </w:rPr>
        <w:t xml:space="preserve">ву воды централизованных систем </w:t>
      </w:r>
      <w:r w:rsidRPr="00467160">
        <w:rPr>
          <w:sz w:val="28"/>
          <w:szCs w:val="28"/>
          <w:lang w:eastAsia="ru-RU"/>
        </w:rPr>
        <w:t>питьевого водоснабжения,</w:t>
      </w:r>
      <w:r w:rsidR="00E111D1" w:rsidRPr="00467160">
        <w:rPr>
          <w:sz w:val="28"/>
          <w:szCs w:val="28"/>
          <w:lang w:eastAsia="ru-RU"/>
        </w:rPr>
        <w:t xml:space="preserve"> </w:t>
      </w:r>
      <w:r w:rsidRPr="00467160">
        <w:rPr>
          <w:sz w:val="28"/>
          <w:szCs w:val="28"/>
          <w:lang w:eastAsia="ru-RU"/>
        </w:rPr>
        <w:t>изложенным</w:t>
      </w:r>
      <w:r w:rsidR="00E111D1" w:rsidRPr="00467160">
        <w:rPr>
          <w:sz w:val="28"/>
          <w:szCs w:val="28"/>
          <w:lang w:eastAsia="ru-RU"/>
        </w:rPr>
        <w:t xml:space="preserve"> </w:t>
      </w:r>
      <w:r w:rsidRPr="00467160">
        <w:rPr>
          <w:sz w:val="28"/>
          <w:szCs w:val="28"/>
          <w:lang w:eastAsia="ru-RU"/>
        </w:rPr>
        <w:t>в</w:t>
      </w:r>
      <w:r w:rsidR="00E111D1" w:rsidRPr="00467160">
        <w:rPr>
          <w:sz w:val="28"/>
          <w:szCs w:val="28"/>
          <w:lang w:eastAsia="ru-RU"/>
        </w:rPr>
        <w:t xml:space="preserve"> СанПиН 2.1.4.3684-21 «</w:t>
      </w:r>
      <w:r w:rsidRPr="00467160">
        <w:rPr>
          <w:sz w:val="28"/>
          <w:szCs w:val="28"/>
          <w:lang w:eastAsia="ru-RU"/>
        </w:rPr>
        <w:t>Сан</w:t>
      </w:r>
      <w:r w:rsidR="00E111D1" w:rsidRPr="00467160">
        <w:rPr>
          <w:sz w:val="28"/>
          <w:szCs w:val="28"/>
          <w:lang w:eastAsia="ru-RU"/>
        </w:rPr>
        <w:t>итарно-</w:t>
      </w:r>
      <w:r w:rsidRPr="00467160">
        <w:rPr>
          <w:sz w:val="28"/>
          <w:szCs w:val="28"/>
          <w:lang w:eastAsia="ru-RU"/>
        </w:rPr>
        <w:t>эпидемиологические</w:t>
      </w:r>
      <w:r w:rsidR="00E111D1" w:rsidRPr="00467160">
        <w:rPr>
          <w:sz w:val="28"/>
          <w:szCs w:val="28"/>
          <w:lang w:eastAsia="ru-RU"/>
        </w:rPr>
        <w:t xml:space="preserve"> требования к </w:t>
      </w:r>
      <w:r w:rsidRPr="00467160">
        <w:rPr>
          <w:sz w:val="28"/>
          <w:szCs w:val="28"/>
          <w:lang w:eastAsia="ru-RU"/>
        </w:rPr>
        <w:t xml:space="preserve">содержанию территорий </w:t>
      </w:r>
      <w:r w:rsidR="00E111D1" w:rsidRPr="00467160">
        <w:rPr>
          <w:sz w:val="28"/>
          <w:szCs w:val="28"/>
          <w:lang w:eastAsia="ru-RU"/>
        </w:rPr>
        <w:t xml:space="preserve">городских и сельских поселений, </w:t>
      </w:r>
      <w:r w:rsidRPr="00467160">
        <w:rPr>
          <w:sz w:val="28"/>
          <w:szCs w:val="28"/>
          <w:lang w:eastAsia="ru-RU"/>
        </w:rPr>
        <w:t>к водным объектам, питьевой воде</w:t>
      </w:r>
      <w:r w:rsidR="00E111D1" w:rsidRPr="00467160">
        <w:rPr>
          <w:sz w:val="28"/>
          <w:szCs w:val="28"/>
          <w:lang w:eastAsia="ru-RU"/>
        </w:rPr>
        <w:t xml:space="preserve"> </w:t>
      </w:r>
      <w:r w:rsidRPr="00467160">
        <w:rPr>
          <w:sz w:val="28"/>
          <w:szCs w:val="28"/>
          <w:lang w:eastAsia="ru-RU"/>
        </w:rPr>
        <w:t>и питьевому</w:t>
      </w:r>
      <w:r w:rsidR="00E111D1" w:rsidRPr="00467160">
        <w:rPr>
          <w:sz w:val="28"/>
          <w:szCs w:val="28"/>
          <w:lang w:eastAsia="ru-RU"/>
        </w:rPr>
        <w:t xml:space="preserve"> </w:t>
      </w:r>
      <w:r w:rsidRPr="00467160">
        <w:rPr>
          <w:sz w:val="28"/>
          <w:szCs w:val="28"/>
          <w:lang w:eastAsia="ru-RU"/>
        </w:rPr>
        <w:t>водоснабжению, атмосферному</w:t>
      </w:r>
      <w:r w:rsidR="00E111D1" w:rsidRPr="00467160">
        <w:rPr>
          <w:sz w:val="28"/>
          <w:szCs w:val="28"/>
          <w:lang w:eastAsia="ru-RU"/>
        </w:rPr>
        <w:t xml:space="preserve"> </w:t>
      </w:r>
      <w:r w:rsidRPr="00467160">
        <w:rPr>
          <w:sz w:val="28"/>
          <w:szCs w:val="28"/>
          <w:lang w:eastAsia="ru-RU"/>
        </w:rPr>
        <w:t>воздуха, почвам, жилым помещениям,</w:t>
      </w:r>
      <w:r w:rsidR="00E111D1" w:rsidRPr="00467160">
        <w:rPr>
          <w:sz w:val="28"/>
          <w:szCs w:val="28"/>
          <w:lang w:eastAsia="ru-RU"/>
        </w:rPr>
        <w:t xml:space="preserve"> эксплуатации производственных, </w:t>
      </w:r>
      <w:r w:rsidRPr="00467160">
        <w:rPr>
          <w:sz w:val="28"/>
          <w:szCs w:val="28"/>
          <w:lang w:eastAsia="ru-RU"/>
        </w:rPr>
        <w:t>общественных помещений, организации и проведению</w:t>
      </w:r>
      <w:r w:rsidR="00E111D1" w:rsidRPr="00467160">
        <w:rPr>
          <w:sz w:val="28"/>
          <w:szCs w:val="28"/>
          <w:lang w:eastAsia="ru-RU"/>
        </w:rPr>
        <w:t xml:space="preserve"> </w:t>
      </w:r>
      <w:r w:rsidRPr="00467160">
        <w:rPr>
          <w:sz w:val="28"/>
          <w:szCs w:val="28"/>
          <w:lang w:eastAsia="ru-RU"/>
        </w:rPr>
        <w:t>санитарно-противоэпидемических (профилак</w:t>
      </w:r>
      <w:r w:rsidR="00E111D1" w:rsidRPr="00467160">
        <w:rPr>
          <w:sz w:val="28"/>
          <w:szCs w:val="28"/>
          <w:lang w:eastAsia="ru-RU"/>
        </w:rPr>
        <w:t xml:space="preserve">тических) мероприятий» и СанПиН </w:t>
      </w:r>
      <w:r w:rsidRPr="00467160">
        <w:rPr>
          <w:sz w:val="28"/>
          <w:szCs w:val="28"/>
          <w:lang w:eastAsia="ru-RU"/>
        </w:rPr>
        <w:t>2.1.4.3685-21 «Гигиенические норма</w:t>
      </w:r>
      <w:r w:rsidR="00E111D1" w:rsidRPr="00467160">
        <w:rPr>
          <w:sz w:val="28"/>
          <w:szCs w:val="28"/>
          <w:lang w:eastAsia="ru-RU"/>
        </w:rPr>
        <w:t xml:space="preserve">тивы и требования к обеспечению </w:t>
      </w:r>
      <w:r w:rsidRPr="00467160">
        <w:rPr>
          <w:sz w:val="28"/>
          <w:szCs w:val="28"/>
          <w:lang w:eastAsia="ru-RU"/>
        </w:rPr>
        <w:t>безопасности и (или)</w:t>
      </w:r>
      <w:r w:rsidR="00E111D1" w:rsidRPr="00467160">
        <w:rPr>
          <w:sz w:val="28"/>
          <w:szCs w:val="28"/>
          <w:lang w:eastAsia="ru-RU"/>
        </w:rPr>
        <w:t xml:space="preserve"> </w:t>
      </w:r>
      <w:r w:rsidRPr="00467160">
        <w:rPr>
          <w:sz w:val="28"/>
          <w:szCs w:val="28"/>
          <w:lang w:eastAsia="ru-RU"/>
        </w:rPr>
        <w:t>безвредности для чел</w:t>
      </w:r>
      <w:r w:rsidR="00E111D1" w:rsidRPr="00467160">
        <w:rPr>
          <w:sz w:val="28"/>
          <w:szCs w:val="28"/>
          <w:lang w:eastAsia="ru-RU"/>
        </w:rPr>
        <w:t>овека факторов обитания среды».</w:t>
      </w:r>
    </w:p>
    <w:p w:rsidR="00402F42" w:rsidRPr="00D061C2" w:rsidRDefault="00402F42" w:rsidP="00E111D1">
      <w:pPr>
        <w:shd w:val="clear" w:color="auto" w:fill="FFFFFF"/>
        <w:ind w:firstLine="709"/>
        <w:jc w:val="both"/>
        <w:rPr>
          <w:sz w:val="28"/>
          <w:szCs w:val="28"/>
          <w:lang w:eastAsia="ru-RU"/>
        </w:rPr>
      </w:pPr>
      <w:r w:rsidRPr="00D061C2">
        <w:rPr>
          <w:sz w:val="28"/>
          <w:szCs w:val="28"/>
          <w:lang w:eastAsia="ru-RU"/>
        </w:rPr>
        <w:t>Результаты лабораторных санитарно-</w:t>
      </w:r>
      <w:r w:rsidR="00E111D1" w:rsidRPr="00D061C2">
        <w:rPr>
          <w:sz w:val="28"/>
          <w:szCs w:val="28"/>
          <w:lang w:eastAsia="ru-RU"/>
        </w:rPr>
        <w:t xml:space="preserve">гигиенических исследований </w:t>
      </w:r>
      <w:r w:rsidRPr="00D061C2">
        <w:rPr>
          <w:sz w:val="28"/>
          <w:szCs w:val="28"/>
          <w:lang w:eastAsia="ru-RU"/>
        </w:rPr>
        <w:t>централизованного водоснабжения муниципального образования</w:t>
      </w:r>
      <w:r w:rsidR="00E111D1" w:rsidRPr="00D061C2">
        <w:rPr>
          <w:sz w:val="28"/>
          <w:szCs w:val="28"/>
          <w:lang w:eastAsia="ru-RU"/>
        </w:rPr>
        <w:t xml:space="preserve"> </w:t>
      </w:r>
    </w:p>
    <w:p w:rsidR="00A567A8" w:rsidRPr="00D061C2" w:rsidRDefault="00A567A8" w:rsidP="00E111D1">
      <w:pPr>
        <w:rPr>
          <w:bCs/>
          <w:kern w:val="1"/>
          <w:sz w:val="28"/>
          <w:szCs w:val="28"/>
          <w:lang w:eastAsia="zh-CN"/>
        </w:rPr>
      </w:pPr>
    </w:p>
    <w:p w:rsidR="00AB3D38" w:rsidRPr="00D061C2" w:rsidRDefault="00AB3D38" w:rsidP="003B6D41">
      <w:pPr>
        <w:jc w:val="center"/>
        <w:rPr>
          <w:bCs/>
          <w:kern w:val="1"/>
          <w:sz w:val="28"/>
          <w:szCs w:val="28"/>
          <w:lang w:eastAsia="zh-CN"/>
        </w:rPr>
      </w:pPr>
      <w:r w:rsidRPr="00D061C2">
        <w:rPr>
          <w:bCs/>
          <w:kern w:val="1"/>
          <w:sz w:val="28"/>
          <w:szCs w:val="28"/>
          <w:lang w:eastAsia="zh-CN"/>
        </w:rPr>
        <w:t>7.2. ПОКАЗАТЕЛИ НАДЕЖНОСТИ И БЕСПЕРЕБОЙНОСТИ ВООСНАБЖЕНИЯ</w:t>
      </w:r>
    </w:p>
    <w:p w:rsidR="003E3DE2" w:rsidRPr="00D061C2" w:rsidRDefault="003E3DE2" w:rsidP="003B6D41">
      <w:pPr>
        <w:jc w:val="center"/>
        <w:rPr>
          <w:bCs/>
          <w:kern w:val="1"/>
          <w:sz w:val="28"/>
          <w:szCs w:val="28"/>
          <w:lang w:eastAsia="zh-CN"/>
        </w:rPr>
      </w:pPr>
    </w:p>
    <w:p w:rsidR="00A95F80" w:rsidRPr="00D061C2" w:rsidRDefault="00A95F80" w:rsidP="00A95F80">
      <w:pPr>
        <w:shd w:val="clear" w:color="auto" w:fill="FFFFFF"/>
        <w:ind w:firstLine="709"/>
        <w:jc w:val="both"/>
        <w:rPr>
          <w:sz w:val="28"/>
          <w:szCs w:val="28"/>
          <w:lang w:eastAsia="ru-RU"/>
        </w:rPr>
      </w:pPr>
      <w:r w:rsidRPr="00D061C2">
        <w:rPr>
          <w:sz w:val="28"/>
          <w:szCs w:val="28"/>
          <w:lang w:eastAsia="ru-RU"/>
        </w:rPr>
        <w:t xml:space="preserve">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 </w:t>
      </w:r>
    </w:p>
    <w:p w:rsidR="00A95F80" w:rsidRDefault="00A95F80" w:rsidP="00A95F80">
      <w:pPr>
        <w:shd w:val="clear" w:color="auto" w:fill="FFFFFF"/>
        <w:ind w:firstLine="709"/>
        <w:jc w:val="both"/>
        <w:rPr>
          <w:sz w:val="28"/>
          <w:szCs w:val="28"/>
          <w:lang w:eastAsia="ru-RU"/>
        </w:rPr>
      </w:pPr>
      <w:r w:rsidRPr="00D061C2">
        <w:rPr>
          <w:sz w:val="28"/>
          <w:szCs w:val="28"/>
          <w:lang w:eastAsia="ru-RU"/>
        </w:rPr>
        <w:t>В городском округе город Выкса ожидается улучшение показателя надежности водоснабжения за счет замены водопроводов, исчерпавших свой эксплуатационный ресурс.</w:t>
      </w:r>
    </w:p>
    <w:p w:rsidR="003D4218" w:rsidRPr="00A95F80" w:rsidRDefault="003D4218" w:rsidP="00A95F80">
      <w:pPr>
        <w:shd w:val="clear" w:color="auto" w:fill="FFFFFF"/>
        <w:ind w:firstLine="709"/>
        <w:jc w:val="both"/>
        <w:rPr>
          <w:sz w:val="28"/>
          <w:szCs w:val="28"/>
          <w:lang w:eastAsia="ru-RU"/>
        </w:rPr>
      </w:pPr>
    </w:p>
    <w:p w:rsidR="00EF3FCB" w:rsidRDefault="00AB3D38" w:rsidP="003B6D41">
      <w:pPr>
        <w:jc w:val="center"/>
        <w:rPr>
          <w:bCs/>
          <w:kern w:val="1"/>
          <w:sz w:val="28"/>
          <w:szCs w:val="28"/>
          <w:lang w:eastAsia="zh-CN"/>
        </w:rPr>
      </w:pPr>
      <w:r>
        <w:rPr>
          <w:bCs/>
          <w:kern w:val="1"/>
          <w:sz w:val="28"/>
          <w:szCs w:val="28"/>
          <w:lang w:eastAsia="zh-CN"/>
        </w:rPr>
        <w:t>7.3</w:t>
      </w:r>
      <w:r w:rsidR="003B6D41" w:rsidRPr="00467160">
        <w:rPr>
          <w:bCs/>
          <w:kern w:val="1"/>
          <w:sz w:val="28"/>
          <w:szCs w:val="28"/>
          <w:lang w:eastAsia="zh-CN"/>
        </w:rPr>
        <w:t>. ПОКАЗАТЕЛИ ЭФФЕКТ</w:t>
      </w:r>
      <w:r w:rsidR="00EF3FCB">
        <w:rPr>
          <w:bCs/>
          <w:kern w:val="1"/>
          <w:sz w:val="28"/>
          <w:szCs w:val="28"/>
          <w:lang w:eastAsia="zh-CN"/>
        </w:rPr>
        <w:t>ИВНОСТИ ИСПОЛЬЗОВАНИЯ РЕСУРСОВ,</w:t>
      </w:r>
    </w:p>
    <w:p w:rsidR="003B6D41" w:rsidRPr="00467160" w:rsidRDefault="003B6D41" w:rsidP="003B6D41">
      <w:pPr>
        <w:jc w:val="center"/>
        <w:rPr>
          <w:bCs/>
          <w:kern w:val="1"/>
          <w:sz w:val="28"/>
          <w:szCs w:val="28"/>
          <w:lang w:eastAsia="zh-CN"/>
        </w:rPr>
      </w:pPr>
      <w:r w:rsidRPr="00467160">
        <w:rPr>
          <w:bCs/>
          <w:kern w:val="1"/>
          <w:sz w:val="28"/>
          <w:szCs w:val="28"/>
          <w:lang w:eastAsia="zh-CN"/>
        </w:rPr>
        <w:t>В ТОМ ЧИСЛЕ УРОВЕНЬ ПОТЕРЬ ВОДЫ</w:t>
      </w:r>
    </w:p>
    <w:p w:rsidR="003B6D41" w:rsidRPr="00467160" w:rsidRDefault="003B6D41" w:rsidP="003B6D41">
      <w:pPr>
        <w:jc w:val="center"/>
        <w:rPr>
          <w:bCs/>
          <w:kern w:val="1"/>
          <w:sz w:val="28"/>
          <w:szCs w:val="28"/>
          <w:lang w:eastAsia="zh-CN"/>
        </w:rPr>
      </w:pPr>
    </w:p>
    <w:p w:rsidR="00AF3C7A" w:rsidRPr="00467160" w:rsidRDefault="00AF3C7A" w:rsidP="00AF3C7A">
      <w:pPr>
        <w:shd w:val="clear" w:color="auto" w:fill="FFFFFF"/>
        <w:ind w:firstLine="709"/>
        <w:jc w:val="both"/>
        <w:rPr>
          <w:sz w:val="28"/>
          <w:szCs w:val="28"/>
          <w:lang w:eastAsia="ru-RU"/>
        </w:rPr>
      </w:pPr>
      <w:r w:rsidRPr="00467160">
        <w:rPr>
          <w:sz w:val="28"/>
          <w:szCs w:val="28"/>
          <w:lang w:eastAsia="ru-RU"/>
        </w:rPr>
        <w:lastRenderedPageBreak/>
        <w:t>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w:t>
      </w:r>
    </w:p>
    <w:p w:rsidR="00AF3C7A" w:rsidRPr="00467160" w:rsidRDefault="00AF3C7A" w:rsidP="00AF3C7A">
      <w:pPr>
        <w:shd w:val="clear" w:color="auto" w:fill="FFFFFF"/>
        <w:ind w:firstLine="709"/>
        <w:jc w:val="both"/>
        <w:rPr>
          <w:sz w:val="28"/>
          <w:szCs w:val="28"/>
          <w:lang w:eastAsia="ru-RU"/>
        </w:rPr>
      </w:pPr>
      <w:r w:rsidRPr="00467160">
        <w:rPr>
          <w:sz w:val="28"/>
          <w:szCs w:val="28"/>
          <w:lang w:eastAsia="ru-RU"/>
        </w:rPr>
        <w:t>Предусмотренные в разрабатываемой схеме мероприятия позволяют снизить уровень потерь воды при ее транспортировке, обеспечить бесперебойное снабжение городского округа питьевой водой, отвечающей требованиям нормативов качества, гарантирует повышение надежности работы системы водоснабжения и удовлетворение потребностей потребителей (по объему и качеству услуг), а также, предполагает модернизацию и инженерно-техническую оптимизацию системы водоснабжения, с учетом современных требований, и предполагает возможность подключения новых абонентов на территориях перспективной застройки.</w:t>
      </w:r>
    </w:p>
    <w:p w:rsidR="00AF3C7A" w:rsidRDefault="00AF3C7A" w:rsidP="00AF3C7A">
      <w:pPr>
        <w:shd w:val="clear" w:color="auto" w:fill="FFFFFF"/>
        <w:ind w:firstLine="709"/>
        <w:jc w:val="both"/>
        <w:rPr>
          <w:sz w:val="28"/>
          <w:szCs w:val="28"/>
          <w:lang w:eastAsia="ru-RU"/>
        </w:rPr>
      </w:pPr>
      <w:r w:rsidRPr="00467160">
        <w:rPr>
          <w:sz w:val="28"/>
          <w:szCs w:val="28"/>
          <w:lang w:eastAsia="ru-RU"/>
        </w:rPr>
        <w:t>На конец расчетного периода необходимо 100% обеспечение населения коммерческими приборами учета воды, а также замена отдельных изношенных участков водопровода, для уменьшения потерь в сетях и более рационального использования водных ресурсов.</w:t>
      </w:r>
    </w:p>
    <w:p w:rsidR="00AB3D38" w:rsidRPr="00AF3C7A" w:rsidRDefault="00AB3D38" w:rsidP="00AF3C7A">
      <w:pPr>
        <w:shd w:val="clear" w:color="auto" w:fill="FFFFFF"/>
        <w:ind w:firstLine="709"/>
        <w:jc w:val="both"/>
        <w:rPr>
          <w:sz w:val="28"/>
          <w:szCs w:val="28"/>
          <w:lang w:eastAsia="ru-RU"/>
        </w:rPr>
      </w:pPr>
    </w:p>
    <w:p w:rsidR="00CE360A" w:rsidRPr="00D32D4E" w:rsidRDefault="00490D01" w:rsidP="00467160">
      <w:pPr>
        <w:pStyle w:val="21"/>
        <w:rPr>
          <w:szCs w:val="28"/>
        </w:rPr>
      </w:pPr>
      <w:r w:rsidRPr="00AF3C7A">
        <w:rPr>
          <w:szCs w:val="28"/>
        </w:rPr>
        <w:t>8</w:t>
      </w:r>
      <w:r w:rsidR="00CE360A" w:rsidRPr="00AF3C7A">
        <w:rPr>
          <w:szCs w:val="28"/>
        </w:rPr>
        <w:t xml:space="preserve">. </w:t>
      </w:r>
      <w:bookmarkEnd w:id="34"/>
      <w:r w:rsidR="00CD21FD" w:rsidRPr="00AF3C7A">
        <w:rPr>
          <w:szCs w:val="28"/>
        </w:rPr>
        <w:t>ПЕРЕЧЕНЬ ВЫЯВЛЕННЫХ БЕСХОЗЯЙНЫХ ОБЪЕКТОВ ЦЕНТРАЛИЗОВАННЫХ СИСТЕМ ВОДОСНАБЖЕНИЯ И ПЕРЕЧЕНЬ ОРГАНИЗАЦИЙ, УПОЛНОМОЧЕННЫХ</w:t>
      </w:r>
      <w:r w:rsidR="00CD21FD" w:rsidRPr="00D32D4E">
        <w:rPr>
          <w:szCs w:val="28"/>
        </w:rPr>
        <w:t xml:space="preserve"> НА ИХ ЭКСПЛУАТАЦИЮ</w:t>
      </w:r>
    </w:p>
    <w:p w:rsidR="00CE360A" w:rsidRPr="00D32D4E" w:rsidRDefault="00CE360A" w:rsidP="00CE360A">
      <w:pPr>
        <w:rPr>
          <w:sz w:val="28"/>
          <w:szCs w:val="28"/>
        </w:rPr>
      </w:pPr>
    </w:p>
    <w:p w:rsidR="00CD21FD" w:rsidRDefault="00CE360A" w:rsidP="00E84ECF">
      <w:pPr>
        <w:tabs>
          <w:tab w:val="left" w:pos="7650"/>
        </w:tabs>
        <w:ind w:firstLine="709"/>
        <w:jc w:val="both"/>
        <w:rPr>
          <w:bCs/>
          <w:sz w:val="28"/>
          <w:szCs w:val="28"/>
        </w:rPr>
      </w:pPr>
      <w:r w:rsidRPr="00D32D4E">
        <w:rPr>
          <w:bCs/>
          <w:sz w:val="28"/>
          <w:szCs w:val="28"/>
        </w:rPr>
        <w:t xml:space="preserve">В результате проведенной инвентаризации на территории городского округа город Выкса выявлены бесхозяйные объекты водоснабжения. Обслуживание и эксплуатацию бесхозяйных объектов </w:t>
      </w:r>
      <w:r w:rsidR="00F556B0" w:rsidRPr="00D32D4E">
        <w:rPr>
          <w:bCs/>
          <w:sz w:val="28"/>
          <w:szCs w:val="28"/>
        </w:rPr>
        <w:t xml:space="preserve">водоснабжения </w:t>
      </w:r>
      <w:r w:rsidRPr="00D32D4E">
        <w:rPr>
          <w:bCs/>
          <w:sz w:val="28"/>
          <w:szCs w:val="28"/>
        </w:rPr>
        <w:t>осуществля</w:t>
      </w:r>
      <w:r w:rsidR="007B3F2D" w:rsidRPr="00D32D4E">
        <w:rPr>
          <w:bCs/>
          <w:sz w:val="28"/>
          <w:szCs w:val="28"/>
        </w:rPr>
        <w:t>ет гарантирующая организация АО «Выксунский Водоканал</w:t>
      </w:r>
      <w:r w:rsidR="00E84ECF">
        <w:rPr>
          <w:bCs/>
          <w:sz w:val="28"/>
          <w:szCs w:val="28"/>
        </w:rPr>
        <w:t>».</w:t>
      </w:r>
    </w:p>
    <w:p w:rsidR="0023551E" w:rsidRPr="00D32D4E" w:rsidRDefault="0023551E" w:rsidP="00E84ECF">
      <w:pPr>
        <w:tabs>
          <w:tab w:val="left" w:pos="7650"/>
        </w:tabs>
        <w:ind w:firstLine="709"/>
        <w:jc w:val="both"/>
        <w:rPr>
          <w:bCs/>
          <w:sz w:val="28"/>
          <w:szCs w:val="28"/>
        </w:rPr>
      </w:pPr>
    </w:p>
    <w:p w:rsidR="00CD21FD" w:rsidRDefault="006E1403" w:rsidP="00D32D4E">
      <w:pPr>
        <w:tabs>
          <w:tab w:val="left" w:pos="7650"/>
        </w:tabs>
        <w:ind w:firstLine="709"/>
        <w:jc w:val="right"/>
        <w:rPr>
          <w:bCs/>
          <w:sz w:val="28"/>
          <w:szCs w:val="28"/>
        </w:rPr>
      </w:pPr>
      <w:r>
        <w:rPr>
          <w:bCs/>
          <w:sz w:val="28"/>
          <w:szCs w:val="28"/>
        </w:rPr>
        <w:t>Таблица 41</w:t>
      </w:r>
    </w:p>
    <w:p w:rsidR="00CE360A" w:rsidRPr="004F5A01" w:rsidRDefault="00CE360A" w:rsidP="00CE360A">
      <w:pPr>
        <w:tabs>
          <w:tab w:val="left" w:pos="7650"/>
        </w:tabs>
        <w:ind w:firstLine="709"/>
        <w:jc w:val="center"/>
        <w:rPr>
          <w:bCs/>
          <w:sz w:val="28"/>
          <w:szCs w:val="28"/>
        </w:rPr>
      </w:pPr>
      <w:r w:rsidRPr="004F5A01">
        <w:rPr>
          <w:bCs/>
          <w:sz w:val="28"/>
          <w:szCs w:val="28"/>
        </w:rPr>
        <w:t xml:space="preserve">Бесхозяйные объекты </w:t>
      </w:r>
      <w:r w:rsidR="001F1D8F">
        <w:rPr>
          <w:bCs/>
          <w:sz w:val="28"/>
          <w:szCs w:val="28"/>
        </w:rPr>
        <w:t>водоснабжения</w:t>
      </w:r>
    </w:p>
    <w:p w:rsidR="00CE360A" w:rsidRPr="004F5A01" w:rsidRDefault="00CE360A" w:rsidP="00CE360A">
      <w:pPr>
        <w:tabs>
          <w:tab w:val="left" w:pos="7650"/>
        </w:tabs>
        <w:ind w:firstLine="709"/>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119"/>
        <w:gridCol w:w="2268"/>
      </w:tblGrid>
      <w:tr w:rsidR="00DD4FF9" w:rsidRPr="00DD4FF9" w:rsidTr="00AF3C7A">
        <w:trPr>
          <w:jc w:val="center"/>
        </w:trPr>
        <w:tc>
          <w:tcPr>
            <w:tcW w:w="704" w:type="dxa"/>
            <w:tcBorders>
              <w:bottom w:val="single" w:sz="4" w:space="0" w:color="auto"/>
            </w:tcBorders>
            <w:shd w:val="clear" w:color="auto" w:fill="auto"/>
            <w:vAlign w:val="center"/>
          </w:tcPr>
          <w:p w:rsidR="00DD4FF9" w:rsidRPr="00DD4FF9" w:rsidRDefault="00DD4FF9" w:rsidP="00C271F0">
            <w:pPr>
              <w:tabs>
                <w:tab w:val="left" w:pos="7650"/>
              </w:tabs>
              <w:jc w:val="center"/>
              <w:rPr>
                <w:bCs/>
                <w:sz w:val="28"/>
                <w:szCs w:val="28"/>
              </w:rPr>
            </w:pPr>
            <w:r w:rsidRPr="00DD4FF9">
              <w:rPr>
                <w:bCs/>
                <w:sz w:val="28"/>
                <w:szCs w:val="28"/>
              </w:rPr>
              <w:t>№ п/п</w:t>
            </w:r>
          </w:p>
        </w:tc>
        <w:tc>
          <w:tcPr>
            <w:tcW w:w="3260" w:type="dxa"/>
            <w:tcBorders>
              <w:bottom w:val="single" w:sz="4" w:space="0" w:color="auto"/>
            </w:tcBorders>
            <w:shd w:val="clear" w:color="auto" w:fill="auto"/>
            <w:vAlign w:val="center"/>
          </w:tcPr>
          <w:p w:rsidR="00DD4FF9" w:rsidRPr="00DD4FF9" w:rsidRDefault="00DD4FF9" w:rsidP="00C271F0">
            <w:pPr>
              <w:tabs>
                <w:tab w:val="left" w:pos="7650"/>
              </w:tabs>
              <w:jc w:val="center"/>
              <w:rPr>
                <w:bCs/>
                <w:sz w:val="28"/>
                <w:szCs w:val="28"/>
              </w:rPr>
            </w:pPr>
            <w:r w:rsidRPr="00DD4FF9">
              <w:rPr>
                <w:bCs/>
                <w:sz w:val="28"/>
                <w:szCs w:val="28"/>
              </w:rPr>
              <w:t>Полное наименование недвижимого имущества</w:t>
            </w:r>
          </w:p>
        </w:tc>
        <w:tc>
          <w:tcPr>
            <w:tcW w:w="3119" w:type="dxa"/>
            <w:tcBorders>
              <w:bottom w:val="single" w:sz="4" w:space="0" w:color="auto"/>
            </w:tcBorders>
            <w:shd w:val="clear" w:color="auto" w:fill="auto"/>
            <w:vAlign w:val="center"/>
          </w:tcPr>
          <w:p w:rsidR="00DD4FF9" w:rsidRPr="00DD4FF9" w:rsidRDefault="00DD4FF9" w:rsidP="00C271F0">
            <w:pPr>
              <w:tabs>
                <w:tab w:val="left" w:pos="7650"/>
              </w:tabs>
              <w:jc w:val="center"/>
              <w:rPr>
                <w:bCs/>
                <w:sz w:val="28"/>
                <w:szCs w:val="28"/>
              </w:rPr>
            </w:pPr>
            <w:r w:rsidRPr="00DD4FF9">
              <w:rPr>
                <w:bCs/>
                <w:sz w:val="28"/>
                <w:szCs w:val="28"/>
              </w:rPr>
              <w:t>Адрес местонахождения</w:t>
            </w:r>
          </w:p>
        </w:tc>
        <w:tc>
          <w:tcPr>
            <w:tcW w:w="2268" w:type="dxa"/>
            <w:tcBorders>
              <w:bottom w:val="single" w:sz="4" w:space="0" w:color="auto"/>
            </w:tcBorders>
            <w:shd w:val="clear" w:color="auto" w:fill="auto"/>
            <w:vAlign w:val="center"/>
          </w:tcPr>
          <w:p w:rsidR="00DD4FF9" w:rsidRPr="00DD4FF9" w:rsidRDefault="00DD4FF9" w:rsidP="00C271F0">
            <w:pPr>
              <w:tabs>
                <w:tab w:val="left" w:pos="7650"/>
              </w:tabs>
              <w:jc w:val="center"/>
              <w:rPr>
                <w:bCs/>
                <w:sz w:val="28"/>
                <w:szCs w:val="28"/>
              </w:rPr>
            </w:pPr>
            <w:r w:rsidRPr="00DD4FF9">
              <w:rPr>
                <w:bCs/>
                <w:sz w:val="28"/>
                <w:szCs w:val="28"/>
              </w:rPr>
              <w:t>Характеристика</w:t>
            </w:r>
          </w:p>
        </w:tc>
      </w:tr>
      <w:tr w:rsidR="00DD4FF9" w:rsidRPr="00A567A8" w:rsidTr="00AF3C7A">
        <w:trPr>
          <w:jc w:val="center"/>
        </w:trPr>
        <w:tc>
          <w:tcPr>
            <w:tcW w:w="704" w:type="dxa"/>
            <w:tcBorders>
              <w:top w:val="single" w:sz="4" w:space="0" w:color="auto"/>
              <w:bottom w:val="single" w:sz="4" w:space="0" w:color="auto"/>
            </w:tcBorders>
            <w:shd w:val="clear" w:color="auto" w:fill="auto"/>
            <w:vAlign w:val="center"/>
          </w:tcPr>
          <w:p w:rsidR="00DD4FF9" w:rsidRPr="00A567A8" w:rsidRDefault="00A567A8" w:rsidP="00C271F0">
            <w:pPr>
              <w:tabs>
                <w:tab w:val="left" w:pos="7650"/>
              </w:tabs>
              <w:jc w:val="center"/>
              <w:rPr>
                <w:bCs/>
                <w:sz w:val="28"/>
                <w:szCs w:val="28"/>
              </w:rPr>
            </w:pPr>
            <w:r w:rsidRPr="00A567A8">
              <w:rPr>
                <w:bCs/>
                <w:sz w:val="28"/>
                <w:szCs w:val="28"/>
              </w:rPr>
              <w:t>1</w:t>
            </w:r>
          </w:p>
        </w:tc>
        <w:tc>
          <w:tcPr>
            <w:tcW w:w="3260" w:type="dxa"/>
            <w:tcBorders>
              <w:top w:val="single" w:sz="4" w:space="0" w:color="auto"/>
              <w:bottom w:val="single" w:sz="4" w:space="0" w:color="auto"/>
            </w:tcBorders>
            <w:shd w:val="clear" w:color="auto" w:fill="auto"/>
            <w:vAlign w:val="center"/>
          </w:tcPr>
          <w:p w:rsidR="00DD4FF9" w:rsidRPr="00A567A8" w:rsidRDefault="00DD4FF9" w:rsidP="00C271F0">
            <w:pPr>
              <w:tabs>
                <w:tab w:val="left" w:pos="7650"/>
              </w:tabs>
              <w:jc w:val="center"/>
              <w:rPr>
                <w:bCs/>
                <w:sz w:val="28"/>
                <w:szCs w:val="28"/>
              </w:rPr>
            </w:pPr>
            <w:r w:rsidRPr="00A567A8">
              <w:rPr>
                <w:rFonts w:eastAsia="Calibri"/>
                <w:sz w:val="28"/>
                <w:szCs w:val="28"/>
                <w:lang w:eastAsia="en-US"/>
              </w:rPr>
              <w:t>Сеть холодного водоснабжения</w:t>
            </w:r>
          </w:p>
        </w:tc>
        <w:tc>
          <w:tcPr>
            <w:tcW w:w="3119" w:type="dxa"/>
            <w:tcBorders>
              <w:top w:val="single" w:sz="4" w:space="0" w:color="auto"/>
              <w:bottom w:val="single" w:sz="4" w:space="0" w:color="auto"/>
            </w:tcBorders>
            <w:shd w:val="clear" w:color="auto" w:fill="auto"/>
            <w:vAlign w:val="center"/>
          </w:tcPr>
          <w:p w:rsidR="00775755" w:rsidRDefault="00A567A8" w:rsidP="00813529">
            <w:pPr>
              <w:tabs>
                <w:tab w:val="left" w:pos="7650"/>
              </w:tabs>
              <w:jc w:val="center"/>
              <w:rPr>
                <w:rFonts w:eastAsia="Calibri"/>
                <w:sz w:val="28"/>
                <w:szCs w:val="28"/>
                <w:lang w:eastAsia="en-US"/>
              </w:rPr>
            </w:pPr>
            <w:r w:rsidRPr="00A567A8">
              <w:rPr>
                <w:rFonts w:eastAsia="Calibri"/>
                <w:sz w:val="28"/>
                <w:szCs w:val="28"/>
                <w:lang w:eastAsia="en-US"/>
              </w:rPr>
              <w:t xml:space="preserve">Нижегородская область, г. Выкса, </w:t>
            </w:r>
          </w:p>
          <w:p w:rsidR="00DD4FF9" w:rsidRPr="00A567A8" w:rsidRDefault="00A567A8" w:rsidP="00813529">
            <w:pPr>
              <w:tabs>
                <w:tab w:val="left" w:pos="7650"/>
              </w:tabs>
              <w:jc w:val="center"/>
              <w:rPr>
                <w:rFonts w:eastAsia="Calibri"/>
                <w:sz w:val="28"/>
                <w:szCs w:val="28"/>
                <w:lang w:eastAsia="en-US"/>
              </w:rPr>
            </w:pPr>
            <w:r w:rsidRPr="00A567A8">
              <w:rPr>
                <w:rFonts w:eastAsia="Calibri"/>
                <w:sz w:val="28"/>
                <w:szCs w:val="28"/>
                <w:lang w:eastAsia="en-US"/>
              </w:rPr>
              <w:t>пер. Демьяновский, от дома № 1 до дома № 22</w:t>
            </w:r>
          </w:p>
        </w:tc>
        <w:tc>
          <w:tcPr>
            <w:tcW w:w="2268" w:type="dxa"/>
            <w:tcBorders>
              <w:top w:val="single" w:sz="4" w:space="0" w:color="auto"/>
              <w:bottom w:val="single" w:sz="4" w:space="0" w:color="auto"/>
            </w:tcBorders>
            <w:shd w:val="clear" w:color="auto" w:fill="auto"/>
            <w:vAlign w:val="center"/>
          </w:tcPr>
          <w:p w:rsidR="00DD4FF9" w:rsidRPr="00A567A8" w:rsidRDefault="00A567A8" w:rsidP="00C271F0">
            <w:pPr>
              <w:tabs>
                <w:tab w:val="left" w:pos="7650"/>
              </w:tabs>
              <w:jc w:val="center"/>
              <w:rPr>
                <w:bCs/>
                <w:sz w:val="28"/>
                <w:szCs w:val="28"/>
              </w:rPr>
            </w:pPr>
            <w:r w:rsidRPr="00A567A8">
              <w:rPr>
                <w:bCs/>
                <w:sz w:val="28"/>
                <w:szCs w:val="28"/>
              </w:rPr>
              <w:t>166</w:t>
            </w:r>
            <w:r w:rsidR="00DD4FF9" w:rsidRPr="00A567A8">
              <w:rPr>
                <w:bCs/>
                <w:sz w:val="28"/>
                <w:szCs w:val="28"/>
              </w:rPr>
              <w:t xml:space="preserve"> м</w:t>
            </w:r>
          </w:p>
        </w:tc>
      </w:tr>
    </w:tbl>
    <w:p w:rsidR="007D2656" w:rsidRDefault="007D2656"/>
    <w:sectPr w:rsidR="007D2656" w:rsidSect="006D1ADA">
      <w:pgSz w:w="11905" w:h="16837"/>
      <w:pgMar w:top="1258" w:right="566" w:bottom="1438" w:left="180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A98" w:rsidRDefault="00023A98" w:rsidP="00DA1836">
      <w:r>
        <w:separator/>
      </w:r>
    </w:p>
  </w:endnote>
  <w:endnote w:type="continuationSeparator" w:id="0">
    <w:p w:rsidR="00023A98" w:rsidRDefault="00023A98" w:rsidP="00DA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pPr>
      <w:pStyle w:val="afff0"/>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pPr>
      <w:pStyle w:val="afff0"/>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A98" w:rsidRDefault="00023A98" w:rsidP="00DA1836">
      <w:r>
        <w:separator/>
      </w:r>
    </w:p>
  </w:footnote>
  <w:footnote w:type="continuationSeparator" w:id="0">
    <w:p w:rsidR="00023A98" w:rsidRDefault="00023A98" w:rsidP="00DA1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rsidP="007B02B7">
    <w:pPr>
      <w:pStyle w:val="afff1"/>
      <w:jc w:val="center"/>
    </w:pPr>
    <w:r w:rsidRPr="00073C6A">
      <w:rPr>
        <w:rFonts w:asciiTheme="minorHAnsi" w:hAnsiTheme="minorHAnsi"/>
        <w:sz w:val="22"/>
        <w:szCs w:val="22"/>
      </w:rPr>
      <w:t>2</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721472"/>
      <w:docPartObj>
        <w:docPartGallery w:val="Page Numbers (Top of Page)"/>
        <w:docPartUnique/>
      </w:docPartObj>
    </w:sdtPr>
    <w:sdtEndPr/>
    <w:sdtContent>
      <w:p w:rsidR="00995786" w:rsidRDefault="00995786" w:rsidP="00D32D4E">
        <w:pPr>
          <w:pStyle w:val="afff1"/>
          <w:jc w:val="center"/>
        </w:pPr>
        <w:r>
          <w:fldChar w:fldCharType="begin"/>
        </w:r>
        <w:r>
          <w:instrText>PAGE   \* MERGEFORMAT</w:instrText>
        </w:r>
        <w:r>
          <w:fldChar w:fldCharType="separate"/>
        </w:r>
        <w:r w:rsidR="00567130">
          <w:rPr>
            <w:noProof/>
          </w:rPr>
          <w:t>127</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054011"/>
      <w:docPartObj>
        <w:docPartGallery w:val="Page Numbers (Top of Page)"/>
        <w:docPartUnique/>
      </w:docPartObj>
    </w:sdtPr>
    <w:sdtEndPr>
      <w:rPr>
        <w:rFonts w:asciiTheme="minorHAnsi" w:hAnsiTheme="minorHAnsi"/>
        <w:sz w:val="22"/>
        <w:szCs w:val="22"/>
      </w:rPr>
    </w:sdtEndPr>
    <w:sdtContent>
      <w:p w:rsidR="00995786" w:rsidRPr="005D063A" w:rsidRDefault="00995786" w:rsidP="005D063A">
        <w:pPr>
          <w:pStyle w:val="afff1"/>
          <w:jc w:val="center"/>
          <w:rPr>
            <w:rFonts w:asciiTheme="minorHAnsi" w:hAnsiTheme="minorHAnsi"/>
            <w:sz w:val="22"/>
            <w:szCs w:val="22"/>
          </w:rPr>
        </w:pPr>
        <w:r w:rsidRPr="005D063A">
          <w:rPr>
            <w:rFonts w:asciiTheme="minorHAnsi" w:hAnsiTheme="minorHAnsi"/>
            <w:sz w:val="22"/>
            <w:szCs w:val="22"/>
          </w:rPr>
          <w:fldChar w:fldCharType="begin"/>
        </w:r>
        <w:r w:rsidRPr="005D063A">
          <w:rPr>
            <w:rFonts w:asciiTheme="minorHAnsi" w:hAnsiTheme="minorHAnsi"/>
            <w:sz w:val="22"/>
            <w:szCs w:val="22"/>
          </w:rPr>
          <w:instrText>PAGE   \* MERGEFORMAT</w:instrText>
        </w:r>
        <w:r w:rsidRPr="005D063A">
          <w:rPr>
            <w:rFonts w:asciiTheme="minorHAnsi" w:hAnsiTheme="minorHAnsi"/>
            <w:sz w:val="22"/>
            <w:szCs w:val="22"/>
          </w:rPr>
          <w:fldChar w:fldCharType="separate"/>
        </w:r>
        <w:r w:rsidR="00567130">
          <w:rPr>
            <w:rFonts w:asciiTheme="minorHAnsi" w:hAnsiTheme="minorHAnsi"/>
            <w:noProof/>
            <w:sz w:val="22"/>
            <w:szCs w:val="22"/>
          </w:rPr>
          <w:t>19</w:t>
        </w:r>
        <w:r w:rsidRPr="005D063A">
          <w:rPr>
            <w:rFonts w:asciiTheme="minorHAnsi" w:hAnsiTheme="minorHAnsi"/>
            <w:sz w:val="22"/>
            <w:szCs w:val="2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406188"/>
      <w:docPartObj>
        <w:docPartGallery w:val="Page Numbers (Top of Page)"/>
        <w:docPartUnique/>
      </w:docPartObj>
    </w:sdtPr>
    <w:sdtEndPr/>
    <w:sdtContent>
      <w:p w:rsidR="00995786" w:rsidRDefault="00995786" w:rsidP="009B6CBF">
        <w:pPr>
          <w:pStyle w:val="afff1"/>
          <w:jc w:val="center"/>
        </w:pPr>
        <w:r>
          <w:fldChar w:fldCharType="begin"/>
        </w:r>
        <w:r>
          <w:instrText>PAGE   \* MERGEFORMAT</w:instrText>
        </w:r>
        <w:r>
          <w:fldChar w:fldCharType="separate"/>
        </w:r>
        <w:r w:rsidR="00567130">
          <w:rPr>
            <w:noProof/>
          </w:rPr>
          <w:t>35</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695871"/>
      <w:docPartObj>
        <w:docPartGallery w:val="Page Numbers (Top of Page)"/>
        <w:docPartUnique/>
      </w:docPartObj>
    </w:sdtPr>
    <w:sdtEndPr/>
    <w:sdtContent>
      <w:p w:rsidR="00995786" w:rsidRDefault="00995786" w:rsidP="00301077">
        <w:pPr>
          <w:pStyle w:val="afff1"/>
          <w:jc w:val="center"/>
        </w:pPr>
        <w:r>
          <w:fldChar w:fldCharType="begin"/>
        </w:r>
        <w:r>
          <w:instrText>PAGE   \* MERGEFORMAT</w:instrText>
        </w:r>
        <w:r>
          <w:fldChar w:fldCharType="separate"/>
        </w:r>
        <w:r w:rsidR="00567130">
          <w:rPr>
            <w:noProof/>
          </w:rPr>
          <w:t>59</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86" w:rsidRDefault="0099578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CA8964"/>
    <w:lvl w:ilvl="0">
      <w:numFmt w:val="bullet"/>
      <w:pStyle w:val="2"/>
      <w:lvlText w:val="*"/>
      <w:lvlJc w:val="left"/>
    </w:lvl>
  </w:abstractNum>
  <w:abstractNum w:abstractNumId="1" w15:restartNumberingAfterBreak="0">
    <w:nsid w:val="01541AA3"/>
    <w:multiLevelType w:val="hybridMultilevel"/>
    <w:tmpl w:val="F468FC10"/>
    <w:lvl w:ilvl="0" w:tplc="6EF07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541707"/>
    <w:multiLevelType w:val="multilevel"/>
    <w:tmpl w:val="B396033A"/>
    <w:styleLink w:val="3"/>
    <w:lvl w:ilvl="0">
      <w:start w:val="1"/>
      <w:numFmt w:val="bullet"/>
      <w:lvlText w:val="­"/>
      <w:lvlJc w:val="left"/>
      <w:pPr>
        <w:tabs>
          <w:tab w:val="num" w:pos="1440"/>
        </w:tabs>
        <w:ind w:left="1440"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2D5581"/>
    <w:multiLevelType w:val="hybridMultilevel"/>
    <w:tmpl w:val="B4FA4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BB1C5C"/>
    <w:multiLevelType w:val="multilevel"/>
    <w:tmpl w:val="9A7034E6"/>
    <w:lvl w:ilvl="0">
      <w:start w:val="1"/>
      <w:numFmt w:val="decimal"/>
      <w:lvlText w:val="%1."/>
      <w:lvlJc w:val="left"/>
      <w:pPr>
        <w:ind w:left="1069" w:hanging="360"/>
      </w:pPr>
      <w:rPr>
        <w:rFonts w:hint="default"/>
      </w:rPr>
    </w:lvl>
    <w:lvl w:ilvl="1">
      <w:start w:val="3"/>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4BEC7451"/>
    <w:multiLevelType w:val="hybridMultilevel"/>
    <w:tmpl w:val="30B8497A"/>
    <w:lvl w:ilvl="0" w:tplc="1CDEDD2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E2A6911"/>
    <w:multiLevelType w:val="multilevel"/>
    <w:tmpl w:val="F656EE04"/>
    <w:styleLink w:val="a0"/>
    <w:lvl w:ilvl="0">
      <w:start w:val="65535"/>
      <w:numFmt w:val="bullet"/>
      <w:lvlText w:val="-"/>
      <w:legacy w:legacy="1" w:legacySpace="360" w:legacyIndent="326"/>
      <w:lvlJc w:val="left"/>
      <w:rPr>
        <w:sz w:val="26"/>
      </w:rPr>
    </w:lvl>
    <w:lvl w:ilvl="1">
      <w:start w:val="1"/>
      <w:numFmt w:val="bullet"/>
      <w:lvlText w:val="−"/>
      <w:lvlJc w:val="left"/>
      <w:pPr>
        <w:tabs>
          <w:tab w:val="num" w:pos="1080"/>
        </w:tabs>
        <w:ind w:left="1080" w:hanging="360"/>
      </w:pPr>
      <w:rPr>
        <w:rFonts w:ascii="Courier New" w:hAnsi="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5A327260"/>
    <w:multiLevelType w:val="multilevel"/>
    <w:tmpl w:val="DBC6B5E6"/>
    <w:styleLink w:val="1"/>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06305"/>
    <w:multiLevelType w:val="hybridMultilevel"/>
    <w:tmpl w:val="0A9AF51A"/>
    <w:lvl w:ilvl="0" w:tplc="22E62E5C">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DA27EAC"/>
    <w:multiLevelType w:val="hybridMultilevel"/>
    <w:tmpl w:val="AEB033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start w:val="1"/>
        <w:numFmt w:val="bullet"/>
        <w:pStyle w:val="2"/>
        <w:lvlText w:val=""/>
        <w:legacy w:legacy="1" w:legacySpace="0" w:legacyIndent="283"/>
        <w:lvlJc w:val="left"/>
        <w:pPr>
          <w:ind w:left="571" w:hanging="283"/>
        </w:pPr>
        <w:rPr>
          <w:rFonts w:ascii="Symbol" w:hAnsi="Symbol" w:hint="default"/>
        </w:rPr>
      </w:lvl>
    </w:lvlOverride>
  </w:num>
  <w:num w:numId="2">
    <w:abstractNumId w:val="8"/>
  </w:num>
  <w:num w:numId="3">
    <w:abstractNumId w:val="9"/>
  </w:num>
  <w:num w:numId="4">
    <w:abstractNumId w:val="4"/>
  </w:num>
  <w:num w:numId="5">
    <w:abstractNumId w:val="3"/>
  </w:num>
  <w:num w:numId="6">
    <w:abstractNumId w:val="2"/>
  </w:num>
  <w:num w:numId="7">
    <w:abstractNumId w:val="7"/>
  </w:num>
  <w:num w:numId="8">
    <w:abstractNumId w:val="5"/>
  </w:num>
  <w:num w:numId="9">
    <w:abstractNumId w:val="11"/>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0A"/>
    <w:rsid w:val="000012A4"/>
    <w:rsid w:val="00002A79"/>
    <w:rsid w:val="00014A8E"/>
    <w:rsid w:val="00023576"/>
    <w:rsid w:val="00023A98"/>
    <w:rsid w:val="00025A36"/>
    <w:rsid w:val="000269D3"/>
    <w:rsid w:val="00031449"/>
    <w:rsid w:val="00037009"/>
    <w:rsid w:val="00041051"/>
    <w:rsid w:val="000625DF"/>
    <w:rsid w:val="0007053F"/>
    <w:rsid w:val="00073C6A"/>
    <w:rsid w:val="00076AF6"/>
    <w:rsid w:val="0008726A"/>
    <w:rsid w:val="00087A91"/>
    <w:rsid w:val="00090605"/>
    <w:rsid w:val="00094C59"/>
    <w:rsid w:val="000970BA"/>
    <w:rsid w:val="000A1411"/>
    <w:rsid w:val="000A5FE2"/>
    <w:rsid w:val="000A66CB"/>
    <w:rsid w:val="000B10DF"/>
    <w:rsid w:val="000B3447"/>
    <w:rsid w:val="000B5352"/>
    <w:rsid w:val="000C0E11"/>
    <w:rsid w:val="000C45A0"/>
    <w:rsid w:val="000D36CC"/>
    <w:rsid w:val="000D3989"/>
    <w:rsid w:val="000D5DE5"/>
    <w:rsid w:val="000E2169"/>
    <w:rsid w:val="000E2832"/>
    <w:rsid w:val="000E3DBC"/>
    <w:rsid w:val="000F0638"/>
    <w:rsid w:val="000F0AD1"/>
    <w:rsid w:val="000F798E"/>
    <w:rsid w:val="001008B2"/>
    <w:rsid w:val="0010447A"/>
    <w:rsid w:val="00106F36"/>
    <w:rsid w:val="001108C3"/>
    <w:rsid w:val="0011126F"/>
    <w:rsid w:val="00111C13"/>
    <w:rsid w:val="00117D35"/>
    <w:rsid w:val="00121A81"/>
    <w:rsid w:val="00122F43"/>
    <w:rsid w:val="00125874"/>
    <w:rsid w:val="00130B1E"/>
    <w:rsid w:val="00132459"/>
    <w:rsid w:val="00136204"/>
    <w:rsid w:val="001379A7"/>
    <w:rsid w:val="001429C2"/>
    <w:rsid w:val="00147CDE"/>
    <w:rsid w:val="001500EF"/>
    <w:rsid w:val="00153A48"/>
    <w:rsid w:val="00153CA6"/>
    <w:rsid w:val="00160D91"/>
    <w:rsid w:val="00163538"/>
    <w:rsid w:val="001802D1"/>
    <w:rsid w:val="001828C8"/>
    <w:rsid w:val="00183206"/>
    <w:rsid w:val="00191998"/>
    <w:rsid w:val="00197AFB"/>
    <w:rsid w:val="001A5A6A"/>
    <w:rsid w:val="001A7DB0"/>
    <w:rsid w:val="001B7E2E"/>
    <w:rsid w:val="001C2321"/>
    <w:rsid w:val="001C42E4"/>
    <w:rsid w:val="001C7032"/>
    <w:rsid w:val="001D03A7"/>
    <w:rsid w:val="001D4457"/>
    <w:rsid w:val="001D7F0F"/>
    <w:rsid w:val="001E106C"/>
    <w:rsid w:val="001F0BFB"/>
    <w:rsid w:val="001F1D8F"/>
    <w:rsid w:val="001F2C9C"/>
    <w:rsid w:val="00200AA2"/>
    <w:rsid w:val="00204216"/>
    <w:rsid w:val="00205071"/>
    <w:rsid w:val="00205F69"/>
    <w:rsid w:val="00216CCB"/>
    <w:rsid w:val="00220621"/>
    <w:rsid w:val="00222019"/>
    <w:rsid w:val="00225B62"/>
    <w:rsid w:val="00226C55"/>
    <w:rsid w:val="00232329"/>
    <w:rsid w:val="0023551E"/>
    <w:rsid w:val="002413A8"/>
    <w:rsid w:val="00243E60"/>
    <w:rsid w:val="002517F3"/>
    <w:rsid w:val="00271F61"/>
    <w:rsid w:val="0027267D"/>
    <w:rsid w:val="00274595"/>
    <w:rsid w:val="002756F3"/>
    <w:rsid w:val="002816DF"/>
    <w:rsid w:val="002838C8"/>
    <w:rsid w:val="00284AC8"/>
    <w:rsid w:val="00296830"/>
    <w:rsid w:val="002A3603"/>
    <w:rsid w:val="002B5ECA"/>
    <w:rsid w:val="002C699D"/>
    <w:rsid w:val="002C6A77"/>
    <w:rsid w:val="002D18FE"/>
    <w:rsid w:val="002D7961"/>
    <w:rsid w:val="002E01E8"/>
    <w:rsid w:val="002E20AE"/>
    <w:rsid w:val="002E45D6"/>
    <w:rsid w:val="002F19A7"/>
    <w:rsid w:val="002F3B38"/>
    <w:rsid w:val="002F6565"/>
    <w:rsid w:val="002F7AC8"/>
    <w:rsid w:val="00301077"/>
    <w:rsid w:val="00301553"/>
    <w:rsid w:val="003050D2"/>
    <w:rsid w:val="003050E1"/>
    <w:rsid w:val="0030554F"/>
    <w:rsid w:val="003078FC"/>
    <w:rsid w:val="00316518"/>
    <w:rsid w:val="0031668A"/>
    <w:rsid w:val="00317BFB"/>
    <w:rsid w:val="003207EA"/>
    <w:rsid w:val="00325E6C"/>
    <w:rsid w:val="003357E9"/>
    <w:rsid w:val="00346853"/>
    <w:rsid w:val="00347D6F"/>
    <w:rsid w:val="003564B9"/>
    <w:rsid w:val="00361682"/>
    <w:rsid w:val="00361FA1"/>
    <w:rsid w:val="0036317D"/>
    <w:rsid w:val="003634BA"/>
    <w:rsid w:val="0036469E"/>
    <w:rsid w:val="00370EBF"/>
    <w:rsid w:val="0037260E"/>
    <w:rsid w:val="00377A8E"/>
    <w:rsid w:val="00381806"/>
    <w:rsid w:val="00382F9F"/>
    <w:rsid w:val="003839B9"/>
    <w:rsid w:val="00385FC8"/>
    <w:rsid w:val="0039294E"/>
    <w:rsid w:val="00393A13"/>
    <w:rsid w:val="00395826"/>
    <w:rsid w:val="00395DBE"/>
    <w:rsid w:val="003A01CC"/>
    <w:rsid w:val="003A1D67"/>
    <w:rsid w:val="003A6CFE"/>
    <w:rsid w:val="003B4806"/>
    <w:rsid w:val="003B5C5E"/>
    <w:rsid w:val="003B6D41"/>
    <w:rsid w:val="003B7A87"/>
    <w:rsid w:val="003D4218"/>
    <w:rsid w:val="003D68E5"/>
    <w:rsid w:val="003E3DE2"/>
    <w:rsid w:val="003E481D"/>
    <w:rsid w:val="003E6AE6"/>
    <w:rsid w:val="00400C57"/>
    <w:rsid w:val="00402F42"/>
    <w:rsid w:val="004031D2"/>
    <w:rsid w:val="00404177"/>
    <w:rsid w:val="0040448D"/>
    <w:rsid w:val="00412C6E"/>
    <w:rsid w:val="00413D17"/>
    <w:rsid w:val="004269E5"/>
    <w:rsid w:val="004308CB"/>
    <w:rsid w:val="00432C6C"/>
    <w:rsid w:val="004406EA"/>
    <w:rsid w:val="0045069D"/>
    <w:rsid w:val="00467160"/>
    <w:rsid w:val="0047075D"/>
    <w:rsid w:val="00481210"/>
    <w:rsid w:val="00490D01"/>
    <w:rsid w:val="0049221E"/>
    <w:rsid w:val="0049572E"/>
    <w:rsid w:val="004967EF"/>
    <w:rsid w:val="004A11B9"/>
    <w:rsid w:val="004A1E1D"/>
    <w:rsid w:val="004A3D08"/>
    <w:rsid w:val="004B1E84"/>
    <w:rsid w:val="004B4B41"/>
    <w:rsid w:val="004C329B"/>
    <w:rsid w:val="004C71B1"/>
    <w:rsid w:val="004D7EAE"/>
    <w:rsid w:val="004E5E52"/>
    <w:rsid w:val="004F0388"/>
    <w:rsid w:val="004F4710"/>
    <w:rsid w:val="004F5A01"/>
    <w:rsid w:val="005074E1"/>
    <w:rsid w:val="0050795F"/>
    <w:rsid w:val="00510CBF"/>
    <w:rsid w:val="00521094"/>
    <w:rsid w:val="00524243"/>
    <w:rsid w:val="00525CAD"/>
    <w:rsid w:val="00526403"/>
    <w:rsid w:val="00530588"/>
    <w:rsid w:val="00531463"/>
    <w:rsid w:val="00534071"/>
    <w:rsid w:val="0054010F"/>
    <w:rsid w:val="005411CF"/>
    <w:rsid w:val="005418B1"/>
    <w:rsid w:val="005504A7"/>
    <w:rsid w:val="0055323F"/>
    <w:rsid w:val="0055492F"/>
    <w:rsid w:val="0056234C"/>
    <w:rsid w:val="00565E2F"/>
    <w:rsid w:val="00567130"/>
    <w:rsid w:val="0056737D"/>
    <w:rsid w:val="00574E42"/>
    <w:rsid w:val="005778CF"/>
    <w:rsid w:val="00584147"/>
    <w:rsid w:val="00595E27"/>
    <w:rsid w:val="00597170"/>
    <w:rsid w:val="005A3281"/>
    <w:rsid w:val="005A544A"/>
    <w:rsid w:val="005A7896"/>
    <w:rsid w:val="005B3BE9"/>
    <w:rsid w:val="005B4EF0"/>
    <w:rsid w:val="005B71E5"/>
    <w:rsid w:val="005B7E9E"/>
    <w:rsid w:val="005C3159"/>
    <w:rsid w:val="005C33F9"/>
    <w:rsid w:val="005D063A"/>
    <w:rsid w:val="005D4A75"/>
    <w:rsid w:val="005E1517"/>
    <w:rsid w:val="005F1C63"/>
    <w:rsid w:val="005F1E97"/>
    <w:rsid w:val="005F38F7"/>
    <w:rsid w:val="005F482E"/>
    <w:rsid w:val="005F551D"/>
    <w:rsid w:val="005F7099"/>
    <w:rsid w:val="00603EA0"/>
    <w:rsid w:val="006065FB"/>
    <w:rsid w:val="0060727B"/>
    <w:rsid w:val="00617A35"/>
    <w:rsid w:val="006204B5"/>
    <w:rsid w:val="00624861"/>
    <w:rsid w:val="00625538"/>
    <w:rsid w:val="00631CA4"/>
    <w:rsid w:val="00634096"/>
    <w:rsid w:val="00637D96"/>
    <w:rsid w:val="00644212"/>
    <w:rsid w:val="00663D73"/>
    <w:rsid w:val="00667CBC"/>
    <w:rsid w:val="006709D0"/>
    <w:rsid w:val="00672D1E"/>
    <w:rsid w:val="006816D8"/>
    <w:rsid w:val="00697A8E"/>
    <w:rsid w:val="00697C60"/>
    <w:rsid w:val="006A143E"/>
    <w:rsid w:val="006A4D37"/>
    <w:rsid w:val="006A60B0"/>
    <w:rsid w:val="006A6AA5"/>
    <w:rsid w:val="006C227B"/>
    <w:rsid w:val="006C6C6D"/>
    <w:rsid w:val="006D1ADA"/>
    <w:rsid w:val="006D1DA5"/>
    <w:rsid w:val="006D2C6F"/>
    <w:rsid w:val="006D37BD"/>
    <w:rsid w:val="006D45ED"/>
    <w:rsid w:val="006E1403"/>
    <w:rsid w:val="006E7924"/>
    <w:rsid w:val="007033BF"/>
    <w:rsid w:val="0071013E"/>
    <w:rsid w:val="00713B2A"/>
    <w:rsid w:val="007159CD"/>
    <w:rsid w:val="00720B66"/>
    <w:rsid w:val="007232DE"/>
    <w:rsid w:val="00723AFF"/>
    <w:rsid w:val="00725298"/>
    <w:rsid w:val="007300FC"/>
    <w:rsid w:val="00731612"/>
    <w:rsid w:val="0074177C"/>
    <w:rsid w:val="00753A5B"/>
    <w:rsid w:val="00764CCD"/>
    <w:rsid w:val="00771C03"/>
    <w:rsid w:val="00772C39"/>
    <w:rsid w:val="007751EF"/>
    <w:rsid w:val="00775755"/>
    <w:rsid w:val="00775BEB"/>
    <w:rsid w:val="0077621B"/>
    <w:rsid w:val="00777320"/>
    <w:rsid w:val="007803FB"/>
    <w:rsid w:val="00790B50"/>
    <w:rsid w:val="007910F6"/>
    <w:rsid w:val="00794126"/>
    <w:rsid w:val="007A3564"/>
    <w:rsid w:val="007A46B8"/>
    <w:rsid w:val="007B02B7"/>
    <w:rsid w:val="007B0E94"/>
    <w:rsid w:val="007B3F2D"/>
    <w:rsid w:val="007C005A"/>
    <w:rsid w:val="007C5B76"/>
    <w:rsid w:val="007C7EEB"/>
    <w:rsid w:val="007D2656"/>
    <w:rsid w:val="007D4AA5"/>
    <w:rsid w:val="007E4969"/>
    <w:rsid w:val="007E640A"/>
    <w:rsid w:val="007E7975"/>
    <w:rsid w:val="007F050C"/>
    <w:rsid w:val="007F123B"/>
    <w:rsid w:val="007F1266"/>
    <w:rsid w:val="007F6609"/>
    <w:rsid w:val="00802125"/>
    <w:rsid w:val="008023A2"/>
    <w:rsid w:val="00805B31"/>
    <w:rsid w:val="00806E43"/>
    <w:rsid w:val="00813529"/>
    <w:rsid w:val="00815E15"/>
    <w:rsid w:val="00820768"/>
    <w:rsid w:val="00827300"/>
    <w:rsid w:val="008275F0"/>
    <w:rsid w:val="00837CE8"/>
    <w:rsid w:val="0084186D"/>
    <w:rsid w:val="0085787B"/>
    <w:rsid w:val="00861997"/>
    <w:rsid w:val="0086292F"/>
    <w:rsid w:val="0087703A"/>
    <w:rsid w:val="008778AC"/>
    <w:rsid w:val="00877C54"/>
    <w:rsid w:val="0088083B"/>
    <w:rsid w:val="008851C5"/>
    <w:rsid w:val="0089272C"/>
    <w:rsid w:val="008937E5"/>
    <w:rsid w:val="008A2583"/>
    <w:rsid w:val="008A7C92"/>
    <w:rsid w:val="008B0D7D"/>
    <w:rsid w:val="008B16E9"/>
    <w:rsid w:val="008C0E22"/>
    <w:rsid w:val="008C2B04"/>
    <w:rsid w:val="008D2E1B"/>
    <w:rsid w:val="008E2071"/>
    <w:rsid w:val="008E348A"/>
    <w:rsid w:val="008E572E"/>
    <w:rsid w:val="008E61C8"/>
    <w:rsid w:val="008F0541"/>
    <w:rsid w:val="008F4DF9"/>
    <w:rsid w:val="008F5B3F"/>
    <w:rsid w:val="008F7568"/>
    <w:rsid w:val="00903C17"/>
    <w:rsid w:val="0091100D"/>
    <w:rsid w:val="0091147C"/>
    <w:rsid w:val="009119FA"/>
    <w:rsid w:val="0091361A"/>
    <w:rsid w:val="0091455C"/>
    <w:rsid w:val="00916B26"/>
    <w:rsid w:val="00916B51"/>
    <w:rsid w:val="00921E53"/>
    <w:rsid w:val="0092793A"/>
    <w:rsid w:val="00931F4E"/>
    <w:rsid w:val="009320D1"/>
    <w:rsid w:val="00932C63"/>
    <w:rsid w:val="0094225A"/>
    <w:rsid w:val="00942E0E"/>
    <w:rsid w:val="009431E8"/>
    <w:rsid w:val="00943FF5"/>
    <w:rsid w:val="009470A6"/>
    <w:rsid w:val="00947BEA"/>
    <w:rsid w:val="00947F82"/>
    <w:rsid w:val="009523C5"/>
    <w:rsid w:val="00952F77"/>
    <w:rsid w:val="0095319E"/>
    <w:rsid w:val="009531FB"/>
    <w:rsid w:val="00953F68"/>
    <w:rsid w:val="00961309"/>
    <w:rsid w:val="00961C89"/>
    <w:rsid w:val="009806F7"/>
    <w:rsid w:val="00983480"/>
    <w:rsid w:val="00984448"/>
    <w:rsid w:val="009850E1"/>
    <w:rsid w:val="00985A7F"/>
    <w:rsid w:val="00995786"/>
    <w:rsid w:val="009A4C97"/>
    <w:rsid w:val="009A6046"/>
    <w:rsid w:val="009B0320"/>
    <w:rsid w:val="009B6CBF"/>
    <w:rsid w:val="009B70C7"/>
    <w:rsid w:val="009C70D0"/>
    <w:rsid w:val="009C71B8"/>
    <w:rsid w:val="009C75CC"/>
    <w:rsid w:val="009D3BE7"/>
    <w:rsid w:val="009E21A9"/>
    <w:rsid w:val="009E6DE5"/>
    <w:rsid w:val="009F2073"/>
    <w:rsid w:val="009F75DB"/>
    <w:rsid w:val="00A00576"/>
    <w:rsid w:val="00A00B02"/>
    <w:rsid w:val="00A209FA"/>
    <w:rsid w:val="00A20B76"/>
    <w:rsid w:val="00A23058"/>
    <w:rsid w:val="00A276CF"/>
    <w:rsid w:val="00A37689"/>
    <w:rsid w:val="00A4095F"/>
    <w:rsid w:val="00A40C77"/>
    <w:rsid w:val="00A424D3"/>
    <w:rsid w:val="00A4329B"/>
    <w:rsid w:val="00A51D0D"/>
    <w:rsid w:val="00A54B2C"/>
    <w:rsid w:val="00A55E96"/>
    <w:rsid w:val="00A5633A"/>
    <w:rsid w:val="00A567A8"/>
    <w:rsid w:val="00A616C1"/>
    <w:rsid w:val="00A6624A"/>
    <w:rsid w:val="00A906B4"/>
    <w:rsid w:val="00A942CD"/>
    <w:rsid w:val="00A9559F"/>
    <w:rsid w:val="00A95F80"/>
    <w:rsid w:val="00A96271"/>
    <w:rsid w:val="00AA0A0F"/>
    <w:rsid w:val="00AA2C92"/>
    <w:rsid w:val="00AA520B"/>
    <w:rsid w:val="00AB1D5B"/>
    <w:rsid w:val="00AB3D38"/>
    <w:rsid w:val="00AB6B97"/>
    <w:rsid w:val="00AC110B"/>
    <w:rsid w:val="00AC2B2E"/>
    <w:rsid w:val="00AC4706"/>
    <w:rsid w:val="00AE2537"/>
    <w:rsid w:val="00AE4D76"/>
    <w:rsid w:val="00AE613B"/>
    <w:rsid w:val="00AE79E4"/>
    <w:rsid w:val="00AF3C7A"/>
    <w:rsid w:val="00B0128C"/>
    <w:rsid w:val="00B01777"/>
    <w:rsid w:val="00B02146"/>
    <w:rsid w:val="00B03B2B"/>
    <w:rsid w:val="00B10626"/>
    <w:rsid w:val="00B15495"/>
    <w:rsid w:val="00B23BAC"/>
    <w:rsid w:val="00B23D36"/>
    <w:rsid w:val="00B31445"/>
    <w:rsid w:val="00B34679"/>
    <w:rsid w:val="00B37969"/>
    <w:rsid w:val="00B402D4"/>
    <w:rsid w:val="00B45AF8"/>
    <w:rsid w:val="00B52B96"/>
    <w:rsid w:val="00B612CB"/>
    <w:rsid w:val="00B63F0E"/>
    <w:rsid w:val="00B64D92"/>
    <w:rsid w:val="00B72010"/>
    <w:rsid w:val="00B7525C"/>
    <w:rsid w:val="00B75621"/>
    <w:rsid w:val="00B76196"/>
    <w:rsid w:val="00B80534"/>
    <w:rsid w:val="00B80E39"/>
    <w:rsid w:val="00B810C3"/>
    <w:rsid w:val="00B8191A"/>
    <w:rsid w:val="00B86508"/>
    <w:rsid w:val="00B8758E"/>
    <w:rsid w:val="00B95F8D"/>
    <w:rsid w:val="00BA125C"/>
    <w:rsid w:val="00BB52A5"/>
    <w:rsid w:val="00BB686B"/>
    <w:rsid w:val="00BB6E78"/>
    <w:rsid w:val="00BB7AF8"/>
    <w:rsid w:val="00BC10D4"/>
    <w:rsid w:val="00BD6965"/>
    <w:rsid w:val="00BD746B"/>
    <w:rsid w:val="00BE3073"/>
    <w:rsid w:val="00BE5E0E"/>
    <w:rsid w:val="00BF36E5"/>
    <w:rsid w:val="00C04B0D"/>
    <w:rsid w:val="00C1117A"/>
    <w:rsid w:val="00C11C34"/>
    <w:rsid w:val="00C230E7"/>
    <w:rsid w:val="00C23718"/>
    <w:rsid w:val="00C26219"/>
    <w:rsid w:val="00C271F0"/>
    <w:rsid w:val="00C27541"/>
    <w:rsid w:val="00C30544"/>
    <w:rsid w:val="00C30F10"/>
    <w:rsid w:val="00C31BF8"/>
    <w:rsid w:val="00C433B2"/>
    <w:rsid w:val="00C43CDB"/>
    <w:rsid w:val="00C524E7"/>
    <w:rsid w:val="00C54450"/>
    <w:rsid w:val="00C565CA"/>
    <w:rsid w:val="00C6211E"/>
    <w:rsid w:val="00C66D77"/>
    <w:rsid w:val="00C674BE"/>
    <w:rsid w:val="00C71E88"/>
    <w:rsid w:val="00C72090"/>
    <w:rsid w:val="00C83673"/>
    <w:rsid w:val="00C87CF9"/>
    <w:rsid w:val="00C9204B"/>
    <w:rsid w:val="00CA1BAD"/>
    <w:rsid w:val="00CA3387"/>
    <w:rsid w:val="00CC20C8"/>
    <w:rsid w:val="00CC4F60"/>
    <w:rsid w:val="00CD0D48"/>
    <w:rsid w:val="00CD0DDC"/>
    <w:rsid w:val="00CD21FD"/>
    <w:rsid w:val="00CD4248"/>
    <w:rsid w:val="00CD4A95"/>
    <w:rsid w:val="00CD650D"/>
    <w:rsid w:val="00CE1479"/>
    <w:rsid w:val="00CE23F2"/>
    <w:rsid w:val="00CE360A"/>
    <w:rsid w:val="00CF0D7D"/>
    <w:rsid w:val="00CF364A"/>
    <w:rsid w:val="00CF5048"/>
    <w:rsid w:val="00D01984"/>
    <w:rsid w:val="00D05587"/>
    <w:rsid w:val="00D061C2"/>
    <w:rsid w:val="00D124C2"/>
    <w:rsid w:val="00D32775"/>
    <w:rsid w:val="00D32D4E"/>
    <w:rsid w:val="00D4310E"/>
    <w:rsid w:val="00D4317B"/>
    <w:rsid w:val="00D474DA"/>
    <w:rsid w:val="00D50EB7"/>
    <w:rsid w:val="00D56C08"/>
    <w:rsid w:val="00D603FD"/>
    <w:rsid w:val="00D60684"/>
    <w:rsid w:val="00D61D4D"/>
    <w:rsid w:val="00D61D93"/>
    <w:rsid w:val="00D651D0"/>
    <w:rsid w:val="00D76CFA"/>
    <w:rsid w:val="00D85610"/>
    <w:rsid w:val="00D9043D"/>
    <w:rsid w:val="00D9441C"/>
    <w:rsid w:val="00DA1836"/>
    <w:rsid w:val="00DA1A78"/>
    <w:rsid w:val="00DB4AB7"/>
    <w:rsid w:val="00DB4AE8"/>
    <w:rsid w:val="00DB78D6"/>
    <w:rsid w:val="00DC018A"/>
    <w:rsid w:val="00DC6D2F"/>
    <w:rsid w:val="00DD4B5B"/>
    <w:rsid w:val="00DD4FF9"/>
    <w:rsid w:val="00DD5CEB"/>
    <w:rsid w:val="00DD5F8B"/>
    <w:rsid w:val="00DE242C"/>
    <w:rsid w:val="00DE3E7C"/>
    <w:rsid w:val="00DF0975"/>
    <w:rsid w:val="00DF6EFC"/>
    <w:rsid w:val="00E02A16"/>
    <w:rsid w:val="00E06C45"/>
    <w:rsid w:val="00E111D1"/>
    <w:rsid w:val="00E12145"/>
    <w:rsid w:val="00E12217"/>
    <w:rsid w:val="00E17636"/>
    <w:rsid w:val="00E26816"/>
    <w:rsid w:val="00E330A0"/>
    <w:rsid w:val="00E434EE"/>
    <w:rsid w:val="00E45632"/>
    <w:rsid w:val="00E5089E"/>
    <w:rsid w:val="00E529CA"/>
    <w:rsid w:val="00E5538B"/>
    <w:rsid w:val="00E56434"/>
    <w:rsid w:val="00E60B1B"/>
    <w:rsid w:val="00E62603"/>
    <w:rsid w:val="00E6359F"/>
    <w:rsid w:val="00E71DF5"/>
    <w:rsid w:val="00E7233B"/>
    <w:rsid w:val="00E7457C"/>
    <w:rsid w:val="00E74AD5"/>
    <w:rsid w:val="00E76AC8"/>
    <w:rsid w:val="00E77C4E"/>
    <w:rsid w:val="00E84ECF"/>
    <w:rsid w:val="00E85C4B"/>
    <w:rsid w:val="00E914F5"/>
    <w:rsid w:val="00E9392E"/>
    <w:rsid w:val="00E9582D"/>
    <w:rsid w:val="00EA15E4"/>
    <w:rsid w:val="00EA2594"/>
    <w:rsid w:val="00EA4342"/>
    <w:rsid w:val="00EA4752"/>
    <w:rsid w:val="00EA4C5D"/>
    <w:rsid w:val="00EA74D7"/>
    <w:rsid w:val="00EB1FAA"/>
    <w:rsid w:val="00EC0CC6"/>
    <w:rsid w:val="00EC240C"/>
    <w:rsid w:val="00EC2F94"/>
    <w:rsid w:val="00EC7AD7"/>
    <w:rsid w:val="00ED2C92"/>
    <w:rsid w:val="00ED3E00"/>
    <w:rsid w:val="00ED54DE"/>
    <w:rsid w:val="00ED5588"/>
    <w:rsid w:val="00ED79F9"/>
    <w:rsid w:val="00EE4B4F"/>
    <w:rsid w:val="00EE6BEC"/>
    <w:rsid w:val="00EF3FCB"/>
    <w:rsid w:val="00F021A5"/>
    <w:rsid w:val="00F0467E"/>
    <w:rsid w:val="00F0482D"/>
    <w:rsid w:val="00F049F2"/>
    <w:rsid w:val="00F10CDF"/>
    <w:rsid w:val="00F171B4"/>
    <w:rsid w:val="00F22DB9"/>
    <w:rsid w:val="00F22F5E"/>
    <w:rsid w:val="00F25CEC"/>
    <w:rsid w:val="00F305AF"/>
    <w:rsid w:val="00F31DAC"/>
    <w:rsid w:val="00F32A90"/>
    <w:rsid w:val="00F422F9"/>
    <w:rsid w:val="00F43B5B"/>
    <w:rsid w:val="00F46FD4"/>
    <w:rsid w:val="00F50D6D"/>
    <w:rsid w:val="00F52198"/>
    <w:rsid w:val="00F5302B"/>
    <w:rsid w:val="00F556B0"/>
    <w:rsid w:val="00F5607E"/>
    <w:rsid w:val="00F56F22"/>
    <w:rsid w:val="00F623B9"/>
    <w:rsid w:val="00F6279F"/>
    <w:rsid w:val="00F63A5D"/>
    <w:rsid w:val="00F71C2D"/>
    <w:rsid w:val="00F8462D"/>
    <w:rsid w:val="00F86791"/>
    <w:rsid w:val="00F87C25"/>
    <w:rsid w:val="00F900FA"/>
    <w:rsid w:val="00F96406"/>
    <w:rsid w:val="00F97B3E"/>
    <w:rsid w:val="00FA3265"/>
    <w:rsid w:val="00FA3F56"/>
    <w:rsid w:val="00FA44CB"/>
    <w:rsid w:val="00FA531E"/>
    <w:rsid w:val="00FB0580"/>
    <w:rsid w:val="00FB339A"/>
    <w:rsid w:val="00FB438E"/>
    <w:rsid w:val="00FD2422"/>
    <w:rsid w:val="00FE43F8"/>
    <w:rsid w:val="00FE7360"/>
    <w:rsid w:val="00FF3C9D"/>
    <w:rsid w:val="00FF6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3AB2E"/>
  <w15:docId w15:val="{D7FE9AAD-693F-4FF8-BD8F-4D1C5AD21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F0388"/>
    <w:pPr>
      <w:spacing w:after="0" w:line="240" w:lineRule="auto"/>
    </w:pPr>
    <w:rPr>
      <w:rFonts w:ascii="Times New Roman" w:eastAsia="Times New Roman" w:hAnsi="Times New Roman" w:cs="Times New Roman"/>
      <w:sz w:val="24"/>
      <w:szCs w:val="24"/>
      <w:lang w:eastAsia="ar-SA"/>
    </w:rPr>
  </w:style>
  <w:style w:type="paragraph" w:styleId="10">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1"/>
    <w:next w:val="a1"/>
    <w:link w:val="11"/>
    <w:qFormat/>
    <w:rsid w:val="00CE360A"/>
    <w:pPr>
      <w:keepNext/>
      <w:tabs>
        <w:tab w:val="left" w:pos="1635"/>
      </w:tabs>
      <w:jc w:val="center"/>
      <w:outlineLvl w:val="0"/>
    </w:pPr>
    <w:rPr>
      <w:bCs/>
      <w:sz w:val="28"/>
    </w:rPr>
  </w:style>
  <w:style w:type="paragraph" w:styleId="21">
    <w:name w:val="heading 2"/>
    <w:basedOn w:val="a1"/>
    <w:next w:val="a1"/>
    <w:link w:val="22"/>
    <w:qFormat/>
    <w:rsid w:val="00CE360A"/>
    <w:pPr>
      <w:keepNext/>
      <w:tabs>
        <w:tab w:val="left" w:pos="1635"/>
      </w:tabs>
      <w:jc w:val="center"/>
      <w:outlineLvl w:val="1"/>
    </w:pPr>
    <w:rPr>
      <w:bCs/>
      <w:sz w:val="28"/>
    </w:rPr>
  </w:style>
  <w:style w:type="paragraph" w:styleId="30">
    <w:name w:val="heading 3"/>
    <w:aliases w:val="ПодЗаголовок"/>
    <w:basedOn w:val="a1"/>
    <w:next w:val="a1"/>
    <w:link w:val="31"/>
    <w:qFormat/>
    <w:rsid w:val="00CE360A"/>
    <w:pPr>
      <w:keepNext/>
      <w:jc w:val="center"/>
      <w:outlineLvl w:val="2"/>
    </w:pPr>
    <w:rPr>
      <w:rFonts w:ascii="Courier" w:hAnsi="Courier"/>
      <w:b/>
      <w:sz w:val="28"/>
      <w:szCs w:val="20"/>
    </w:rPr>
  </w:style>
  <w:style w:type="paragraph" w:styleId="4">
    <w:name w:val="heading 4"/>
    <w:basedOn w:val="a1"/>
    <w:next w:val="a1"/>
    <w:link w:val="40"/>
    <w:qFormat/>
    <w:rsid w:val="00CE360A"/>
    <w:pPr>
      <w:keepNext/>
      <w:jc w:val="center"/>
      <w:outlineLvl w:val="3"/>
    </w:pPr>
    <w:rPr>
      <w:sz w:val="28"/>
      <w:szCs w:val="20"/>
    </w:rPr>
  </w:style>
  <w:style w:type="paragraph" w:styleId="5">
    <w:name w:val="heading 5"/>
    <w:basedOn w:val="a1"/>
    <w:next w:val="a1"/>
    <w:link w:val="50"/>
    <w:qFormat/>
    <w:rsid w:val="00CE360A"/>
    <w:pPr>
      <w:spacing w:before="240" w:after="60"/>
      <w:outlineLvl w:val="4"/>
    </w:pPr>
    <w:rPr>
      <w:b/>
      <w:bCs/>
      <w:i/>
      <w:iCs/>
      <w:sz w:val="26"/>
      <w:szCs w:val="26"/>
    </w:rPr>
  </w:style>
  <w:style w:type="paragraph" w:styleId="6">
    <w:name w:val="heading 6"/>
    <w:basedOn w:val="a1"/>
    <w:next w:val="a1"/>
    <w:link w:val="60"/>
    <w:qFormat/>
    <w:rsid w:val="00CE360A"/>
    <w:pPr>
      <w:keepNext/>
      <w:ind w:firstLine="851"/>
      <w:jc w:val="center"/>
      <w:outlineLvl w:val="5"/>
    </w:pPr>
    <w:rPr>
      <w:rFonts w:ascii="Courier New" w:hAnsi="Courier New"/>
      <w:b/>
      <w:sz w:val="28"/>
      <w:szCs w:val="20"/>
    </w:rPr>
  </w:style>
  <w:style w:type="paragraph" w:styleId="7">
    <w:name w:val="heading 7"/>
    <w:basedOn w:val="a1"/>
    <w:next w:val="a1"/>
    <w:link w:val="70"/>
    <w:qFormat/>
    <w:rsid w:val="00CE360A"/>
    <w:pPr>
      <w:keepNext/>
      <w:spacing w:line="360" w:lineRule="auto"/>
      <w:ind w:firstLine="851"/>
      <w:outlineLvl w:val="6"/>
    </w:pPr>
    <w:rPr>
      <w:rFonts w:ascii="Bookman Old Style" w:hAnsi="Bookman Old Style"/>
      <w:b/>
      <w:i/>
      <w:sz w:val="28"/>
      <w:szCs w:val="20"/>
    </w:rPr>
  </w:style>
  <w:style w:type="paragraph" w:styleId="8">
    <w:name w:val="heading 8"/>
    <w:basedOn w:val="a1"/>
    <w:next w:val="a1"/>
    <w:link w:val="80"/>
    <w:qFormat/>
    <w:rsid w:val="00CE360A"/>
    <w:pPr>
      <w:keepNext/>
      <w:ind w:firstLine="567"/>
      <w:jc w:val="center"/>
      <w:outlineLvl w:val="7"/>
    </w:pPr>
    <w:rPr>
      <w:rFonts w:ascii="Courier New" w:hAnsi="Courier New"/>
      <w:b/>
      <w:sz w:val="28"/>
      <w:szCs w:val="20"/>
    </w:rPr>
  </w:style>
  <w:style w:type="paragraph" w:styleId="9">
    <w:name w:val="heading 9"/>
    <w:basedOn w:val="a1"/>
    <w:next w:val="a1"/>
    <w:link w:val="90"/>
    <w:qFormat/>
    <w:rsid w:val="00CE360A"/>
    <w:pPr>
      <w:keepNext/>
      <w:ind w:firstLine="567"/>
      <w:jc w:val="right"/>
      <w:outlineLvl w:val="8"/>
    </w:pPr>
    <w:rPr>
      <w:rFonts w:ascii="Arial" w:hAnsi="Arial"/>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2"/>
    <w:link w:val="10"/>
    <w:rsid w:val="00CE360A"/>
    <w:rPr>
      <w:rFonts w:ascii="Times New Roman" w:eastAsia="Times New Roman" w:hAnsi="Times New Roman" w:cs="Times New Roman"/>
      <w:bCs/>
      <w:sz w:val="28"/>
      <w:szCs w:val="24"/>
      <w:lang w:eastAsia="ar-SA"/>
    </w:rPr>
  </w:style>
  <w:style w:type="character" w:customStyle="1" w:styleId="22">
    <w:name w:val="Заголовок 2 Знак"/>
    <w:basedOn w:val="a2"/>
    <w:link w:val="21"/>
    <w:rsid w:val="00CE360A"/>
    <w:rPr>
      <w:rFonts w:ascii="Times New Roman" w:eastAsia="Times New Roman" w:hAnsi="Times New Roman" w:cs="Times New Roman"/>
      <w:bCs/>
      <w:sz w:val="28"/>
      <w:szCs w:val="24"/>
      <w:lang w:eastAsia="ar-SA"/>
    </w:rPr>
  </w:style>
  <w:style w:type="character" w:customStyle="1" w:styleId="31">
    <w:name w:val="Заголовок 3 Знак"/>
    <w:aliases w:val="ПодЗаголовок Знак"/>
    <w:basedOn w:val="a2"/>
    <w:link w:val="30"/>
    <w:rsid w:val="00CE360A"/>
    <w:rPr>
      <w:rFonts w:ascii="Courier" w:eastAsia="Times New Roman" w:hAnsi="Courier" w:cs="Times New Roman"/>
      <w:b/>
      <w:sz w:val="28"/>
      <w:szCs w:val="20"/>
      <w:lang w:eastAsia="ar-SA"/>
    </w:rPr>
  </w:style>
  <w:style w:type="character" w:customStyle="1" w:styleId="40">
    <w:name w:val="Заголовок 4 Знак"/>
    <w:basedOn w:val="a2"/>
    <w:link w:val="4"/>
    <w:rsid w:val="00CE360A"/>
    <w:rPr>
      <w:rFonts w:ascii="Times New Roman" w:eastAsia="Times New Roman" w:hAnsi="Times New Roman" w:cs="Times New Roman"/>
      <w:sz w:val="28"/>
      <w:szCs w:val="20"/>
      <w:lang w:eastAsia="ar-SA"/>
    </w:rPr>
  </w:style>
  <w:style w:type="character" w:customStyle="1" w:styleId="50">
    <w:name w:val="Заголовок 5 Знак"/>
    <w:basedOn w:val="a2"/>
    <w:link w:val="5"/>
    <w:rsid w:val="00CE360A"/>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rsid w:val="00CE360A"/>
    <w:rPr>
      <w:rFonts w:ascii="Courier New" w:eastAsia="Times New Roman" w:hAnsi="Courier New" w:cs="Times New Roman"/>
      <w:b/>
      <w:sz w:val="28"/>
      <w:szCs w:val="20"/>
      <w:lang w:eastAsia="ar-SA"/>
    </w:rPr>
  </w:style>
  <w:style w:type="character" w:customStyle="1" w:styleId="70">
    <w:name w:val="Заголовок 7 Знак"/>
    <w:basedOn w:val="a2"/>
    <w:link w:val="7"/>
    <w:rsid w:val="00CE360A"/>
    <w:rPr>
      <w:rFonts w:ascii="Bookman Old Style" w:eastAsia="Times New Roman" w:hAnsi="Bookman Old Style" w:cs="Times New Roman"/>
      <w:b/>
      <w:i/>
      <w:sz w:val="28"/>
      <w:szCs w:val="20"/>
      <w:lang w:eastAsia="ar-SA"/>
    </w:rPr>
  </w:style>
  <w:style w:type="character" w:customStyle="1" w:styleId="80">
    <w:name w:val="Заголовок 8 Знак"/>
    <w:basedOn w:val="a2"/>
    <w:link w:val="8"/>
    <w:rsid w:val="00CE360A"/>
    <w:rPr>
      <w:rFonts w:ascii="Courier New" w:eastAsia="Times New Roman" w:hAnsi="Courier New" w:cs="Times New Roman"/>
      <w:b/>
      <w:sz w:val="28"/>
      <w:szCs w:val="20"/>
      <w:lang w:eastAsia="ar-SA"/>
    </w:rPr>
  </w:style>
  <w:style w:type="character" w:customStyle="1" w:styleId="90">
    <w:name w:val="Заголовок 9 Знак"/>
    <w:basedOn w:val="a2"/>
    <w:link w:val="9"/>
    <w:rsid w:val="00CE360A"/>
    <w:rPr>
      <w:rFonts w:ascii="Arial" w:eastAsia="Times New Roman" w:hAnsi="Arial" w:cs="Times New Roman"/>
      <w:b/>
      <w:sz w:val="20"/>
      <w:szCs w:val="20"/>
      <w:lang w:eastAsia="ar-SA"/>
    </w:rPr>
  </w:style>
  <w:style w:type="character" w:customStyle="1" w:styleId="Absatz-Standardschriftart">
    <w:name w:val="Absatz-Standardschriftart"/>
    <w:rsid w:val="00CE360A"/>
  </w:style>
  <w:style w:type="character" w:customStyle="1" w:styleId="23">
    <w:name w:val="Основной шрифт абзаца2"/>
    <w:rsid w:val="00CE360A"/>
  </w:style>
  <w:style w:type="character" w:customStyle="1" w:styleId="a5">
    <w:name w:val="Текст выноски Знак"/>
    <w:rsid w:val="00CE360A"/>
    <w:rPr>
      <w:rFonts w:ascii="Tahoma" w:hAnsi="Tahoma" w:cs="Tahoma"/>
      <w:sz w:val="16"/>
      <w:szCs w:val="16"/>
      <w:lang w:val="ru-RU" w:eastAsia="ar-SA" w:bidi="ar-SA"/>
    </w:rPr>
  </w:style>
  <w:style w:type="character" w:customStyle="1" w:styleId="a6">
    <w:name w:val="Нижний колонтитул Знак"/>
    <w:uiPriority w:val="99"/>
    <w:rsid w:val="00CE360A"/>
    <w:rPr>
      <w:sz w:val="24"/>
      <w:szCs w:val="24"/>
      <w:lang w:val="ru-RU" w:eastAsia="ar-SA" w:bidi="ar-SA"/>
    </w:rPr>
  </w:style>
  <w:style w:type="character" w:customStyle="1" w:styleId="a7">
    <w:name w:val="Верхний колонтитул Знак"/>
    <w:aliases w:val="ВерхКолонтитул Знак"/>
    <w:uiPriority w:val="99"/>
    <w:rsid w:val="00CE360A"/>
    <w:rPr>
      <w:sz w:val="24"/>
      <w:szCs w:val="24"/>
      <w:lang w:val="ru-RU" w:eastAsia="ar-SA" w:bidi="ar-SA"/>
    </w:rPr>
  </w:style>
  <w:style w:type="character" w:styleId="a8">
    <w:name w:val="page number"/>
    <w:basedOn w:val="23"/>
    <w:rsid w:val="00CE360A"/>
  </w:style>
  <w:style w:type="character" w:customStyle="1" w:styleId="a9">
    <w:name w:val="Основной текст с отступом Знак"/>
    <w:aliases w:val="Основной текст 1 Знак"/>
    <w:rsid w:val="00CE360A"/>
    <w:rPr>
      <w:sz w:val="28"/>
      <w:szCs w:val="24"/>
      <w:lang w:val="ru-RU" w:eastAsia="ar-SA" w:bidi="ar-SA"/>
    </w:rPr>
  </w:style>
  <w:style w:type="character" w:customStyle="1" w:styleId="24">
    <w:name w:val="Основной текст с отступом 2 Знак"/>
    <w:link w:val="25"/>
    <w:rsid w:val="00CE360A"/>
    <w:rPr>
      <w:rFonts w:ascii="Arial" w:hAnsi="Arial"/>
      <w:sz w:val="24"/>
      <w:lang w:eastAsia="ar-SA"/>
    </w:rPr>
  </w:style>
  <w:style w:type="character" w:customStyle="1" w:styleId="32">
    <w:name w:val="Основной текст с отступом 3 Знак"/>
    <w:link w:val="33"/>
    <w:rsid w:val="00CE360A"/>
    <w:rPr>
      <w:rFonts w:ascii="Arial" w:hAnsi="Arial"/>
      <w:sz w:val="24"/>
      <w:lang w:eastAsia="ar-SA"/>
    </w:rPr>
  </w:style>
  <w:style w:type="character" w:customStyle="1" w:styleId="aa">
    <w:name w:val="Основной текст Знак"/>
    <w:rsid w:val="00CE360A"/>
    <w:rPr>
      <w:b/>
      <w:sz w:val="16"/>
      <w:lang w:val="ru-RU" w:eastAsia="ar-SA" w:bidi="ar-SA"/>
    </w:rPr>
  </w:style>
  <w:style w:type="character" w:customStyle="1" w:styleId="26">
    <w:name w:val="Основной текст 2 Знак"/>
    <w:link w:val="27"/>
    <w:rsid w:val="00CE360A"/>
    <w:rPr>
      <w:b/>
      <w:sz w:val="24"/>
      <w:lang w:eastAsia="ar-SA"/>
    </w:rPr>
  </w:style>
  <w:style w:type="character" w:customStyle="1" w:styleId="34">
    <w:name w:val="Основной текст 3 Знак"/>
    <w:link w:val="35"/>
    <w:rsid w:val="00CE360A"/>
    <w:rPr>
      <w:b/>
      <w:sz w:val="18"/>
      <w:lang w:eastAsia="ar-SA"/>
    </w:rPr>
  </w:style>
  <w:style w:type="character" w:customStyle="1" w:styleId="ab">
    <w:name w:val="Название Знак"/>
    <w:rsid w:val="00CE360A"/>
    <w:rPr>
      <w:b/>
      <w:sz w:val="24"/>
      <w:lang w:val="ru-RU" w:eastAsia="ar-SA" w:bidi="ar-SA"/>
    </w:rPr>
  </w:style>
  <w:style w:type="character" w:customStyle="1" w:styleId="ac">
    <w:name w:val="Схема документа Знак"/>
    <w:link w:val="ad"/>
    <w:semiHidden/>
    <w:rsid w:val="00CE360A"/>
    <w:rPr>
      <w:rFonts w:ascii="Tahoma" w:hAnsi="Tahoma" w:cs="Tahoma"/>
      <w:sz w:val="24"/>
      <w:shd w:val="clear" w:color="auto" w:fill="000080"/>
      <w:lang w:eastAsia="ar-SA"/>
    </w:rPr>
  </w:style>
  <w:style w:type="character" w:customStyle="1" w:styleId="ae">
    <w:name w:val="Подзаголовок Знак"/>
    <w:rsid w:val="00CE360A"/>
    <w:rPr>
      <w:b/>
      <w:sz w:val="32"/>
      <w:lang w:eastAsia="ar-SA" w:bidi="ar-SA"/>
    </w:rPr>
  </w:style>
  <w:style w:type="character" w:styleId="af">
    <w:name w:val="Hyperlink"/>
    <w:uiPriority w:val="99"/>
    <w:rsid w:val="00CE360A"/>
    <w:rPr>
      <w:color w:val="0000FF"/>
      <w:u w:val="single"/>
    </w:rPr>
  </w:style>
  <w:style w:type="character" w:customStyle="1" w:styleId="af0">
    <w:name w:val="Текст Знак"/>
    <w:link w:val="af1"/>
    <w:rsid w:val="00CE360A"/>
    <w:rPr>
      <w:rFonts w:ascii="Courier New" w:hAnsi="Courier New"/>
      <w:lang w:eastAsia="ar-SA"/>
    </w:rPr>
  </w:style>
  <w:style w:type="character" w:styleId="af2">
    <w:name w:val="Strong"/>
    <w:qFormat/>
    <w:rsid w:val="00CE360A"/>
    <w:rPr>
      <w:b/>
      <w:bCs/>
    </w:rPr>
  </w:style>
  <w:style w:type="character" w:customStyle="1" w:styleId="71">
    <w:name w:val="Знак Знак7"/>
    <w:rsid w:val="00CE360A"/>
    <w:rPr>
      <w:rFonts w:ascii="Arial" w:hAnsi="Arial"/>
      <w:sz w:val="24"/>
      <w:lang w:val="ru-RU" w:eastAsia="ar-SA" w:bidi="ar-SA"/>
    </w:rPr>
  </w:style>
  <w:style w:type="character" w:customStyle="1" w:styleId="Verdana11">
    <w:name w:val="Стиль Verdana 11 пт Черный малые прописные"/>
    <w:rsid w:val="00CE360A"/>
    <w:rPr>
      <w:rFonts w:ascii="Verdana" w:hAnsi="Verdana"/>
      <w:smallCaps/>
      <w:color w:val="000000"/>
      <w:sz w:val="22"/>
    </w:rPr>
  </w:style>
  <w:style w:type="character" w:customStyle="1" w:styleId="18">
    <w:name w:val="Знак Знак18"/>
    <w:rsid w:val="00CE360A"/>
    <w:rPr>
      <w:rFonts w:ascii="Bookman Old Style" w:hAnsi="Bookman Old Style"/>
      <w:b/>
      <w:i/>
      <w:sz w:val="40"/>
      <w:lang w:val="ru-RU" w:eastAsia="ar-SA" w:bidi="ar-SA"/>
    </w:rPr>
  </w:style>
  <w:style w:type="character" w:customStyle="1" w:styleId="81">
    <w:name w:val="Знак Знак8"/>
    <w:rsid w:val="00CE360A"/>
    <w:rPr>
      <w:rFonts w:ascii="Arial" w:hAnsi="Arial" w:cs="Arial"/>
      <w:sz w:val="24"/>
      <w:lang w:val="ru-RU" w:eastAsia="ar-SA" w:bidi="ar-SA"/>
    </w:rPr>
  </w:style>
  <w:style w:type="character" w:customStyle="1" w:styleId="91">
    <w:name w:val="Знак Знак9"/>
    <w:rsid w:val="00CE360A"/>
    <w:rPr>
      <w:rFonts w:ascii="Arial" w:hAnsi="Arial" w:cs="Arial" w:hint="default"/>
      <w:sz w:val="24"/>
      <w:lang w:val="ru-RU" w:eastAsia="ar-SA" w:bidi="ar-SA"/>
    </w:rPr>
  </w:style>
  <w:style w:type="character" w:styleId="af3">
    <w:name w:val="FollowedHyperlink"/>
    <w:uiPriority w:val="99"/>
    <w:rsid w:val="00CE360A"/>
    <w:rPr>
      <w:color w:val="800080"/>
      <w:u w:val="single"/>
    </w:rPr>
  </w:style>
  <w:style w:type="character" w:customStyle="1" w:styleId="17">
    <w:name w:val="Знак Знак17"/>
    <w:rsid w:val="00CE360A"/>
    <w:rPr>
      <w:rFonts w:ascii="Courier New" w:hAnsi="Courier New"/>
      <w:b/>
      <w:sz w:val="24"/>
      <w:lang w:val="ru-RU" w:eastAsia="ar-SA" w:bidi="ar-SA"/>
    </w:rPr>
  </w:style>
  <w:style w:type="character" w:customStyle="1" w:styleId="16">
    <w:name w:val="Знак Знак16"/>
    <w:rsid w:val="00CE360A"/>
    <w:rPr>
      <w:rFonts w:ascii="Courier" w:hAnsi="Courier"/>
      <w:b/>
      <w:sz w:val="28"/>
      <w:lang w:val="ru-RU" w:eastAsia="ar-SA" w:bidi="ar-SA"/>
    </w:rPr>
  </w:style>
  <w:style w:type="character" w:customStyle="1" w:styleId="15">
    <w:name w:val="Знак Знак15"/>
    <w:rsid w:val="00CE360A"/>
    <w:rPr>
      <w:rFonts w:ascii="Bookman Old Style" w:hAnsi="Bookman Old Style"/>
      <w:b/>
      <w:sz w:val="32"/>
      <w:lang w:val="ru-RU" w:eastAsia="ar-SA" w:bidi="ar-SA"/>
    </w:rPr>
  </w:style>
  <w:style w:type="character" w:customStyle="1" w:styleId="14">
    <w:name w:val="Знак Знак14"/>
    <w:rsid w:val="00CE360A"/>
    <w:rPr>
      <w:b/>
      <w:i/>
      <w:sz w:val="32"/>
      <w:lang w:val="ru-RU" w:eastAsia="ar-SA" w:bidi="ar-SA"/>
    </w:rPr>
  </w:style>
  <w:style w:type="character" w:customStyle="1" w:styleId="13">
    <w:name w:val="Знак Знак13"/>
    <w:rsid w:val="00CE360A"/>
    <w:rPr>
      <w:rFonts w:ascii="Courier New" w:hAnsi="Courier New"/>
      <w:b/>
      <w:sz w:val="28"/>
      <w:lang w:val="ru-RU" w:eastAsia="ar-SA" w:bidi="ar-SA"/>
    </w:rPr>
  </w:style>
  <w:style w:type="character" w:customStyle="1" w:styleId="12">
    <w:name w:val="Знак Знак12"/>
    <w:rsid w:val="00CE360A"/>
    <w:rPr>
      <w:rFonts w:ascii="Bookman Old Style" w:hAnsi="Bookman Old Style"/>
      <w:b/>
      <w:i/>
      <w:sz w:val="28"/>
      <w:lang w:val="ru-RU" w:eastAsia="ar-SA" w:bidi="ar-SA"/>
    </w:rPr>
  </w:style>
  <w:style w:type="character" w:customStyle="1" w:styleId="110">
    <w:name w:val="Знак Знак11"/>
    <w:rsid w:val="00CE360A"/>
    <w:rPr>
      <w:rFonts w:ascii="Courier New" w:hAnsi="Courier New"/>
      <w:b/>
      <w:sz w:val="28"/>
      <w:lang w:val="ru-RU" w:eastAsia="ar-SA" w:bidi="ar-SA"/>
    </w:rPr>
  </w:style>
  <w:style w:type="character" w:customStyle="1" w:styleId="100">
    <w:name w:val="Знак Знак10"/>
    <w:rsid w:val="00CE360A"/>
    <w:rPr>
      <w:rFonts w:ascii="Arial" w:hAnsi="Arial"/>
      <w:b/>
      <w:lang w:val="ru-RU" w:eastAsia="ar-SA" w:bidi="ar-SA"/>
    </w:rPr>
  </w:style>
  <w:style w:type="character" w:customStyle="1" w:styleId="36">
    <w:name w:val="Знак Знак3"/>
    <w:rsid w:val="00CE360A"/>
    <w:rPr>
      <w:lang w:val="ru-RU" w:eastAsia="ar-SA" w:bidi="ar-SA"/>
    </w:rPr>
  </w:style>
  <w:style w:type="character" w:customStyle="1" w:styleId="af4">
    <w:name w:val="Знак Знак"/>
    <w:rsid w:val="00CE360A"/>
    <w:rPr>
      <w:rFonts w:ascii="Arial" w:hAnsi="Arial" w:cs="Arial"/>
      <w:sz w:val="24"/>
      <w:lang w:val="ru-RU" w:eastAsia="ar-SA" w:bidi="ar-SA"/>
    </w:rPr>
  </w:style>
  <w:style w:type="character" w:customStyle="1" w:styleId="28">
    <w:name w:val="Знак Знак2"/>
    <w:rsid w:val="00CE360A"/>
    <w:rPr>
      <w:b/>
      <w:sz w:val="24"/>
      <w:lang w:val="ru-RU" w:eastAsia="ar-SA" w:bidi="ar-SA"/>
    </w:rPr>
  </w:style>
  <w:style w:type="character" w:customStyle="1" w:styleId="61">
    <w:name w:val="Знак Знак6"/>
    <w:rsid w:val="00CE360A"/>
    <w:rPr>
      <w:b/>
      <w:sz w:val="16"/>
      <w:lang w:val="ru-RU" w:eastAsia="ar-SA" w:bidi="ar-SA"/>
    </w:rPr>
  </w:style>
  <w:style w:type="character" w:customStyle="1" w:styleId="51">
    <w:name w:val="Знак Знак5"/>
    <w:rsid w:val="00CE360A"/>
    <w:rPr>
      <w:b/>
      <w:sz w:val="24"/>
      <w:lang w:val="ru-RU" w:eastAsia="ar-SA" w:bidi="ar-SA"/>
    </w:rPr>
  </w:style>
  <w:style w:type="character" w:customStyle="1" w:styleId="41">
    <w:name w:val="Знак Знак4"/>
    <w:rsid w:val="00CE360A"/>
    <w:rPr>
      <w:b/>
      <w:sz w:val="18"/>
      <w:lang w:val="ru-RU" w:eastAsia="ar-SA" w:bidi="ar-SA"/>
    </w:rPr>
  </w:style>
  <w:style w:type="character" w:customStyle="1" w:styleId="72">
    <w:name w:val="Знак Знак7"/>
    <w:rsid w:val="00CE360A"/>
    <w:rPr>
      <w:rFonts w:ascii="Arial" w:hAnsi="Arial" w:cs="Arial" w:hint="default"/>
      <w:sz w:val="24"/>
      <w:lang w:val="ru-RU" w:eastAsia="ar-SA" w:bidi="ar-SA"/>
    </w:rPr>
  </w:style>
  <w:style w:type="character" w:customStyle="1" w:styleId="mw-headline">
    <w:name w:val="mw-headline"/>
    <w:rsid w:val="00CE360A"/>
  </w:style>
  <w:style w:type="character" w:customStyle="1" w:styleId="19">
    <w:name w:val="Основной шрифт абзаца1"/>
    <w:rsid w:val="00CE360A"/>
  </w:style>
  <w:style w:type="character" w:customStyle="1" w:styleId="apple-converted-space">
    <w:name w:val="apple-converted-space"/>
    <w:rsid w:val="00CE360A"/>
  </w:style>
  <w:style w:type="character" w:customStyle="1" w:styleId="1a">
    <w:name w:val="Знак Знак1"/>
    <w:rsid w:val="00CE360A"/>
    <w:rPr>
      <w:sz w:val="24"/>
      <w:szCs w:val="24"/>
    </w:rPr>
  </w:style>
  <w:style w:type="character" w:customStyle="1" w:styleId="111">
    <w:name w:val="Заголовок 1 Знак Знак Знак1"/>
    <w:aliases w:val="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Заголовок 1 Знак Знак Знак Знак Знак Знак Знак Знак2"/>
    <w:rsid w:val="00CE360A"/>
    <w:rPr>
      <w:rFonts w:ascii="Bookman Old Style" w:hAnsi="Bookman Old Style"/>
      <w:b/>
      <w:i/>
      <w:sz w:val="40"/>
      <w:lang w:val="ru-RU" w:eastAsia="ar-SA" w:bidi="ar-SA"/>
    </w:rPr>
  </w:style>
  <w:style w:type="character" w:customStyle="1" w:styleId="af5">
    <w:name w:val="Текст сноски Знак"/>
    <w:aliases w:val="Table_Footnote_last Знак Знак1,Table_Footnote_last Знак Знак Знак,Table_Footnote_last Знак1"/>
    <w:rsid w:val="00CE360A"/>
    <w:rPr>
      <w:lang w:val="ru-RU" w:eastAsia="ar-SA" w:bidi="ar-SA"/>
    </w:rPr>
  </w:style>
  <w:style w:type="character" w:customStyle="1" w:styleId="af6">
    <w:name w:val="Символ сноски"/>
    <w:rsid w:val="00CE360A"/>
    <w:rPr>
      <w:vertAlign w:val="superscript"/>
    </w:rPr>
  </w:style>
  <w:style w:type="character" w:customStyle="1" w:styleId="Normal">
    <w:name w:val="Normal Знак"/>
    <w:rsid w:val="00CE360A"/>
    <w:rPr>
      <w:rFonts w:ascii="Courier" w:hAnsi="Courier"/>
      <w:lang w:val="en-US" w:eastAsia="ar-SA" w:bidi="ar-SA"/>
    </w:rPr>
  </w:style>
  <w:style w:type="character" w:customStyle="1" w:styleId="af7">
    <w:name w:val="Символы концевой сноски"/>
    <w:rsid w:val="00CE360A"/>
    <w:rPr>
      <w:vertAlign w:val="superscript"/>
    </w:rPr>
  </w:style>
  <w:style w:type="character" w:customStyle="1" w:styleId="af8">
    <w:name w:val="Текст примечания Знак"/>
    <w:rsid w:val="00CE360A"/>
    <w:rPr>
      <w:lang w:val="ru-RU" w:eastAsia="ar-SA" w:bidi="ar-SA"/>
    </w:rPr>
  </w:style>
  <w:style w:type="character" w:customStyle="1" w:styleId="HTML">
    <w:name w:val="Стандартный HTML Знак"/>
    <w:rsid w:val="00CE360A"/>
    <w:rPr>
      <w:rFonts w:ascii="Courier New" w:hAnsi="Courier New"/>
      <w:lang w:eastAsia="ar-SA" w:bidi="ar-SA"/>
    </w:rPr>
  </w:style>
  <w:style w:type="character" w:customStyle="1" w:styleId="kor1">
    <w:name w:val="kor1"/>
    <w:rsid w:val="00CE360A"/>
    <w:rPr>
      <w:rFonts w:ascii="Arial" w:hAnsi="Arial" w:cs="Arial" w:hint="default"/>
      <w:b/>
      <w:bCs/>
      <w:i w:val="0"/>
      <w:iCs w:val="0"/>
      <w:color w:val="81482B"/>
      <w:sz w:val="18"/>
      <w:szCs w:val="18"/>
    </w:rPr>
  </w:style>
  <w:style w:type="character" w:customStyle="1" w:styleId="af9">
    <w:name w:val="Красная строка Знак"/>
    <w:link w:val="afa"/>
    <w:rsid w:val="00CE360A"/>
    <w:rPr>
      <w:sz w:val="24"/>
      <w:szCs w:val="24"/>
      <w:lang w:eastAsia="ar-SA"/>
    </w:rPr>
  </w:style>
  <w:style w:type="character" w:customStyle="1" w:styleId="120">
    <w:name w:val="Стиль 12 пт Знак"/>
    <w:rsid w:val="00CE360A"/>
    <w:rPr>
      <w:sz w:val="26"/>
      <w:szCs w:val="24"/>
      <w:lang w:eastAsia="ar-SA" w:bidi="ar-SA"/>
    </w:rPr>
  </w:style>
  <w:style w:type="character" w:customStyle="1" w:styleId="afb">
    <w:name w:val="заголовки таблиц Знак Знак"/>
    <w:rsid w:val="00CE360A"/>
    <w:rPr>
      <w:b/>
      <w:bCs/>
      <w:sz w:val="24"/>
      <w:lang w:val="ru-RU" w:eastAsia="ar-SA" w:bidi="ar-SA"/>
    </w:rPr>
  </w:style>
  <w:style w:type="character" w:styleId="afc">
    <w:name w:val="Emphasis"/>
    <w:qFormat/>
    <w:rsid w:val="00CE360A"/>
    <w:rPr>
      <w:i/>
      <w:iCs/>
    </w:rPr>
  </w:style>
  <w:style w:type="character" w:customStyle="1" w:styleId="afd">
    <w:name w:val="Цветовое выделение"/>
    <w:rsid w:val="00CE360A"/>
    <w:rPr>
      <w:b/>
      <w:bCs/>
      <w:color w:val="000080"/>
    </w:rPr>
  </w:style>
  <w:style w:type="character" w:customStyle="1" w:styleId="afe">
    <w:name w:val="Содержание"/>
    <w:rsid w:val="00CE360A"/>
    <w:rPr>
      <w:rFonts w:ascii="Arial" w:hAnsi="Arial"/>
      <w:b/>
      <w:bCs/>
      <w:sz w:val="28"/>
    </w:rPr>
  </w:style>
  <w:style w:type="character" w:customStyle="1" w:styleId="aff">
    <w:name w:val="Для выделения в тексте"/>
    <w:rsid w:val="00CE360A"/>
    <w:rPr>
      <w:b/>
      <w:bCs/>
      <w:spacing w:val="40"/>
    </w:rPr>
  </w:style>
  <w:style w:type="character" w:customStyle="1" w:styleId="aff0">
    <w:name w:val="заголовки таблиц Знак Знак Знак"/>
    <w:rsid w:val="00CE360A"/>
    <w:rPr>
      <w:b/>
      <w:bCs/>
      <w:sz w:val="24"/>
      <w:lang w:val="ru-RU" w:eastAsia="ar-SA" w:bidi="ar-SA"/>
    </w:rPr>
  </w:style>
  <w:style w:type="character" w:customStyle="1" w:styleId="aff1">
    <w:name w:val="знак сноски"/>
    <w:rsid w:val="00CE360A"/>
    <w:rPr>
      <w:vertAlign w:val="superscript"/>
    </w:rPr>
  </w:style>
  <w:style w:type="character" w:customStyle="1" w:styleId="text1">
    <w:name w:val="text1"/>
    <w:rsid w:val="00CE360A"/>
    <w:rPr>
      <w:rFonts w:ascii="Arial" w:hAnsi="Arial" w:cs="Arial" w:hint="default"/>
      <w:color w:val="000000"/>
    </w:rPr>
  </w:style>
  <w:style w:type="character" w:customStyle="1" w:styleId="aff2">
    <w:name w:val="Тема примечания Знак"/>
    <w:rsid w:val="00CE360A"/>
    <w:rPr>
      <w:b/>
      <w:bCs/>
      <w:lang w:eastAsia="ar-SA" w:bidi="ar-SA"/>
    </w:rPr>
  </w:style>
  <w:style w:type="character" w:customStyle="1" w:styleId="Normal1">
    <w:name w:val="Normal Знак Знак Знак Знак1 Знак"/>
    <w:rsid w:val="00CE360A"/>
    <w:rPr>
      <w:sz w:val="24"/>
      <w:lang w:val="ru-RU" w:eastAsia="ar-SA" w:bidi="ar-SA"/>
    </w:rPr>
  </w:style>
  <w:style w:type="character" w:customStyle="1" w:styleId="Normal0">
    <w:name w:val="Normal Знак Знак Знак Знак Знак Знак"/>
    <w:rsid w:val="00CE360A"/>
    <w:rPr>
      <w:sz w:val="24"/>
      <w:lang w:val="ru-RU" w:eastAsia="ar-SA" w:bidi="ar-SA"/>
    </w:rPr>
  </w:style>
  <w:style w:type="character" w:customStyle="1" w:styleId="aff3">
    <w:name w:val="заголовки таблиц Знак Знак Знак Знак"/>
    <w:rsid w:val="00CE360A"/>
    <w:rPr>
      <w:b/>
      <w:bCs/>
      <w:sz w:val="24"/>
      <w:lang w:val="ru-RU" w:eastAsia="ar-SA" w:bidi="ar-SA"/>
    </w:rPr>
  </w:style>
  <w:style w:type="character" w:customStyle="1" w:styleId="aff4">
    <w:name w:val="название Знак Знак Знак"/>
    <w:rsid w:val="00CE360A"/>
    <w:rPr>
      <w:b/>
      <w:bCs/>
      <w:sz w:val="24"/>
      <w:lang w:val="ru-RU" w:eastAsia="ar-SA" w:bidi="ar-SA"/>
    </w:rPr>
  </w:style>
  <w:style w:type="character" w:customStyle="1" w:styleId="37">
    <w:name w:val="Заголовок 3 Знак Знак"/>
    <w:rsid w:val="00CE360A"/>
    <w:rPr>
      <w:rFonts w:ascii="Arial" w:hAnsi="Arial" w:cs="Arial"/>
      <w:bCs/>
      <w:sz w:val="28"/>
      <w:szCs w:val="26"/>
      <w:lang w:val="ru-RU" w:eastAsia="ar-SA" w:bidi="ar-SA"/>
    </w:rPr>
  </w:style>
  <w:style w:type="character" w:customStyle="1" w:styleId="aff5">
    <w:name w:val="Стиль полужирный подчеркивание"/>
    <w:rsid w:val="00CE360A"/>
    <w:rPr>
      <w:b/>
      <w:bCs/>
      <w:u w:val="none"/>
    </w:rPr>
  </w:style>
  <w:style w:type="character" w:customStyle="1" w:styleId="aff6">
    <w:name w:val="ПодЗаголовок Знак Знак"/>
    <w:rsid w:val="00CE360A"/>
    <w:rPr>
      <w:rFonts w:ascii="Arial" w:hAnsi="Arial" w:cs="Arial"/>
      <w:bCs/>
      <w:sz w:val="28"/>
      <w:szCs w:val="26"/>
      <w:lang w:val="ru-RU" w:eastAsia="ar-SA" w:bidi="ar-SA"/>
    </w:rPr>
  </w:style>
  <w:style w:type="character" w:customStyle="1" w:styleId="aff7">
    <w:name w:val="Шапка Знак"/>
    <w:link w:val="aff8"/>
    <w:rsid w:val="00CE360A"/>
    <w:rPr>
      <w:rFonts w:ascii="Arial" w:hAnsi="Arial"/>
      <w:sz w:val="24"/>
      <w:szCs w:val="24"/>
      <w:shd w:val="pct20" w:color="auto" w:fill="auto"/>
      <w:lang w:eastAsia="ar-SA"/>
    </w:rPr>
  </w:style>
  <w:style w:type="character" w:customStyle="1" w:styleId="aff9">
    <w:name w:val="Знак Знак"/>
    <w:rsid w:val="00CE360A"/>
    <w:rPr>
      <w:b/>
      <w:sz w:val="24"/>
    </w:rPr>
  </w:style>
  <w:style w:type="character" w:customStyle="1" w:styleId="29">
    <w:name w:val="Красная строка 2 Знак"/>
    <w:link w:val="2a"/>
    <w:rsid w:val="00CE360A"/>
    <w:rPr>
      <w:rFonts w:ascii="Arial" w:hAnsi="Arial"/>
      <w:sz w:val="24"/>
      <w:szCs w:val="24"/>
      <w:lang w:eastAsia="ar-SA"/>
    </w:rPr>
  </w:style>
  <w:style w:type="character" w:customStyle="1" w:styleId="180">
    <w:name w:val="Знак Знак18"/>
    <w:rsid w:val="00CE360A"/>
    <w:rPr>
      <w:rFonts w:ascii="Bookman Old Style" w:hAnsi="Bookman Old Style"/>
      <w:b/>
      <w:i/>
      <w:sz w:val="40"/>
      <w:lang w:val="ru-RU" w:eastAsia="ar-SA" w:bidi="ar-SA"/>
    </w:rPr>
  </w:style>
  <w:style w:type="character" w:customStyle="1" w:styleId="1b">
    <w:name w:val="Название Знак1"/>
    <w:rsid w:val="00CE360A"/>
    <w:rPr>
      <w:rFonts w:ascii="Cambria" w:eastAsia="Times New Roman" w:hAnsi="Cambria" w:cs="Times New Roman"/>
      <w:color w:val="17365D"/>
      <w:spacing w:val="5"/>
      <w:kern w:val="1"/>
      <w:sz w:val="52"/>
      <w:szCs w:val="52"/>
    </w:rPr>
  </w:style>
  <w:style w:type="character" w:customStyle="1" w:styleId="1c">
    <w:name w:val="Подзаголовок Знак1"/>
    <w:rsid w:val="00CE360A"/>
    <w:rPr>
      <w:rFonts w:ascii="Cambria" w:eastAsia="Times New Roman" w:hAnsi="Cambria" w:cs="Times New Roman"/>
      <w:i/>
      <w:iCs/>
      <w:color w:val="4F81BD"/>
      <w:spacing w:val="15"/>
      <w:sz w:val="24"/>
      <w:szCs w:val="24"/>
    </w:rPr>
  </w:style>
  <w:style w:type="character" w:customStyle="1" w:styleId="1d">
    <w:name w:val="Верхний колонтитул Знак1"/>
    <w:aliases w:val="ВерхКолонтитул Знак1"/>
    <w:rsid w:val="00CE360A"/>
    <w:rPr>
      <w:rFonts w:ascii="Arial" w:hAnsi="Arial"/>
      <w:sz w:val="24"/>
    </w:rPr>
  </w:style>
  <w:style w:type="character" w:styleId="affa">
    <w:name w:val="Subtle Reference"/>
    <w:qFormat/>
    <w:rsid w:val="00CE360A"/>
    <w:rPr>
      <w:smallCaps/>
      <w:color w:val="CC8E60"/>
      <w:u w:val="single"/>
    </w:rPr>
  </w:style>
  <w:style w:type="character" w:customStyle="1" w:styleId="1e">
    <w:name w:val="Знак примечания1"/>
    <w:rsid w:val="00CE360A"/>
    <w:rPr>
      <w:sz w:val="16"/>
      <w:szCs w:val="16"/>
    </w:rPr>
  </w:style>
  <w:style w:type="paragraph" w:customStyle="1" w:styleId="1f">
    <w:name w:val="Заголовок1"/>
    <w:basedOn w:val="a1"/>
    <w:next w:val="affb"/>
    <w:rsid w:val="00CE360A"/>
    <w:pPr>
      <w:keepNext/>
      <w:suppressAutoHyphens/>
      <w:spacing w:before="240" w:after="120"/>
    </w:pPr>
    <w:rPr>
      <w:rFonts w:ascii="Arial" w:eastAsia="Arial Unicode MS" w:hAnsi="Arial" w:cs="Tahoma"/>
      <w:sz w:val="28"/>
      <w:szCs w:val="28"/>
    </w:rPr>
  </w:style>
  <w:style w:type="paragraph" w:styleId="affb">
    <w:name w:val="Body Text"/>
    <w:basedOn w:val="a1"/>
    <w:link w:val="1f0"/>
    <w:rsid w:val="00CE360A"/>
    <w:pPr>
      <w:jc w:val="center"/>
    </w:pPr>
    <w:rPr>
      <w:b/>
      <w:sz w:val="16"/>
      <w:szCs w:val="20"/>
    </w:rPr>
  </w:style>
  <w:style w:type="character" w:customStyle="1" w:styleId="1f0">
    <w:name w:val="Основной текст Знак1"/>
    <w:basedOn w:val="a2"/>
    <w:link w:val="affb"/>
    <w:rsid w:val="00CE360A"/>
    <w:rPr>
      <w:rFonts w:ascii="Times New Roman" w:eastAsia="Times New Roman" w:hAnsi="Times New Roman" w:cs="Times New Roman"/>
      <w:b/>
      <w:sz w:val="16"/>
      <w:szCs w:val="20"/>
      <w:lang w:eastAsia="ar-SA"/>
    </w:rPr>
  </w:style>
  <w:style w:type="paragraph" w:styleId="affc">
    <w:name w:val="List"/>
    <w:basedOn w:val="a1"/>
    <w:rsid w:val="00CE360A"/>
    <w:pPr>
      <w:ind w:left="283" w:hanging="283"/>
    </w:pPr>
  </w:style>
  <w:style w:type="paragraph" w:customStyle="1" w:styleId="2b">
    <w:name w:val="Название2"/>
    <w:basedOn w:val="a1"/>
    <w:rsid w:val="00CE360A"/>
    <w:pPr>
      <w:suppressLineNumbers/>
      <w:spacing w:before="120" w:after="120"/>
    </w:pPr>
    <w:rPr>
      <w:rFonts w:cs="Tahoma"/>
      <w:i/>
      <w:iCs/>
    </w:rPr>
  </w:style>
  <w:style w:type="paragraph" w:customStyle="1" w:styleId="2c">
    <w:name w:val="Указатель2"/>
    <w:basedOn w:val="a1"/>
    <w:rsid w:val="00CE360A"/>
    <w:pPr>
      <w:suppressLineNumbers/>
    </w:pPr>
    <w:rPr>
      <w:rFonts w:cs="Tahoma"/>
    </w:rPr>
  </w:style>
  <w:style w:type="paragraph" w:styleId="affd">
    <w:name w:val="Body Text Indent"/>
    <w:aliases w:val="Основной текст 1"/>
    <w:basedOn w:val="a1"/>
    <w:link w:val="1f1"/>
    <w:rsid w:val="00CE360A"/>
    <w:pPr>
      <w:ind w:firstLine="540"/>
      <w:jc w:val="both"/>
    </w:pPr>
    <w:rPr>
      <w:sz w:val="28"/>
    </w:rPr>
  </w:style>
  <w:style w:type="character" w:customStyle="1" w:styleId="1f1">
    <w:name w:val="Основной текст с отступом Знак1"/>
    <w:aliases w:val="Основной текст 1 Знак1"/>
    <w:basedOn w:val="a2"/>
    <w:link w:val="affd"/>
    <w:rsid w:val="00CE360A"/>
    <w:rPr>
      <w:rFonts w:ascii="Times New Roman" w:eastAsia="Times New Roman" w:hAnsi="Times New Roman" w:cs="Times New Roman"/>
      <w:sz w:val="28"/>
      <w:szCs w:val="24"/>
      <w:lang w:eastAsia="ar-SA"/>
    </w:rPr>
  </w:style>
  <w:style w:type="paragraph" w:styleId="affe">
    <w:name w:val="Balloon Text"/>
    <w:basedOn w:val="a1"/>
    <w:link w:val="1f2"/>
    <w:rsid w:val="00CE360A"/>
    <w:rPr>
      <w:rFonts w:ascii="Tahoma" w:hAnsi="Tahoma" w:cs="Tahoma"/>
      <w:sz w:val="16"/>
      <w:szCs w:val="16"/>
    </w:rPr>
  </w:style>
  <w:style w:type="character" w:customStyle="1" w:styleId="1f2">
    <w:name w:val="Текст выноски Знак1"/>
    <w:basedOn w:val="a2"/>
    <w:link w:val="affe"/>
    <w:rsid w:val="00CE360A"/>
    <w:rPr>
      <w:rFonts w:ascii="Tahoma" w:eastAsia="Times New Roman" w:hAnsi="Tahoma" w:cs="Tahoma"/>
      <w:sz w:val="16"/>
      <w:szCs w:val="16"/>
      <w:lang w:eastAsia="ar-SA"/>
    </w:rPr>
  </w:style>
  <w:style w:type="paragraph" w:customStyle="1" w:styleId="Default">
    <w:name w:val="Default"/>
    <w:rsid w:val="00CE360A"/>
    <w:pPr>
      <w:autoSpaceDE w:val="0"/>
      <w:spacing w:after="0" w:line="240" w:lineRule="auto"/>
    </w:pPr>
    <w:rPr>
      <w:rFonts w:ascii="Times New Roman" w:eastAsia="Calibri" w:hAnsi="Times New Roman" w:cs="Times New Roman"/>
      <w:color w:val="000000"/>
      <w:sz w:val="24"/>
      <w:szCs w:val="24"/>
      <w:lang w:eastAsia="ar-SA"/>
    </w:rPr>
  </w:style>
  <w:style w:type="paragraph" w:styleId="afff">
    <w:name w:val="List Paragraph"/>
    <w:basedOn w:val="a1"/>
    <w:qFormat/>
    <w:rsid w:val="00CE360A"/>
    <w:pPr>
      <w:spacing w:after="200" w:line="276" w:lineRule="auto"/>
      <w:ind w:left="720"/>
    </w:pPr>
    <w:rPr>
      <w:rFonts w:ascii="Calibri" w:eastAsia="Calibri" w:hAnsi="Calibri"/>
      <w:sz w:val="22"/>
      <w:szCs w:val="22"/>
    </w:rPr>
  </w:style>
  <w:style w:type="paragraph" w:styleId="afff0">
    <w:name w:val="footer"/>
    <w:basedOn w:val="a1"/>
    <w:link w:val="1f3"/>
    <w:uiPriority w:val="99"/>
    <w:rsid w:val="00CE360A"/>
    <w:pPr>
      <w:suppressLineNumbers/>
      <w:tabs>
        <w:tab w:val="center" w:pos="4677"/>
        <w:tab w:val="right" w:pos="9355"/>
      </w:tabs>
    </w:pPr>
  </w:style>
  <w:style w:type="character" w:customStyle="1" w:styleId="1f3">
    <w:name w:val="Нижний колонтитул Знак1"/>
    <w:basedOn w:val="a2"/>
    <w:link w:val="afff0"/>
    <w:uiPriority w:val="99"/>
    <w:rsid w:val="00CE360A"/>
    <w:rPr>
      <w:rFonts w:ascii="Times New Roman" w:eastAsia="Times New Roman" w:hAnsi="Times New Roman" w:cs="Times New Roman"/>
      <w:sz w:val="24"/>
      <w:szCs w:val="24"/>
      <w:lang w:eastAsia="ar-SA"/>
    </w:rPr>
  </w:style>
  <w:style w:type="paragraph" w:styleId="afff1">
    <w:name w:val="header"/>
    <w:aliases w:val="ВерхКолонтитул"/>
    <w:basedOn w:val="a1"/>
    <w:link w:val="2d"/>
    <w:uiPriority w:val="99"/>
    <w:rsid w:val="00CE360A"/>
    <w:pPr>
      <w:suppressLineNumbers/>
      <w:tabs>
        <w:tab w:val="center" w:pos="4677"/>
        <w:tab w:val="right" w:pos="9355"/>
      </w:tabs>
    </w:pPr>
  </w:style>
  <w:style w:type="character" w:customStyle="1" w:styleId="2d">
    <w:name w:val="Верхний колонтитул Знак2"/>
    <w:aliases w:val="ВерхКолонтитул Знак2"/>
    <w:basedOn w:val="a2"/>
    <w:link w:val="afff1"/>
    <w:rsid w:val="00CE360A"/>
    <w:rPr>
      <w:rFonts w:ascii="Times New Roman" w:eastAsia="Times New Roman" w:hAnsi="Times New Roman" w:cs="Times New Roman"/>
      <w:sz w:val="24"/>
      <w:szCs w:val="24"/>
      <w:lang w:eastAsia="ar-SA"/>
    </w:rPr>
  </w:style>
  <w:style w:type="paragraph" w:customStyle="1" w:styleId="afff2">
    <w:name w:val="Знак"/>
    <w:basedOn w:val="a1"/>
    <w:rsid w:val="00CE360A"/>
    <w:pPr>
      <w:spacing w:before="280" w:after="280"/>
    </w:pPr>
    <w:rPr>
      <w:rFonts w:ascii="Tahoma" w:hAnsi="Tahoma"/>
      <w:sz w:val="20"/>
      <w:szCs w:val="20"/>
      <w:lang w:val="en-US"/>
    </w:rPr>
  </w:style>
  <w:style w:type="paragraph" w:customStyle="1" w:styleId="220">
    <w:name w:val="Основной текст с отступом 22"/>
    <w:basedOn w:val="a1"/>
    <w:rsid w:val="00CE360A"/>
    <w:pPr>
      <w:spacing w:line="360" w:lineRule="auto"/>
      <w:ind w:firstLine="851"/>
      <w:jc w:val="both"/>
    </w:pPr>
    <w:rPr>
      <w:rFonts w:ascii="Arial" w:hAnsi="Arial"/>
      <w:szCs w:val="20"/>
    </w:rPr>
  </w:style>
  <w:style w:type="paragraph" w:customStyle="1" w:styleId="320">
    <w:name w:val="Основной текст с отступом 32"/>
    <w:basedOn w:val="a1"/>
    <w:rsid w:val="00CE360A"/>
    <w:pPr>
      <w:ind w:firstLine="867"/>
      <w:jc w:val="both"/>
    </w:pPr>
    <w:rPr>
      <w:rFonts w:ascii="Arial" w:hAnsi="Arial"/>
      <w:szCs w:val="20"/>
    </w:rPr>
  </w:style>
  <w:style w:type="paragraph" w:customStyle="1" w:styleId="2e">
    <w:name w:val="Название объекта2"/>
    <w:basedOn w:val="a1"/>
    <w:next w:val="a1"/>
    <w:rsid w:val="00CE360A"/>
    <w:pPr>
      <w:jc w:val="center"/>
    </w:pPr>
    <w:rPr>
      <w:rFonts w:ascii="Arial Black" w:hAnsi="Arial Black"/>
      <w:b/>
      <w:sz w:val="20"/>
      <w:szCs w:val="20"/>
    </w:rPr>
  </w:style>
  <w:style w:type="paragraph" w:customStyle="1" w:styleId="210">
    <w:name w:val="Основной текст 21"/>
    <w:basedOn w:val="a1"/>
    <w:rsid w:val="00CE360A"/>
    <w:pPr>
      <w:jc w:val="center"/>
    </w:pPr>
    <w:rPr>
      <w:b/>
      <w:szCs w:val="20"/>
    </w:rPr>
  </w:style>
  <w:style w:type="paragraph" w:customStyle="1" w:styleId="310">
    <w:name w:val="Основной текст 31"/>
    <w:basedOn w:val="a1"/>
    <w:rsid w:val="00CE360A"/>
    <w:pPr>
      <w:jc w:val="center"/>
    </w:pPr>
    <w:rPr>
      <w:b/>
      <w:sz w:val="18"/>
      <w:szCs w:val="20"/>
    </w:rPr>
  </w:style>
  <w:style w:type="paragraph" w:styleId="afff3">
    <w:name w:val="Title"/>
    <w:basedOn w:val="a1"/>
    <w:next w:val="afff4"/>
    <w:link w:val="afff5"/>
    <w:qFormat/>
    <w:rsid w:val="00CE360A"/>
    <w:pPr>
      <w:jc w:val="center"/>
    </w:pPr>
    <w:rPr>
      <w:b/>
      <w:szCs w:val="20"/>
    </w:rPr>
  </w:style>
  <w:style w:type="character" w:customStyle="1" w:styleId="afff5">
    <w:name w:val="Заголовок Знак"/>
    <w:basedOn w:val="a2"/>
    <w:link w:val="afff3"/>
    <w:rsid w:val="00CE360A"/>
    <w:rPr>
      <w:rFonts w:ascii="Times New Roman" w:eastAsia="Times New Roman" w:hAnsi="Times New Roman" w:cs="Times New Roman"/>
      <w:b/>
      <w:sz w:val="24"/>
      <w:szCs w:val="20"/>
      <w:lang w:eastAsia="ar-SA"/>
    </w:rPr>
  </w:style>
  <w:style w:type="paragraph" w:styleId="afff4">
    <w:name w:val="Subtitle"/>
    <w:basedOn w:val="a1"/>
    <w:next w:val="affb"/>
    <w:link w:val="2f"/>
    <w:qFormat/>
    <w:rsid w:val="00CE360A"/>
    <w:pPr>
      <w:jc w:val="center"/>
    </w:pPr>
    <w:rPr>
      <w:b/>
      <w:sz w:val="32"/>
      <w:szCs w:val="20"/>
    </w:rPr>
  </w:style>
  <w:style w:type="character" w:customStyle="1" w:styleId="2f">
    <w:name w:val="Подзаголовок Знак2"/>
    <w:basedOn w:val="a2"/>
    <w:link w:val="afff4"/>
    <w:rsid w:val="00CE360A"/>
    <w:rPr>
      <w:rFonts w:ascii="Times New Roman" w:eastAsia="Times New Roman" w:hAnsi="Times New Roman" w:cs="Times New Roman"/>
      <w:b/>
      <w:sz w:val="32"/>
      <w:szCs w:val="20"/>
      <w:lang w:eastAsia="ar-SA"/>
    </w:rPr>
  </w:style>
  <w:style w:type="paragraph" w:customStyle="1" w:styleId="2f0">
    <w:name w:val="Схема документа2"/>
    <w:basedOn w:val="a1"/>
    <w:rsid w:val="00CE360A"/>
    <w:pPr>
      <w:shd w:val="clear" w:color="auto" w:fill="000080"/>
      <w:spacing w:line="480" w:lineRule="auto"/>
      <w:jc w:val="both"/>
    </w:pPr>
    <w:rPr>
      <w:rFonts w:ascii="Tahoma" w:hAnsi="Tahoma" w:cs="Tahoma"/>
      <w:szCs w:val="20"/>
    </w:rPr>
  </w:style>
  <w:style w:type="paragraph" w:customStyle="1" w:styleId="10-021">
    <w:name w:val="Стиль 10 пт полужирный По центру Слева:  -02 см Первая строка:...1"/>
    <w:basedOn w:val="a1"/>
    <w:rsid w:val="00CE360A"/>
    <w:pPr>
      <w:widowControl w:val="0"/>
      <w:autoSpaceDE w:val="0"/>
      <w:ind w:left="-113" w:right="-113"/>
      <w:jc w:val="center"/>
    </w:pPr>
    <w:rPr>
      <w:b/>
      <w:bCs/>
      <w:sz w:val="20"/>
      <w:szCs w:val="20"/>
    </w:rPr>
  </w:style>
  <w:style w:type="paragraph" w:styleId="afff6">
    <w:name w:val="Normal (Web)"/>
    <w:basedOn w:val="a1"/>
    <w:uiPriority w:val="99"/>
    <w:rsid w:val="00CE360A"/>
    <w:pPr>
      <w:spacing w:before="280" w:after="280"/>
    </w:pPr>
  </w:style>
  <w:style w:type="paragraph" w:customStyle="1" w:styleId="text">
    <w:name w:val="text"/>
    <w:basedOn w:val="a1"/>
    <w:rsid w:val="00CE360A"/>
    <w:pPr>
      <w:spacing w:before="40" w:after="40"/>
      <w:ind w:firstLine="315"/>
      <w:jc w:val="both"/>
    </w:pPr>
    <w:rPr>
      <w:rFonts w:ascii="Verdana" w:hAnsi="Verdana"/>
      <w:sz w:val="17"/>
      <w:szCs w:val="17"/>
    </w:rPr>
  </w:style>
  <w:style w:type="paragraph" w:styleId="afff7">
    <w:name w:val="No Spacing"/>
    <w:qFormat/>
    <w:rsid w:val="00CE360A"/>
    <w:pPr>
      <w:spacing w:after="0" w:line="360" w:lineRule="auto"/>
      <w:ind w:firstLine="709"/>
      <w:jc w:val="both"/>
    </w:pPr>
    <w:rPr>
      <w:rFonts w:ascii="Arial" w:eastAsia="Calibri" w:hAnsi="Arial" w:cs="Times New Roman"/>
      <w:sz w:val="24"/>
      <w:lang w:eastAsia="ar-SA"/>
    </w:rPr>
  </w:style>
  <w:style w:type="paragraph" w:customStyle="1" w:styleId="1f4">
    <w:name w:val="Текст1"/>
    <w:basedOn w:val="a1"/>
    <w:rsid w:val="00CE360A"/>
    <w:pPr>
      <w:spacing w:line="480" w:lineRule="auto"/>
      <w:jc w:val="both"/>
    </w:pPr>
    <w:rPr>
      <w:rFonts w:ascii="Courier New" w:hAnsi="Courier New"/>
      <w:sz w:val="20"/>
      <w:szCs w:val="20"/>
    </w:rPr>
  </w:style>
  <w:style w:type="paragraph" w:customStyle="1" w:styleId="JetsStyle">
    <w:name w:val="Jets Style"/>
    <w:basedOn w:val="1f4"/>
    <w:qFormat/>
    <w:rsid w:val="00CE360A"/>
    <w:pPr>
      <w:spacing w:line="360" w:lineRule="auto"/>
      <w:ind w:firstLine="709"/>
    </w:pPr>
    <w:rPr>
      <w:rFonts w:ascii="Verdana" w:eastAsia="Calibri" w:hAnsi="Verdana"/>
      <w:sz w:val="22"/>
      <w:szCs w:val="21"/>
    </w:rPr>
  </w:style>
  <w:style w:type="paragraph" w:customStyle="1" w:styleId="Heading">
    <w:name w:val="Heading"/>
    <w:rsid w:val="00CE360A"/>
    <w:pPr>
      <w:autoSpaceDE w:val="0"/>
      <w:spacing w:after="0" w:line="240" w:lineRule="auto"/>
    </w:pPr>
    <w:rPr>
      <w:rFonts w:ascii="Arial" w:eastAsia="Arial" w:hAnsi="Arial" w:cs="Arial"/>
      <w:b/>
      <w:bCs/>
      <w:lang w:eastAsia="ar-SA"/>
    </w:rPr>
  </w:style>
  <w:style w:type="paragraph" w:customStyle="1" w:styleId="42">
    <w:name w:val="заголовок 4"/>
    <w:basedOn w:val="a1"/>
    <w:next w:val="a1"/>
    <w:rsid w:val="00CE360A"/>
    <w:pPr>
      <w:keepNext/>
      <w:widowControl w:val="0"/>
      <w:jc w:val="center"/>
    </w:pPr>
    <w:rPr>
      <w:rFonts w:ascii="Arial" w:hAnsi="Arial"/>
      <w:b/>
      <w:szCs w:val="20"/>
    </w:rPr>
  </w:style>
  <w:style w:type="paragraph" w:customStyle="1" w:styleId="52">
    <w:name w:val="заголовок 5"/>
    <w:basedOn w:val="a1"/>
    <w:next w:val="a1"/>
    <w:rsid w:val="00CE360A"/>
    <w:pPr>
      <w:keepNext/>
      <w:widowControl w:val="0"/>
      <w:jc w:val="center"/>
    </w:pPr>
    <w:rPr>
      <w:b/>
      <w:sz w:val="28"/>
      <w:szCs w:val="20"/>
    </w:rPr>
  </w:style>
  <w:style w:type="paragraph" w:customStyle="1" w:styleId="afff8">
    <w:name w:val="Автозамена"/>
    <w:rsid w:val="00CE360A"/>
    <w:pPr>
      <w:spacing w:after="0" w:line="240" w:lineRule="auto"/>
    </w:pPr>
    <w:rPr>
      <w:rFonts w:ascii="Times New Roman" w:eastAsia="Arial" w:hAnsi="Times New Roman" w:cs="Times New Roman"/>
      <w:sz w:val="20"/>
      <w:szCs w:val="20"/>
      <w:lang w:eastAsia="ar-SA"/>
    </w:rPr>
  </w:style>
  <w:style w:type="paragraph" w:customStyle="1" w:styleId="1f5">
    <w:name w:val="Обычный1"/>
    <w:rsid w:val="00CE360A"/>
    <w:pPr>
      <w:spacing w:after="0" w:line="240" w:lineRule="auto"/>
    </w:pPr>
    <w:rPr>
      <w:rFonts w:ascii="Courier" w:eastAsia="Arial" w:hAnsi="Courier" w:cs="Times New Roman"/>
      <w:sz w:val="20"/>
      <w:szCs w:val="20"/>
      <w:lang w:val="en-US" w:eastAsia="ar-SA"/>
    </w:rPr>
  </w:style>
  <w:style w:type="paragraph" w:customStyle="1" w:styleId="1f6">
    <w:name w:val="Знак1 Знак Знак Знак"/>
    <w:basedOn w:val="a1"/>
    <w:rsid w:val="00CE360A"/>
    <w:rPr>
      <w:rFonts w:ascii="Verdana" w:hAnsi="Verdana" w:cs="Verdana"/>
      <w:sz w:val="20"/>
      <w:szCs w:val="20"/>
      <w:lang w:val="en-US"/>
    </w:rPr>
  </w:style>
  <w:style w:type="paragraph" w:customStyle="1" w:styleId="BodyText22">
    <w:name w:val="Body Text 22"/>
    <w:basedOn w:val="1f5"/>
    <w:rsid w:val="00CE360A"/>
    <w:pPr>
      <w:ind w:firstLine="709"/>
      <w:jc w:val="both"/>
    </w:pPr>
    <w:rPr>
      <w:rFonts w:ascii="Times New Roman" w:hAnsi="Times New Roman"/>
      <w:sz w:val="24"/>
      <w:lang w:val="ru-RU"/>
    </w:rPr>
  </w:style>
  <w:style w:type="paragraph" w:customStyle="1" w:styleId="1f7">
    <w:name w:val="Маркированный список1"/>
    <w:basedOn w:val="a1"/>
    <w:rsid w:val="00CE360A"/>
    <w:pPr>
      <w:tabs>
        <w:tab w:val="left" w:pos="1080"/>
      </w:tabs>
      <w:spacing w:line="480" w:lineRule="auto"/>
      <w:ind w:left="360" w:hanging="360"/>
      <w:jc w:val="both"/>
    </w:pPr>
    <w:rPr>
      <w:rFonts w:ascii="Arial" w:hAnsi="Arial"/>
      <w:szCs w:val="20"/>
    </w:rPr>
  </w:style>
  <w:style w:type="paragraph" w:customStyle="1" w:styleId="msonormalcxspmiddle">
    <w:name w:val="msonormalcxspmiddle"/>
    <w:basedOn w:val="a1"/>
    <w:rsid w:val="00CE360A"/>
    <w:pPr>
      <w:spacing w:before="280" w:after="280"/>
    </w:pPr>
  </w:style>
  <w:style w:type="paragraph" w:customStyle="1" w:styleId="afff9">
    <w:name w:val="Знак"/>
    <w:basedOn w:val="a1"/>
    <w:rsid w:val="00CE360A"/>
    <w:pPr>
      <w:spacing w:before="280" w:after="280"/>
    </w:pPr>
    <w:rPr>
      <w:rFonts w:ascii="Tahoma" w:hAnsi="Tahoma"/>
      <w:sz w:val="20"/>
      <w:szCs w:val="20"/>
      <w:lang w:val="en-US"/>
    </w:rPr>
  </w:style>
  <w:style w:type="paragraph" w:customStyle="1" w:styleId="Char">
    <w:name w:val="Char Знак"/>
    <w:basedOn w:val="a1"/>
    <w:rsid w:val="00CE360A"/>
    <w:pPr>
      <w:spacing w:before="280" w:after="280"/>
    </w:pPr>
    <w:rPr>
      <w:rFonts w:ascii="Tahoma" w:hAnsi="Tahoma"/>
      <w:sz w:val="20"/>
      <w:szCs w:val="20"/>
      <w:lang w:val="en-US"/>
    </w:rPr>
  </w:style>
  <w:style w:type="paragraph" w:customStyle="1" w:styleId="1f8">
    <w:name w:val="Знак1 Знак Знак Знак"/>
    <w:basedOn w:val="a1"/>
    <w:rsid w:val="00CE360A"/>
    <w:rPr>
      <w:rFonts w:ascii="Verdana" w:hAnsi="Verdana" w:cs="Verdana"/>
      <w:sz w:val="20"/>
      <w:szCs w:val="20"/>
      <w:lang w:val="en-US"/>
    </w:rPr>
  </w:style>
  <w:style w:type="paragraph" w:customStyle="1" w:styleId="formattext">
    <w:name w:val="formattext"/>
    <w:basedOn w:val="a1"/>
    <w:rsid w:val="00CE360A"/>
    <w:pPr>
      <w:spacing w:before="280" w:after="280"/>
    </w:pPr>
  </w:style>
  <w:style w:type="paragraph" w:customStyle="1" w:styleId="font5">
    <w:name w:val="font5"/>
    <w:basedOn w:val="a1"/>
    <w:rsid w:val="00CE360A"/>
    <w:pPr>
      <w:spacing w:before="280" w:after="280"/>
    </w:pPr>
    <w:rPr>
      <w:rFonts w:ascii="Verdana" w:hAnsi="Verdana"/>
      <w:b/>
      <w:bCs/>
      <w:color w:val="000000"/>
      <w:sz w:val="14"/>
      <w:szCs w:val="14"/>
    </w:rPr>
  </w:style>
  <w:style w:type="paragraph" w:customStyle="1" w:styleId="font6">
    <w:name w:val="font6"/>
    <w:basedOn w:val="a1"/>
    <w:rsid w:val="00CE360A"/>
    <w:pPr>
      <w:spacing w:before="280" w:after="280"/>
    </w:pPr>
    <w:rPr>
      <w:rFonts w:ascii="Verdana" w:hAnsi="Verdana"/>
      <w:b/>
      <w:bCs/>
      <w:color w:val="000000"/>
      <w:sz w:val="14"/>
      <w:szCs w:val="14"/>
    </w:rPr>
  </w:style>
  <w:style w:type="paragraph" w:customStyle="1" w:styleId="font7">
    <w:name w:val="font7"/>
    <w:basedOn w:val="a1"/>
    <w:rsid w:val="00CE360A"/>
    <w:pPr>
      <w:spacing w:before="280" w:after="280"/>
    </w:pPr>
    <w:rPr>
      <w:rFonts w:ascii="Verdana" w:hAnsi="Verdana"/>
      <w:b/>
      <w:bCs/>
      <w:color w:val="000000"/>
      <w:sz w:val="14"/>
      <w:szCs w:val="14"/>
      <w:u w:val="single"/>
    </w:rPr>
  </w:style>
  <w:style w:type="paragraph" w:customStyle="1" w:styleId="font8">
    <w:name w:val="font8"/>
    <w:basedOn w:val="a1"/>
    <w:rsid w:val="00CE360A"/>
    <w:pPr>
      <w:spacing w:before="280" w:after="280"/>
    </w:pPr>
    <w:rPr>
      <w:rFonts w:ascii="Verdana" w:hAnsi="Verdana"/>
      <w:b/>
      <w:bCs/>
      <w:color w:val="000000"/>
      <w:sz w:val="14"/>
      <w:szCs w:val="14"/>
    </w:rPr>
  </w:style>
  <w:style w:type="paragraph" w:customStyle="1" w:styleId="font9">
    <w:name w:val="font9"/>
    <w:basedOn w:val="a1"/>
    <w:rsid w:val="00CE360A"/>
    <w:pPr>
      <w:spacing w:before="280" w:after="280"/>
    </w:pPr>
    <w:rPr>
      <w:rFonts w:ascii="Verdana" w:hAnsi="Verdana"/>
      <w:color w:val="000000"/>
      <w:sz w:val="20"/>
      <w:szCs w:val="20"/>
    </w:rPr>
  </w:style>
  <w:style w:type="paragraph" w:customStyle="1" w:styleId="xl64">
    <w:name w:val="xl64"/>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color w:val="000000"/>
      <w:sz w:val="14"/>
      <w:szCs w:val="14"/>
    </w:rPr>
  </w:style>
  <w:style w:type="paragraph" w:customStyle="1" w:styleId="xl65">
    <w:name w:val="xl65"/>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66">
    <w:name w:val="xl66"/>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7">
    <w:name w:val="xl67"/>
    <w:basedOn w:val="a1"/>
    <w:rsid w:val="00CE360A"/>
    <w:pPr>
      <w:pBdr>
        <w:top w:val="single" w:sz="4" w:space="0" w:color="000000"/>
        <w:left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68">
    <w:name w:val="xl68"/>
    <w:basedOn w:val="a1"/>
    <w:rsid w:val="00CE360A"/>
    <w:pPr>
      <w:pBdr>
        <w:top w:val="single" w:sz="4" w:space="0" w:color="000000"/>
        <w:left w:val="single" w:sz="4" w:space="0" w:color="000000"/>
        <w:right w:val="single" w:sz="4" w:space="0" w:color="000000"/>
      </w:pBdr>
      <w:spacing w:before="280" w:after="280"/>
      <w:jc w:val="center"/>
      <w:textAlignment w:val="center"/>
    </w:pPr>
    <w:rPr>
      <w:b/>
      <w:bCs/>
    </w:rPr>
  </w:style>
  <w:style w:type="paragraph" w:customStyle="1" w:styleId="xl69">
    <w:name w:val="xl69"/>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pPr>
    <w:rPr>
      <w:rFonts w:ascii="Verdana" w:hAnsi="Verdana"/>
      <w:b/>
      <w:bCs/>
      <w:sz w:val="20"/>
      <w:szCs w:val="20"/>
    </w:rPr>
  </w:style>
  <w:style w:type="paragraph" w:customStyle="1" w:styleId="xl70">
    <w:name w:val="xl70"/>
    <w:basedOn w:val="a1"/>
    <w:rsid w:val="00CE360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71">
    <w:name w:val="xl71"/>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pPr>
    <w:rPr>
      <w:rFonts w:ascii="Verdana" w:hAnsi="Verdana"/>
      <w:sz w:val="20"/>
      <w:szCs w:val="20"/>
    </w:rPr>
  </w:style>
  <w:style w:type="paragraph" w:customStyle="1" w:styleId="xl72">
    <w:name w:val="xl72"/>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rFonts w:ascii="Verdana" w:hAnsi="Verdana"/>
      <w:sz w:val="20"/>
      <w:szCs w:val="20"/>
    </w:rPr>
  </w:style>
  <w:style w:type="paragraph" w:customStyle="1" w:styleId="xl73">
    <w:name w:val="xl73"/>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rFonts w:ascii="Verdana" w:hAnsi="Verdana"/>
      <w:b/>
      <w:bCs/>
      <w:sz w:val="20"/>
      <w:szCs w:val="20"/>
    </w:rPr>
  </w:style>
  <w:style w:type="paragraph" w:customStyle="1" w:styleId="xl75">
    <w:name w:val="xl75"/>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color w:val="000000"/>
      <w:sz w:val="14"/>
      <w:szCs w:val="14"/>
    </w:rPr>
  </w:style>
  <w:style w:type="paragraph" w:customStyle="1" w:styleId="xl76">
    <w:name w:val="xl76"/>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77">
    <w:name w:val="xl77"/>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78">
    <w:name w:val="xl78"/>
    <w:basedOn w:val="a1"/>
    <w:rsid w:val="00CE360A"/>
    <w:pPr>
      <w:spacing w:before="280" w:after="280"/>
      <w:jc w:val="center"/>
      <w:textAlignment w:val="center"/>
    </w:pPr>
  </w:style>
  <w:style w:type="paragraph" w:customStyle="1" w:styleId="xl79">
    <w:name w:val="xl79"/>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color w:val="000000"/>
      <w:sz w:val="14"/>
      <w:szCs w:val="14"/>
    </w:rPr>
  </w:style>
  <w:style w:type="paragraph" w:customStyle="1" w:styleId="xl80">
    <w:name w:val="xl80"/>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sz w:val="18"/>
      <w:szCs w:val="18"/>
    </w:rPr>
  </w:style>
  <w:style w:type="paragraph" w:customStyle="1" w:styleId="xl81">
    <w:name w:val="xl81"/>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8"/>
      <w:szCs w:val="18"/>
    </w:rPr>
  </w:style>
  <w:style w:type="paragraph" w:customStyle="1" w:styleId="xl82">
    <w:name w:val="xl82"/>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sz w:val="20"/>
      <w:szCs w:val="20"/>
    </w:rPr>
  </w:style>
  <w:style w:type="paragraph" w:customStyle="1" w:styleId="xl83">
    <w:name w:val="xl83"/>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sz w:val="20"/>
      <w:szCs w:val="20"/>
    </w:rPr>
  </w:style>
  <w:style w:type="paragraph" w:customStyle="1" w:styleId="xl84">
    <w:name w:val="xl84"/>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85">
    <w:name w:val="xl85"/>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sz w:val="20"/>
      <w:szCs w:val="20"/>
    </w:rPr>
  </w:style>
  <w:style w:type="paragraph" w:customStyle="1" w:styleId="xl86">
    <w:name w:val="xl86"/>
    <w:basedOn w:val="a1"/>
    <w:rsid w:val="00CE360A"/>
    <w:pPr>
      <w:pBdr>
        <w:top w:val="single" w:sz="4" w:space="0" w:color="000000"/>
        <w:left w:val="single" w:sz="4" w:space="0" w:color="000000"/>
        <w:bottom w:val="single" w:sz="4" w:space="0" w:color="000000"/>
        <w:right w:val="single" w:sz="4" w:space="0" w:color="000000"/>
      </w:pBdr>
      <w:spacing w:before="280" w:after="280"/>
    </w:pPr>
    <w:rPr>
      <w:rFonts w:ascii="Verdana" w:hAnsi="Verdana"/>
      <w:sz w:val="20"/>
      <w:szCs w:val="20"/>
    </w:rPr>
  </w:style>
  <w:style w:type="paragraph" w:customStyle="1" w:styleId="xl87">
    <w:name w:val="xl87"/>
    <w:basedOn w:val="a1"/>
    <w:rsid w:val="00CE360A"/>
    <w:pPr>
      <w:pBdr>
        <w:top w:val="single" w:sz="4" w:space="0" w:color="000000"/>
        <w:left w:val="single" w:sz="4" w:space="0" w:color="000000"/>
        <w:bottom w:val="single" w:sz="4" w:space="0" w:color="000000"/>
        <w:right w:val="single" w:sz="4" w:space="0" w:color="000000"/>
      </w:pBdr>
      <w:spacing w:before="280" w:after="280"/>
    </w:pPr>
    <w:rPr>
      <w:rFonts w:ascii="Verdana" w:hAnsi="Verdana"/>
      <w:sz w:val="20"/>
      <w:szCs w:val="20"/>
    </w:rPr>
  </w:style>
  <w:style w:type="paragraph" w:customStyle="1" w:styleId="xl88">
    <w:name w:val="xl88"/>
    <w:basedOn w:val="a1"/>
    <w:rsid w:val="00CE360A"/>
    <w:pPr>
      <w:pBdr>
        <w:top w:val="single" w:sz="4" w:space="0" w:color="000000"/>
        <w:left w:val="single" w:sz="4" w:space="0" w:color="000000"/>
        <w:bottom w:val="single" w:sz="4" w:space="0" w:color="000000"/>
        <w:right w:val="single" w:sz="4" w:space="0" w:color="000000"/>
      </w:pBdr>
      <w:spacing w:before="280" w:after="280"/>
    </w:pPr>
    <w:rPr>
      <w:rFonts w:ascii="Verdana" w:hAnsi="Verdana"/>
      <w:sz w:val="20"/>
      <w:szCs w:val="20"/>
    </w:rPr>
  </w:style>
  <w:style w:type="paragraph" w:customStyle="1" w:styleId="xl89">
    <w:name w:val="xl89"/>
    <w:basedOn w:val="a1"/>
    <w:rsid w:val="00CE360A"/>
    <w:pPr>
      <w:pBdr>
        <w:top w:val="single" w:sz="4" w:space="0" w:color="000000"/>
        <w:left w:val="single" w:sz="4" w:space="0" w:color="000000"/>
        <w:bottom w:val="single" w:sz="4" w:space="0" w:color="000000"/>
        <w:right w:val="single" w:sz="4" w:space="0" w:color="000000"/>
      </w:pBdr>
      <w:spacing w:before="280" w:after="280"/>
    </w:pPr>
    <w:rPr>
      <w:rFonts w:ascii="Verdana" w:hAnsi="Verdana"/>
      <w:sz w:val="18"/>
      <w:szCs w:val="18"/>
    </w:rPr>
  </w:style>
  <w:style w:type="paragraph" w:customStyle="1" w:styleId="xl90">
    <w:name w:val="xl90"/>
    <w:basedOn w:val="a1"/>
    <w:rsid w:val="00CE360A"/>
    <w:pPr>
      <w:pBdr>
        <w:top w:val="single" w:sz="4" w:space="0" w:color="000000"/>
        <w:left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1">
    <w:name w:val="xl91"/>
    <w:basedOn w:val="a1"/>
    <w:rsid w:val="00CE360A"/>
    <w:pPr>
      <w:pBdr>
        <w:left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2">
    <w:name w:val="xl92"/>
    <w:basedOn w:val="a1"/>
    <w:rsid w:val="00CE360A"/>
    <w:pPr>
      <w:pBdr>
        <w:left w:val="single" w:sz="4" w:space="0" w:color="000000"/>
        <w:bottom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3">
    <w:name w:val="xl93"/>
    <w:basedOn w:val="a1"/>
    <w:rsid w:val="00CE360A"/>
    <w:pPr>
      <w:pBdr>
        <w:top w:val="single" w:sz="4" w:space="0" w:color="000000"/>
        <w:left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4">
    <w:name w:val="xl94"/>
    <w:basedOn w:val="a1"/>
    <w:rsid w:val="00CE360A"/>
    <w:pPr>
      <w:pBdr>
        <w:left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5">
    <w:name w:val="xl95"/>
    <w:basedOn w:val="a1"/>
    <w:rsid w:val="00CE360A"/>
    <w:pPr>
      <w:pBdr>
        <w:left w:val="single" w:sz="4" w:space="0" w:color="000000"/>
        <w:bottom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6">
    <w:name w:val="xl96"/>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sz w:val="14"/>
      <w:szCs w:val="14"/>
    </w:rPr>
  </w:style>
  <w:style w:type="paragraph" w:customStyle="1" w:styleId="xl97">
    <w:name w:val="xl97"/>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sz w:val="18"/>
      <w:szCs w:val="18"/>
    </w:rPr>
  </w:style>
  <w:style w:type="paragraph" w:customStyle="1" w:styleId="xl98">
    <w:name w:val="xl98"/>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8"/>
      <w:szCs w:val="18"/>
    </w:rPr>
  </w:style>
  <w:style w:type="paragraph" w:customStyle="1" w:styleId="xl99">
    <w:name w:val="xl99"/>
    <w:basedOn w:val="a1"/>
    <w:rsid w:val="00CE360A"/>
    <w:pPr>
      <w:pBdr>
        <w:bottom w:val="single" w:sz="4" w:space="0" w:color="000000"/>
      </w:pBdr>
      <w:spacing w:before="280" w:after="280"/>
      <w:jc w:val="center"/>
    </w:pPr>
    <w:rPr>
      <w:rFonts w:ascii="Verdana" w:hAnsi="Verdana"/>
      <w:b/>
      <w:bCs/>
      <w:sz w:val="20"/>
      <w:szCs w:val="20"/>
    </w:rPr>
  </w:style>
  <w:style w:type="paragraph" w:customStyle="1" w:styleId="xl63">
    <w:name w:val="xl63"/>
    <w:basedOn w:val="a1"/>
    <w:rsid w:val="00CE360A"/>
    <w:pPr>
      <w:spacing w:before="280" w:after="280"/>
    </w:pPr>
    <w:rPr>
      <w:sz w:val="10"/>
      <w:szCs w:val="10"/>
    </w:rPr>
  </w:style>
  <w:style w:type="paragraph" w:customStyle="1" w:styleId="xl74">
    <w:name w:val="xl74"/>
    <w:basedOn w:val="a1"/>
    <w:rsid w:val="00CE360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Verdana" w:hAnsi="Verdana"/>
      <w:b/>
      <w:bCs/>
      <w:color w:val="000000"/>
      <w:sz w:val="10"/>
      <w:szCs w:val="10"/>
    </w:rPr>
  </w:style>
  <w:style w:type="paragraph" w:customStyle="1" w:styleId="xl100">
    <w:name w:val="xl100"/>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pPr>
    <w:rPr>
      <w:rFonts w:ascii="Verdana" w:hAnsi="Verdana"/>
      <w:sz w:val="10"/>
      <w:szCs w:val="10"/>
    </w:rPr>
  </w:style>
  <w:style w:type="paragraph" w:customStyle="1" w:styleId="xl101">
    <w:name w:val="xl101"/>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pPr>
    <w:rPr>
      <w:rFonts w:ascii="Verdana" w:hAnsi="Verdana"/>
      <w:sz w:val="10"/>
      <w:szCs w:val="10"/>
    </w:rPr>
  </w:style>
  <w:style w:type="paragraph" w:customStyle="1" w:styleId="xl102">
    <w:name w:val="xl102"/>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pPr>
    <w:rPr>
      <w:rFonts w:ascii="Verdana" w:hAnsi="Verdana"/>
      <w:sz w:val="10"/>
      <w:szCs w:val="10"/>
    </w:rPr>
  </w:style>
  <w:style w:type="paragraph" w:customStyle="1" w:styleId="xl103">
    <w:name w:val="xl103"/>
    <w:basedOn w:val="a1"/>
    <w:rsid w:val="00CE360A"/>
    <w:pPr>
      <w:shd w:val="clear" w:color="auto" w:fill="FFFFFF"/>
      <w:spacing w:before="280" w:after="280"/>
    </w:pPr>
  </w:style>
  <w:style w:type="paragraph" w:customStyle="1" w:styleId="xl104">
    <w:name w:val="xl104"/>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pPr>
  </w:style>
  <w:style w:type="paragraph" w:customStyle="1" w:styleId="xl105">
    <w:name w:val="xl105"/>
    <w:basedOn w:val="a1"/>
    <w:rsid w:val="00CE360A"/>
    <w:pPr>
      <w:pBdr>
        <w:top w:val="single" w:sz="4" w:space="0" w:color="000000"/>
        <w:left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06">
    <w:name w:val="xl106"/>
    <w:basedOn w:val="a1"/>
    <w:rsid w:val="00CE360A"/>
    <w:pPr>
      <w:pBdr>
        <w:left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07">
    <w:name w:val="xl107"/>
    <w:basedOn w:val="a1"/>
    <w:rsid w:val="00CE360A"/>
    <w:pPr>
      <w:pBdr>
        <w:top w:val="single" w:sz="4" w:space="0" w:color="000000"/>
        <w:left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08">
    <w:name w:val="xl108"/>
    <w:basedOn w:val="a1"/>
    <w:rsid w:val="00CE360A"/>
    <w:pPr>
      <w:pBdr>
        <w:left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09">
    <w:name w:val="xl109"/>
    <w:basedOn w:val="a1"/>
    <w:rsid w:val="00CE360A"/>
    <w:pPr>
      <w:spacing w:before="280" w:after="280"/>
      <w:jc w:val="center"/>
    </w:pPr>
    <w:rPr>
      <w:rFonts w:ascii="Verdana" w:hAnsi="Verdana"/>
      <w:b/>
      <w:bCs/>
      <w:sz w:val="10"/>
      <w:szCs w:val="10"/>
    </w:rPr>
  </w:style>
  <w:style w:type="paragraph" w:customStyle="1" w:styleId="xl110">
    <w:name w:val="xl110"/>
    <w:basedOn w:val="a1"/>
    <w:rsid w:val="00CE360A"/>
    <w:pPr>
      <w:pBdr>
        <w:left w:val="single" w:sz="4" w:space="0" w:color="000000"/>
        <w:bottom w:val="single" w:sz="4" w:space="0" w:color="000000"/>
        <w:right w:val="single" w:sz="4" w:space="0" w:color="000000"/>
      </w:pBdr>
      <w:spacing w:before="280" w:after="280"/>
      <w:jc w:val="center"/>
      <w:textAlignment w:val="center"/>
    </w:pPr>
    <w:rPr>
      <w:rFonts w:ascii="Verdana" w:hAnsi="Verdana"/>
      <w:b/>
      <w:bCs/>
      <w:color w:val="000000"/>
      <w:sz w:val="10"/>
      <w:szCs w:val="10"/>
    </w:rPr>
  </w:style>
  <w:style w:type="paragraph" w:customStyle="1" w:styleId="xl111">
    <w:name w:val="xl111"/>
    <w:basedOn w:val="a1"/>
    <w:rsid w:val="00CE360A"/>
    <w:pPr>
      <w:pBdr>
        <w:top w:val="single" w:sz="4" w:space="0" w:color="000000"/>
        <w:left w:val="single" w:sz="4" w:space="0" w:color="000000"/>
        <w:bottom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12">
    <w:name w:val="xl112"/>
    <w:basedOn w:val="a1"/>
    <w:rsid w:val="00CE360A"/>
    <w:pPr>
      <w:pBdr>
        <w:top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13">
    <w:name w:val="xl113"/>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14">
    <w:name w:val="xl114"/>
    <w:basedOn w:val="a1"/>
    <w:rsid w:val="00CE360A"/>
    <w:pPr>
      <w:pBdr>
        <w:left w:val="single" w:sz="4" w:space="0" w:color="000000"/>
        <w:bottom w:val="single" w:sz="4" w:space="0" w:color="000000"/>
        <w:right w:val="single" w:sz="4" w:space="0" w:color="000000"/>
      </w:pBdr>
      <w:shd w:val="clear" w:color="auto" w:fill="FFFFFF"/>
      <w:spacing w:before="280" w:after="280"/>
    </w:pPr>
    <w:rPr>
      <w:rFonts w:ascii="Verdana" w:hAnsi="Verdana"/>
      <w:b/>
      <w:bCs/>
      <w:sz w:val="10"/>
      <w:szCs w:val="10"/>
    </w:rPr>
  </w:style>
  <w:style w:type="paragraph" w:customStyle="1" w:styleId="xl115">
    <w:name w:val="xl115"/>
    <w:basedOn w:val="a1"/>
    <w:rsid w:val="00CE360A"/>
    <w:pPr>
      <w:pBdr>
        <w:left w:val="single" w:sz="4" w:space="0" w:color="000000"/>
        <w:bottom w:val="single" w:sz="4" w:space="0" w:color="000000"/>
        <w:right w:val="single" w:sz="4" w:space="0" w:color="000000"/>
      </w:pBdr>
      <w:spacing w:before="280" w:after="280"/>
      <w:jc w:val="center"/>
      <w:textAlignment w:val="center"/>
    </w:pPr>
    <w:rPr>
      <w:rFonts w:ascii="Verdana" w:hAnsi="Verdana"/>
      <w:sz w:val="10"/>
      <w:szCs w:val="10"/>
    </w:rPr>
  </w:style>
  <w:style w:type="paragraph" w:customStyle="1" w:styleId="xl116">
    <w:name w:val="xl116"/>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sz w:val="10"/>
      <w:szCs w:val="10"/>
    </w:rPr>
  </w:style>
  <w:style w:type="paragraph" w:customStyle="1" w:styleId="xl117">
    <w:name w:val="xl117"/>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18">
    <w:name w:val="xl118"/>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19">
    <w:name w:val="xl119"/>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20">
    <w:name w:val="xl120"/>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color w:val="000000"/>
      <w:sz w:val="10"/>
      <w:szCs w:val="10"/>
    </w:rPr>
  </w:style>
  <w:style w:type="paragraph" w:customStyle="1" w:styleId="xl121">
    <w:name w:val="xl121"/>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22">
    <w:name w:val="xl122"/>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b/>
      <w:bCs/>
      <w:sz w:val="10"/>
      <w:szCs w:val="10"/>
    </w:rPr>
  </w:style>
  <w:style w:type="paragraph" w:customStyle="1" w:styleId="xl123">
    <w:name w:val="xl123"/>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sz w:val="10"/>
      <w:szCs w:val="10"/>
    </w:rPr>
  </w:style>
  <w:style w:type="paragraph" w:customStyle="1" w:styleId="xl124">
    <w:name w:val="xl124"/>
    <w:basedOn w:val="a1"/>
    <w:rsid w:val="00CE360A"/>
    <w:pPr>
      <w:shd w:val="clear" w:color="auto" w:fill="FFFFFF"/>
      <w:spacing w:before="280" w:after="280"/>
    </w:pPr>
  </w:style>
  <w:style w:type="paragraph" w:customStyle="1" w:styleId="xl125">
    <w:name w:val="xl125"/>
    <w:basedOn w:val="a1"/>
    <w:rsid w:val="00CE360A"/>
    <w:pPr>
      <w:pBdr>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sz w:val="10"/>
      <w:szCs w:val="10"/>
    </w:rPr>
  </w:style>
  <w:style w:type="paragraph" w:customStyle="1" w:styleId="xl126">
    <w:name w:val="xl126"/>
    <w:basedOn w:val="a1"/>
    <w:rsid w:val="00CE360A"/>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Verdana" w:hAnsi="Verdana"/>
      <w:sz w:val="10"/>
      <w:szCs w:val="10"/>
    </w:rPr>
  </w:style>
  <w:style w:type="paragraph" w:customStyle="1" w:styleId="1f9">
    <w:name w:val="Продолжение списка1"/>
    <w:basedOn w:val="a1"/>
    <w:rsid w:val="00CE360A"/>
    <w:pPr>
      <w:spacing w:after="120"/>
      <w:ind w:left="283"/>
    </w:pPr>
  </w:style>
  <w:style w:type="paragraph" w:customStyle="1" w:styleId="211">
    <w:name w:val="Нумерованный список 21"/>
    <w:basedOn w:val="a1"/>
    <w:rsid w:val="00CE360A"/>
    <w:pPr>
      <w:tabs>
        <w:tab w:val="num" w:pos="0"/>
      </w:tabs>
      <w:spacing w:line="480" w:lineRule="auto"/>
      <w:ind w:left="571" w:hanging="283"/>
      <w:jc w:val="both"/>
    </w:pPr>
    <w:rPr>
      <w:rFonts w:ascii="Arial" w:hAnsi="Arial"/>
      <w:szCs w:val="20"/>
    </w:rPr>
  </w:style>
  <w:style w:type="paragraph" w:customStyle="1" w:styleId="OTCHET00">
    <w:name w:val="OTCHET_00"/>
    <w:basedOn w:val="211"/>
    <w:rsid w:val="00CE360A"/>
    <w:pPr>
      <w:tabs>
        <w:tab w:val="clear" w:pos="0"/>
        <w:tab w:val="left" w:pos="709"/>
      </w:tabs>
      <w:spacing w:line="360" w:lineRule="auto"/>
      <w:ind w:left="0" w:firstLine="0"/>
    </w:pPr>
    <w:rPr>
      <w:rFonts w:ascii="Times New Roman" w:hAnsi="Times New Roman"/>
    </w:rPr>
  </w:style>
  <w:style w:type="paragraph" w:customStyle="1" w:styleId="212">
    <w:name w:val="Основной текст с отступом 21"/>
    <w:basedOn w:val="a1"/>
    <w:rsid w:val="00CE360A"/>
    <w:pPr>
      <w:suppressAutoHyphens/>
      <w:overflowPunct w:val="0"/>
      <w:autoSpaceDE w:val="0"/>
      <w:ind w:firstLine="851"/>
      <w:textAlignment w:val="baseline"/>
    </w:pPr>
    <w:rPr>
      <w:szCs w:val="20"/>
    </w:rPr>
  </w:style>
  <w:style w:type="paragraph" w:customStyle="1" w:styleId="213">
    <w:name w:val="Основной текст с отступом 21"/>
    <w:basedOn w:val="a1"/>
    <w:rsid w:val="00CE360A"/>
    <w:pPr>
      <w:suppressAutoHyphens/>
      <w:spacing w:after="120" w:line="480" w:lineRule="auto"/>
      <w:ind w:left="283"/>
    </w:pPr>
  </w:style>
  <w:style w:type="paragraph" w:customStyle="1" w:styleId="1fa">
    <w:name w:val="Название1"/>
    <w:basedOn w:val="a1"/>
    <w:rsid w:val="00CE360A"/>
    <w:pPr>
      <w:suppressLineNumbers/>
      <w:suppressAutoHyphens/>
      <w:spacing w:before="120" w:after="120"/>
    </w:pPr>
    <w:rPr>
      <w:rFonts w:ascii="Arial" w:hAnsi="Arial" w:cs="Tahoma"/>
      <w:i/>
      <w:iCs/>
      <w:sz w:val="20"/>
    </w:rPr>
  </w:style>
  <w:style w:type="paragraph" w:customStyle="1" w:styleId="1fb">
    <w:name w:val="Указатель1"/>
    <w:basedOn w:val="a1"/>
    <w:rsid w:val="00CE360A"/>
    <w:pPr>
      <w:suppressLineNumbers/>
      <w:suppressAutoHyphens/>
    </w:pPr>
    <w:rPr>
      <w:rFonts w:ascii="Arial" w:hAnsi="Arial" w:cs="Tahoma"/>
    </w:rPr>
  </w:style>
  <w:style w:type="paragraph" w:customStyle="1" w:styleId="afffa">
    <w:name w:val="Курсовик"/>
    <w:basedOn w:val="a1"/>
    <w:rsid w:val="00CE360A"/>
    <w:pPr>
      <w:suppressAutoHyphens/>
      <w:autoSpaceDE w:val="0"/>
      <w:spacing w:line="360" w:lineRule="auto"/>
      <w:ind w:firstLine="567"/>
      <w:jc w:val="both"/>
    </w:pPr>
    <w:rPr>
      <w:kern w:val="1"/>
      <w:sz w:val="28"/>
      <w:szCs w:val="28"/>
    </w:rPr>
  </w:style>
  <w:style w:type="paragraph" w:customStyle="1" w:styleId="afffb">
    <w:name w:val="Цитаты"/>
    <w:basedOn w:val="a1"/>
    <w:rsid w:val="00CE360A"/>
    <w:pPr>
      <w:suppressAutoHyphens/>
      <w:autoSpaceDE w:val="0"/>
      <w:spacing w:before="100" w:after="100"/>
      <w:ind w:left="360" w:right="360"/>
    </w:pPr>
  </w:style>
  <w:style w:type="paragraph" w:customStyle="1" w:styleId="1fc">
    <w:name w:val="Название объекта1"/>
    <w:basedOn w:val="a1"/>
    <w:rsid w:val="00CE360A"/>
    <w:pPr>
      <w:widowControl w:val="0"/>
      <w:suppressAutoHyphens/>
      <w:spacing w:line="360" w:lineRule="auto"/>
      <w:jc w:val="center"/>
    </w:pPr>
    <w:rPr>
      <w:rFonts w:ascii="Arial" w:hAnsi="Arial"/>
      <w:b/>
      <w:sz w:val="22"/>
      <w:szCs w:val="20"/>
    </w:rPr>
  </w:style>
  <w:style w:type="paragraph" w:customStyle="1" w:styleId="101">
    <w:name w:val="Стиль10 прилож"/>
    <w:rsid w:val="00CE360A"/>
    <w:pPr>
      <w:suppressAutoHyphens/>
      <w:spacing w:after="0" w:line="240" w:lineRule="auto"/>
      <w:ind w:left="-96" w:right="-91"/>
    </w:pPr>
    <w:rPr>
      <w:rFonts w:ascii="Times New Roman" w:eastAsia="Arial" w:hAnsi="Times New Roman" w:cs="Times New Roman"/>
      <w:sz w:val="20"/>
      <w:szCs w:val="20"/>
      <w:lang w:eastAsia="ar-SA"/>
    </w:rPr>
  </w:style>
  <w:style w:type="paragraph" w:customStyle="1" w:styleId="Char0">
    <w:name w:val="Char Знак"/>
    <w:basedOn w:val="a1"/>
    <w:rsid w:val="00CE360A"/>
    <w:pPr>
      <w:suppressAutoHyphens/>
      <w:spacing w:before="280" w:after="280"/>
    </w:pPr>
    <w:rPr>
      <w:rFonts w:ascii="Tahoma" w:hAnsi="Tahoma"/>
      <w:sz w:val="20"/>
      <w:szCs w:val="20"/>
      <w:lang w:val="en-US"/>
    </w:rPr>
  </w:style>
  <w:style w:type="paragraph" w:customStyle="1" w:styleId="1fd">
    <w:name w:val="Схема документа1"/>
    <w:basedOn w:val="a1"/>
    <w:rsid w:val="00CE360A"/>
    <w:pPr>
      <w:shd w:val="clear" w:color="auto" w:fill="000080"/>
      <w:suppressAutoHyphens/>
    </w:pPr>
    <w:rPr>
      <w:rFonts w:ascii="Tahoma" w:hAnsi="Tahoma" w:cs="Tahoma"/>
      <w:sz w:val="20"/>
      <w:szCs w:val="20"/>
    </w:rPr>
  </w:style>
  <w:style w:type="paragraph" w:customStyle="1" w:styleId="afffc">
    <w:name w:val="Знак Знак Знак"/>
    <w:basedOn w:val="a1"/>
    <w:rsid w:val="00CE360A"/>
    <w:pPr>
      <w:suppressAutoHyphens/>
      <w:spacing w:after="160" w:line="240" w:lineRule="exact"/>
    </w:pPr>
    <w:rPr>
      <w:rFonts w:ascii="Verdana" w:hAnsi="Verdana"/>
      <w:sz w:val="20"/>
      <w:szCs w:val="20"/>
      <w:lang w:val="en-US"/>
    </w:rPr>
  </w:style>
  <w:style w:type="paragraph" w:customStyle="1" w:styleId="311">
    <w:name w:val="Основной текст с отступом 31"/>
    <w:basedOn w:val="a1"/>
    <w:rsid w:val="00CE360A"/>
    <w:pPr>
      <w:suppressAutoHyphens/>
      <w:spacing w:after="120"/>
      <w:ind w:left="283"/>
    </w:pPr>
    <w:rPr>
      <w:sz w:val="16"/>
      <w:szCs w:val="16"/>
    </w:rPr>
  </w:style>
  <w:style w:type="paragraph" w:customStyle="1" w:styleId="afffd">
    <w:name w:val="Содержимое таблицы"/>
    <w:basedOn w:val="a1"/>
    <w:rsid w:val="00CE360A"/>
    <w:pPr>
      <w:suppressLineNumbers/>
      <w:suppressAutoHyphens/>
    </w:pPr>
  </w:style>
  <w:style w:type="paragraph" w:customStyle="1" w:styleId="afffe">
    <w:name w:val="Заголовок таблицы"/>
    <w:basedOn w:val="afffd"/>
    <w:rsid w:val="00CE360A"/>
    <w:pPr>
      <w:jc w:val="center"/>
    </w:pPr>
    <w:rPr>
      <w:b/>
      <w:bCs/>
    </w:rPr>
  </w:style>
  <w:style w:type="paragraph" w:customStyle="1" w:styleId="affff">
    <w:name w:val="Содержимое врезки"/>
    <w:basedOn w:val="affb"/>
    <w:rsid w:val="00CE360A"/>
    <w:pPr>
      <w:suppressAutoHyphens/>
      <w:spacing w:after="120"/>
      <w:jc w:val="left"/>
    </w:pPr>
    <w:rPr>
      <w:b w:val="0"/>
      <w:sz w:val="24"/>
      <w:szCs w:val="24"/>
    </w:rPr>
  </w:style>
  <w:style w:type="paragraph" w:customStyle="1" w:styleId="ConsPlusTitle">
    <w:name w:val="ConsPlusTitle"/>
    <w:rsid w:val="00CE360A"/>
    <w:pPr>
      <w:widowControl w:val="0"/>
      <w:autoSpaceDE w:val="0"/>
      <w:spacing w:after="0" w:line="240" w:lineRule="auto"/>
    </w:pPr>
    <w:rPr>
      <w:rFonts w:ascii="Arial" w:eastAsia="Arial" w:hAnsi="Arial" w:cs="Arial"/>
      <w:b/>
      <w:bCs/>
      <w:sz w:val="20"/>
      <w:szCs w:val="20"/>
      <w:lang w:eastAsia="ar-SA"/>
    </w:rPr>
  </w:style>
  <w:style w:type="paragraph" w:customStyle="1" w:styleId="txt">
    <w:name w:val="txt"/>
    <w:basedOn w:val="a1"/>
    <w:rsid w:val="00CE360A"/>
    <w:pPr>
      <w:spacing w:before="280" w:after="280" w:line="195" w:lineRule="atLeast"/>
    </w:pPr>
    <w:rPr>
      <w:rFonts w:ascii="Tahoma" w:hAnsi="Tahoma" w:cs="Tahoma"/>
      <w:color w:val="000000"/>
      <w:sz w:val="18"/>
      <w:szCs w:val="18"/>
    </w:rPr>
  </w:style>
  <w:style w:type="paragraph" w:customStyle="1" w:styleId="1fe">
    <w:name w:val="Знак1"/>
    <w:basedOn w:val="a1"/>
    <w:rsid w:val="00CE360A"/>
    <w:pPr>
      <w:spacing w:before="280" w:after="280"/>
    </w:pPr>
    <w:rPr>
      <w:rFonts w:ascii="Tahoma" w:hAnsi="Tahoma" w:cs="Tahoma"/>
      <w:sz w:val="20"/>
      <w:szCs w:val="20"/>
      <w:lang w:val="en-US"/>
    </w:rPr>
  </w:style>
  <w:style w:type="paragraph" w:customStyle="1" w:styleId="affff0">
    <w:name w:val="Знак Знак Знак Знак Знак"/>
    <w:basedOn w:val="a1"/>
    <w:rsid w:val="00CE360A"/>
    <w:pPr>
      <w:spacing w:before="280" w:after="280"/>
    </w:pPr>
    <w:rPr>
      <w:rFonts w:ascii="Tahoma" w:hAnsi="Tahoma"/>
      <w:sz w:val="20"/>
      <w:szCs w:val="20"/>
      <w:lang w:val="en-US"/>
    </w:rPr>
  </w:style>
  <w:style w:type="paragraph" w:customStyle="1" w:styleId="221">
    <w:name w:val="Основной текст 22"/>
    <w:basedOn w:val="a1"/>
    <w:rsid w:val="00CE360A"/>
    <w:pPr>
      <w:overflowPunct w:val="0"/>
      <w:autoSpaceDE w:val="0"/>
      <w:ind w:firstLine="560"/>
      <w:textAlignment w:val="baseline"/>
    </w:pPr>
    <w:rPr>
      <w:szCs w:val="20"/>
    </w:rPr>
  </w:style>
  <w:style w:type="paragraph" w:customStyle="1" w:styleId="330">
    <w:name w:val="Основной текст с отступом 33"/>
    <w:basedOn w:val="a1"/>
    <w:rsid w:val="00CE360A"/>
    <w:pPr>
      <w:overflowPunct w:val="0"/>
      <w:autoSpaceDE w:val="0"/>
      <w:ind w:firstLine="567"/>
      <w:jc w:val="center"/>
      <w:textAlignment w:val="baseline"/>
    </w:pPr>
    <w:rPr>
      <w:b/>
      <w:szCs w:val="20"/>
    </w:rPr>
  </w:style>
  <w:style w:type="paragraph" w:customStyle="1" w:styleId="BodyText21">
    <w:name w:val="Body Text 21"/>
    <w:basedOn w:val="a1"/>
    <w:rsid w:val="00CE360A"/>
    <w:pPr>
      <w:overflowPunct w:val="0"/>
      <w:autoSpaceDE w:val="0"/>
      <w:jc w:val="center"/>
      <w:textAlignment w:val="baseline"/>
    </w:pPr>
    <w:rPr>
      <w:b/>
      <w:szCs w:val="20"/>
    </w:rPr>
  </w:style>
  <w:style w:type="paragraph" w:customStyle="1" w:styleId="ConsPlusNormal">
    <w:name w:val="ConsPlusNormal"/>
    <w:rsid w:val="00CE360A"/>
    <w:pPr>
      <w:widowControl w:val="0"/>
      <w:spacing w:after="0" w:line="240" w:lineRule="auto"/>
      <w:ind w:firstLine="720"/>
    </w:pPr>
    <w:rPr>
      <w:rFonts w:ascii="Arial" w:eastAsia="Arial" w:hAnsi="Arial" w:cs="Times New Roman"/>
      <w:sz w:val="20"/>
      <w:szCs w:val="20"/>
      <w:lang w:eastAsia="ar-SA"/>
    </w:rPr>
  </w:style>
  <w:style w:type="paragraph" w:customStyle="1" w:styleId="1ff">
    <w:name w:val="Основной текст1"/>
    <w:rsid w:val="00CE360A"/>
    <w:pPr>
      <w:spacing w:after="0" w:line="240" w:lineRule="auto"/>
      <w:ind w:firstLine="709"/>
      <w:jc w:val="both"/>
    </w:pPr>
    <w:rPr>
      <w:rFonts w:ascii="Times New Roman" w:eastAsia="Arial" w:hAnsi="Times New Roman" w:cs="Times New Roman"/>
      <w:sz w:val="24"/>
      <w:szCs w:val="20"/>
      <w:lang w:eastAsia="ar-SA"/>
    </w:rPr>
  </w:style>
  <w:style w:type="paragraph" w:customStyle="1" w:styleId="ConsCell">
    <w:name w:val="ConsCell"/>
    <w:rsid w:val="00CE360A"/>
    <w:pPr>
      <w:widowControl w:val="0"/>
      <w:autoSpaceDE w:val="0"/>
      <w:spacing w:after="0" w:line="240" w:lineRule="auto"/>
      <w:ind w:right="19772"/>
    </w:pPr>
    <w:rPr>
      <w:rFonts w:ascii="Arial" w:eastAsia="Arial" w:hAnsi="Arial" w:cs="Arial"/>
      <w:sz w:val="20"/>
      <w:szCs w:val="20"/>
      <w:lang w:eastAsia="ar-SA"/>
    </w:rPr>
  </w:style>
  <w:style w:type="paragraph" w:customStyle="1" w:styleId="214">
    <w:name w:val="Маркированный список 21"/>
    <w:basedOn w:val="a1"/>
    <w:rsid w:val="00CE360A"/>
    <w:pPr>
      <w:tabs>
        <w:tab w:val="num" w:pos="283"/>
      </w:tabs>
      <w:overflowPunct w:val="0"/>
      <w:autoSpaceDE w:val="0"/>
      <w:ind w:left="566" w:hanging="283"/>
      <w:textAlignment w:val="baseline"/>
    </w:pPr>
    <w:rPr>
      <w:sz w:val="20"/>
      <w:szCs w:val="20"/>
    </w:rPr>
  </w:style>
  <w:style w:type="paragraph" w:customStyle="1" w:styleId="312">
    <w:name w:val="Маркированный список 31"/>
    <w:basedOn w:val="a1"/>
    <w:rsid w:val="00CE360A"/>
    <w:pPr>
      <w:tabs>
        <w:tab w:val="num" w:pos="283"/>
      </w:tabs>
      <w:overflowPunct w:val="0"/>
      <w:autoSpaceDE w:val="0"/>
      <w:ind w:left="849" w:hanging="283"/>
      <w:textAlignment w:val="baseline"/>
    </w:pPr>
    <w:rPr>
      <w:sz w:val="20"/>
      <w:szCs w:val="20"/>
    </w:rPr>
  </w:style>
  <w:style w:type="paragraph" w:customStyle="1" w:styleId="215">
    <w:name w:val="Продолжение списка 21"/>
    <w:basedOn w:val="a1"/>
    <w:rsid w:val="00CE360A"/>
    <w:pPr>
      <w:overflowPunct w:val="0"/>
      <w:autoSpaceDE w:val="0"/>
      <w:spacing w:after="120"/>
      <w:ind w:left="566" w:firstLine="709"/>
      <w:textAlignment w:val="baseline"/>
    </w:pPr>
    <w:rPr>
      <w:sz w:val="20"/>
      <w:szCs w:val="20"/>
    </w:rPr>
  </w:style>
  <w:style w:type="paragraph" w:customStyle="1" w:styleId="affff1">
    <w:name w:val="Фо"/>
    <w:basedOn w:val="affb"/>
    <w:rsid w:val="00CE360A"/>
    <w:pPr>
      <w:overflowPunct w:val="0"/>
      <w:autoSpaceDE w:val="0"/>
      <w:spacing w:after="120"/>
      <w:ind w:firstLine="709"/>
      <w:jc w:val="both"/>
      <w:textAlignment w:val="baseline"/>
    </w:pPr>
    <w:rPr>
      <w:rFonts w:ascii="Arial" w:hAnsi="Arial"/>
      <w:b w:val="0"/>
      <w:sz w:val="24"/>
    </w:rPr>
  </w:style>
  <w:style w:type="paragraph" w:customStyle="1" w:styleId="justify2">
    <w:name w:val="justify2"/>
    <w:basedOn w:val="a1"/>
    <w:rsid w:val="00CE360A"/>
    <w:pPr>
      <w:spacing w:before="150" w:after="280"/>
      <w:ind w:firstLine="600"/>
      <w:jc w:val="both"/>
    </w:pPr>
    <w:rPr>
      <w:rFonts w:ascii="Verdana" w:hAnsi="Verdana"/>
      <w:sz w:val="36"/>
      <w:szCs w:val="36"/>
    </w:rPr>
  </w:style>
  <w:style w:type="paragraph" w:styleId="affff2">
    <w:name w:val="footnote text"/>
    <w:aliases w:val="Table_Footnote_last Знак,Table_Footnote_last Знак Знак,Table_Footnote_last"/>
    <w:basedOn w:val="a1"/>
    <w:link w:val="1ff0"/>
    <w:rsid w:val="00CE360A"/>
    <w:rPr>
      <w:sz w:val="20"/>
      <w:szCs w:val="20"/>
    </w:rPr>
  </w:style>
  <w:style w:type="character" w:customStyle="1" w:styleId="1ff0">
    <w:name w:val="Текст сноски Знак1"/>
    <w:aliases w:val="Table_Footnote_last Знак Знак2,Table_Footnote_last Знак Знак Знак1,Table_Footnote_last Знак2"/>
    <w:basedOn w:val="a2"/>
    <w:link w:val="affff2"/>
    <w:rsid w:val="00CE360A"/>
    <w:rPr>
      <w:rFonts w:ascii="Times New Roman" w:eastAsia="Times New Roman" w:hAnsi="Times New Roman" w:cs="Times New Roman"/>
      <w:sz w:val="20"/>
      <w:szCs w:val="20"/>
      <w:lang w:eastAsia="ar-SA"/>
    </w:rPr>
  </w:style>
  <w:style w:type="paragraph" w:customStyle="1" w:styleId="xl25">
    <w:name w:val="xl25"/>
    <w:basedOn w:val="a1"/>
    <w:rsid w:val="00CE360A"/>
    <w:pPr>
      <w:pBdr>
        <w:bottom w:val="single" w:sz="4" w:space="0" w:color="000000"/>
      </w:pBdr>
      <w:spacing w:before="280" w:after="280"/>
      <w:jc w:val="center"/>
      <w:textAlignment w:val="center"/>
    </w:pPr>
    <w:rPr>
      <w:rFonts w:eastAsia="Arial Unicode MS"/>
      <w:b/>
      <w:bCs/>
    </w:rPr>
  </w:style>
  <w:style w:type="paragraph" w:customStyle="1" w:styleId="msg">
    <w:name w:val="msg"/>
    <w:basedOn w:val="a1"/>
    <w:rsid w:val="00CE360A"/>
    <w:pPr>
      <w:spacing w:before="280" w:after="280"/>
    </w:pPr>
    <w:rPr>
      <w:color w:val="000000"/>
      <w:sz w:val="15"/>
      <w:szCs w:val="15"/>
    </w:rPr>
  </w:style>
  <w:style w:type="paragraph" w:customStyle="1" w:styleId="begin">
    <w:name w:val="begin"/>
    <w:basedOn w:val="a1"/>
    <w:rsid w:val="00CE360A"/>
    <w:pPr>
      <w:spacing w:before="280" w:after="280"/>
    </w:pPr>
    <w:rPr>
      <w:rFonts w:ascii="Arial CYR" w:hAnsi="Arial CYR" w:cs="Arial CYR"/>
      <w:b/>
      <w:bCs/>
      <w:color w:val="FFAE00"/>
      <w:sz w:val="21"/>
      <w:szCs w:val="21"/>
    </w:rPr>
  </w:style>
  <w:style w:type="paragraph" w:customStyle="1" w:styleId="1ff1">
    <w:name w:val="Обычный (веб)1"/>
    <w:basedOn w:val="a1"/>
    <w:rsid w:val="00CE360A"/>
    <w:pPr>
      <w:spacing w:before="280" w:after="280"/>
    </w:pPr>
    <w:rPr>
      <w:sz w:val="18"/>
      <w:szCs w:val="18"/>
    </w:rPr>
  </w:style>
  <w:style w:type="paragraph" w:customStyle="1" w:styleId="nobr">
    <w:name w:val="nobr"/>
    <w:basedOn w:val="a1"/>
    <w:rsid w:val="00CE360A"/>
    <w:rPr>
      <w:sz w:val="16"/>
      <w:szCs w:val="16"/>
    </w:rPr>
  </w:style>
  <w:style w:type="paragraph" w:customStyle="1" w:styleId="light">
    <w:name w:val="light"/>
    <w:basedOn w:val="a1"/>
    <w:rsid w:val="00CE360A"/>
    <w:pPr>
      <w:shd w:val="clear" w:color="auto" w:fill="FFFFFF"/>
      <w:spacing w:before="280" w:after="280"/>
    </w:pPr>
    <w:rPr>
      <w:color w:val="333333"/>
      <w:sz w:val="16"/>
      <w:szCs w:val="16"/>
    </w:rPr>
  </w:style>
  <w:style w:type="paragraph" w:styleId="1ff2">
    <w:name w:val="toc 1"/>
    <w:basedOn w:val="a1"/>
    <w:next w:val="a1"/>
    <w:uiPriority w:val="39"/>
    <w:rsid w:val="00CE360A"/>
    <w:pPr>
      <w:widowControl w:val="0"/>
      <w:autoSpaceDE w:val="0"/>
      <w:spacing w:before="40"/>
    </w:pPr>
    <w:rPr>
      <w:rFonts w:ascii="Arial" w:hAnsi="Arial"/>
      <w:b/>
      <w:bCs/>
      <w:sz w:val="20"/>
      <w:szCs w:val="20"/>
    </w:rPr>
  </w:style>
  <w:style w:type="paragraph" w:styleId="2f1">
    <w:name w:val="toc 2"/>
    <w:basedOn w:val="a1"/>
    <w:next w:val="a1"/>
    <w:uiPriority w:val="39"/>
    <w:rsid w:val="00CE360A"/>
    <w:pPr>
      <w:widowControl w:val="0"/>
      <w:autoSpaceDE w:val="0"/>
      <w:ind w:left="261"/>
    </w:pPr>
    <w:rPr>
      <w:rFonts w:ascii="Arial" w:hAnsi="Arial"/>
      <w:i/>
      <w:sz w:val="20"/>
      <w:szCs w:val="20"/>
    </w:rPr>
  </w:style>
  <w:style w:type="paragraph" w:styleId="38">
    <w:name w:val="toc 3"/>
    <w:basedOn w:val="a1"/>
    <w:next w:val="a1"/>
    <w:rsid w:val="00CE360A"/>
    <w:pPr>
      <w:widowControl w:val="0"/>
      <w:autoSpaceDE w:val="0"/>
      <w:ind w:left="522"/>
    </w:pPr>
    <w:rPr>
      <w:iCs/>
      <w:sz w:val="20"/>
      <w:szCs w:val="20"/>
    </w:rPr>
  </w:style>
  <w:style w:type="paragraph" w:styleId="43">
    <w:name w:val="toc 4"/>
    <w:basedOn w:val="a1"/>
    <w:next w:val="a1"/>
    <w:rsid w:val="00CE360A"/>
    <w:pPr>
      <w:widowControl w:val="0"/>
      <w:autoSpaceDE w:val="0"/>
      <w:ind w:left="782"/>
    </w:pPr>
    <w:rPr>
      <w:sz w:val="18"/>
      <w:szCs w:val="18"/>
    </w:rPr>
  </w:style>
  <w:style w:type="paragraph" w:styleId="53">
    <w:name w:val="toc 5"/>
    <w:basedOn w:val="a1"/>
    <w:next w:val="a1"/>
    <w:rsid w:val="00CE360A"/>
    <w:pPr>
      <w:widowControl w:val="0"/>
      <w:tabs>
        <w:tab w:val="left" w:pos="1080"/>
      </w:tabs>
      <w:autoSpaceDE w:val="0"/>
      <w:ind w:left="360" w:hanging="360"/>
    </w:pPr>
    <w:rPr>
      <w:sz w:val="22"/>
      <w:szCs w:val="22"/>
    </w:rPr>
  </w:style>
  <w:style w:type="paragraph" w:styleId="62">
    <w:name w:val="toc 6"/>
    <w:basedOn w:val="a1"/>
    <w:next w:val="a1"/>
    <w:rsid w:val="00CE360A"/>
    <w:pPr>
      <w:widowControl w:val="0"/>
      <w:autoSpaceDE w:val="0"/>
      <w:ind w:left="1300" w:firstLine="720"/>
    </w:pPr>
    <w:rPr>
      <w:sz w:val="18"/>
      <w:szCs w:val="18"/>
    </w:rPr>
  </w:style>
  <w:style w:type="paragraph" w:styleId="73">
    <w:name w:val="toc 7"/>
    <w:basedOn w:val="a1"/>
    <w:next w:val="a1"/>
    <w:rsid w:val="00CE360A"/>
    <w:pPr>
      <w:widowControl w:val="0"/>
      <w:autoSpaceDE w:val="0"/>
      <w:ind w:left="1560" w:firstLine="720"/>
    </w:pPr>
    <w:rPr>
      <w:sz w:val="18"/>
      <w:szCs w:val="18"/>
    </w:rPr>
  </w:style>
  <w:style w:type="paragraph" w:styleId="82">
    <w:name w:val="toc 8"/>
    <w:basedOn w:val="a1"/>
    <w:next w:val="a1"/>
    <w:rsid w:val="00CE360A"/>
    <w:pPr>
      <w:widowControl w:val="0"/>
      <w:autoSpaceDE w:val="0"/>
      <w:ind w:left="1820" w:firstLine="720"/>
    </w:pPr>
    <w:rPr>
      <w:sz w:val="18"/>
      <w:szCs w:val="18"/>
    </w:rPr>
  </w:style>
  <w:style w:type="paragraph" w:styleId="92">
    <w:name w:val="toc 9"/>
    <w:basedOn w:val="a1"/>
    <w:next w:val="a1"/>
    <w:rsid w:val="00CE360A"/>
    <w:pPr>
      <w:widowControl w:val="0"/>
      <w:autoSpaceDE w:val="0"/>
      <w:ind w:left="2080" w:firstLine="720"/>
    </w:pPr>
    <w:rPr>
      <w:sz w:val="18"/>
      <w:szCs w:val="18"/>
    </w:rPr>
  </w:style>
  <w:style w:type="paragraph" w:customStyle="1" w:styleId="affff3">
    <w:name w:val="Список_БК"/>
    <w:basedOn w:val="a1"/>
    <w:rsid w:val="00CE360A"/>
    <w:pPr>
      <w:tabs>
        <w:tab w:val="left" w:pos="720"/>
      </w:tabs>
      <w:ind w:firstLine="357"/>
      <w:jc w:val="both"/>
    </w:pPr>
  </w:style>
  <w:style w:type="paragraph" w:customStyle="1" w:styleId="44">
    <w:name w:val="Заголовок 4 + курсив"/>
    <w:basedOn w:val="30"/>
    <w:rsid w:val="00CE360A"/>
    <w:pPr>
      <w:tabs>
        <w:tab w:val="left" w:pos="5256"/>
      </w:tabs>
      <w:spacing w:before="360" w:after="60"/>
      <w:ind w:left="1728" w:hanging="648"/>
      <w:jc w:val="left"/>
    </w:pPr>
    <w:rPr>
      <w:rFonts w:ascii="Times New Roman" w:hAnsi="Times New Roman"/>
      <w:bCs/>
      <w:i/>
      <w:szCs w:val="26"/>
    </w:rPr>
  </w:style>
  <w:style w:type="paragraph" w:customStyle="1" w:styleId="14-">
    <w:name w:val="осн.14-отчет"/>
    <w:basedOn w:val="a1"/>
    <w:rsid w:val="00CE360A"/>
    <w:pPr>
      <w:spacing w:after="120"/>
      <w:ind w:firstLine="720"/>
      <w:jc w:val="both"/>
    </w:pPr>
    <w:rPr>
      <w:sz w:val="28"/>
      <w:szCs w:val="20"/>
    </w:rPr>
  </w:style>
  <w:style w:type="paragraph" w:customStyle="1" w:styleId="xl24">
    <w:name w:val="xl24"/>
    <w:basedOn w:val="a1"/>
    <w:rsid w:val="00CE360A"/>
    <w:pPr>
      <w:pBdr>
        <w:bottom w:val="single" w:sz="4" w:space="0" w:color="000000"/>
        <w:right w:val="single" w:sz="8" w:space="0" w:color="000000"/>
      </w:pBdr>
      <w:spacing w:before="280" w:after="280"/>
      <w:jc w:val="center"/>
    </w:pPr>
    <w:rPr>
      <w:rFonts w:eastAsia="Arial Unicode MS"/>
      <w:sz w:val="18"/>
      <w:szCs w:val="18"/>
    </w:rPr>
  </w:style>
  <w:style w:type="paragraph" w:customStyle="1" w:styleId="xl26">
    <w:name w:val="xl26"/>
    <w:basedOn w:val="a1"/>
    <w:rsid w:val="00CE360A"/>
    <w:pPr>
      <w:pBdr>
        <w:left w:val="single" w:sz="8" w:space="0" w:color="000000"/>
        <w:bottom w:val="single" w:sz="4" w:space="0" w:color="000000"/>
        <w:right w:val="single" w:sz="4" w:space="0" w:color="000000"/>
      </w:pBdr>
      <w:shd w:val="clear" w:color="auto" w:fill="969696"/>
      <w:spacing w:before="280" w:after="280"/>
      <w:textAlignment w:val="top"/>
    </w:pPr>
    <w:rPr>
      <w:rFonts w:eastAsia="Arial Unicode MS"/>
      <w:b/>
      <w:bCs/>
    </w:rPr>
  </w:style>
  <w:style w:type="paragraph" w:customStyle="1" w:styleId="xl27">
    <w:name w:val="xl27"/>
    <w:basedOn w:val="a1"/>
    <w:rsid w:val="00CE360A"/>
    <w:pPr>
      <w:pBdr>
        <w:left w:val="single" w:sz="8" w:space="0" w:color="000000"/>
        <w:bottom w:val="single" w:sz="4" w:space="0" w:color="000000"/>
        <w:right w:val="single" w:sz="4" w:space="0" w:color="000000"/>
      </w:pBdr>
      <w:shd w:val="clear" w:color="auto" w:fill="FFFF99"/>
      <w:spacing w:before="280" w:after="280"/>
      <w:textAlignment w:val="top"/>
    </w:pPr>
    <w:rPr>
      <w:rFonts w:eastAsia="Arial Unicode MS"/>
      <w:b/>
      <w:bCs/>
    </w:rPr>
  </w:style>
  <w:style w:type="paragraph" w:customStyle="1" w:styleId="xl28">
    <w:name w:val="xl28"/>
    <w:basedOn w:val="a1"/>
    <w:rsid w:val="00CE360A"/>
    <w:pPr>
      <w:pBdr>
        <w:left w:val="single" w:sz="8" w:space="0" w:color="000000"/>
        <w:bottom w:val="single" w:sz="4" w:space="0" w:color="000000"/>
        <w:right w:val="single" w:sz="4" w:space="0" w:color="000000"/>
      </w:pBdr>
      <w:spacing w:before="280" w:after="280"/>
      <w:textAlignment w:val="top"/>
    </w:pPr>
    <w:rPr>
      <w:rFonts w:eastAsia="Arial Unicode MS"/>
      <w:b/>
      <w:bCs/>
    </w:rPr>
  </w:style>
  <w:style w:type="paragraph" w:customStyle="1" w:styleId="xl29">
    <w:name w:val="xl29"/>
    <w:basedOn w:val="a1"/>
    <w:rsid w:val="00CE360A"/>
    <w:pPr>
      <w:pBdr>
        <w:left w:val="single" w:sz="8" w:space="0" w:color="000000"/>
        <w:bottom w:val="single" w:sz="4" w:space="0" w:color="000000"/>
        <w:right w:val="single" w:sz="4" w:space="0" w:color="000000"/>
      </w:pBdr>
      <w:shd w:val="clear" w:color="auto" w:fill="C0C0C0"/>
      <w:spacing w:before="280" w:after="280"/>
      <w:textAlignment w:val="top"/>
    </w:pPr>
    <w:rPr>
      <w:rFonts w:eastAsia="Arial Unicode MS"/>
      <w:b/>
      <w:bCs/>
    </w:rPr>
  </w:style>
  <w:style w:type="paragraph" w:customStyle="1" w:styleId="xl30">
    <w:name w:val="xl30"/>
    <w:basedOn w:val="a1"/>
    <w:rsid w:val="00CE360A"/>
    <w:pPr>
      <w:pBdr>
        <w:left w:val="single" w:sz="8" w:space="0" w:color="000000"/>
        <w:bottom w:val="single" w:sz="4" w:space="0" w:color="000000"/>
        <w:right w:val="single" w:sz="4" w:space="0" w:color="000000"/>
      </w:pBdr>
      <w:shd w:val="clear" w:color="auto" w:fill="FF99CC"/>
      <w:spacing w:before="280" w:after="280"/>
      <w:textAlignment w:val="top"/>
    </w:pPr>
    <w:rPr>
      <w:rFonts w:eastAsia="Arial Unicode MS"/>
      <w:b/>
      <w:bCs/>
    </w:rPr>
  </w:style>
  <w:style w:type="paragraph" w:customStyle="1" w:styleId="xl31">
    <w:name w:val="xl31"/>
    <w:basedOn w:val="a1"/>
    <w:rsid w:val="00CE360A"/>
    <w:pPr>
      <w:pBdr>
        <w:left w:val="single" w:sz="4" w:space="0" w:color="000000"/>
        <w:bottom w:val="single" w:sz="8" w:space="0" w:color="000000"/>
        <w:right w:val="single" w:sz="4" w:space="0" w:color="000000"/>
      </w:pBdr>
      <w:shd w:val="clear" w:color="auto" w:fill="C0C0C0"/>
      <w:spacing w:before="280" w:after="280"/>
      <w:textAlignment w:val="top"/>
    </w:pPr>
    <w:rPr>
      <w:rFonts w:eastAsia="Arial Unicode MS"/>
      <w:b/>
      <w:bCs/>
    </w:rPr>
  </w:style>
  <w:style w:type="paragraph" w:customStyle="1" w:styleId="xl32">
    <w:name w:val="xl32"/>
    <w:basedOn w:val="a1"/>
    <w:rsid w:val="00CE360A"/>
    <w:pPr>
      <w:pBdr>
        <w:bottom w:val="single" w:sz="8" w:space="0" w:color="000000"/>
        <w:right w:val="single" w:sz="4" w:space="0" w:color="000000"/>
      </w:pBdr>
      <w:spacing w:before="280" w:after="280"/>
      <w:jc w:val="center"/>
    </w:pPr>
    <w:rPr>
      <w:rFonts w:eastAsia="Arial Unicode MS"/>
      <w:sz w:val="18"/>
      <w:szCs w:val="18"/>
    </w:rPr>
  </w:style>
  <w:style w:type="paragraph" w:customStyle="1" w:styleId="xl33">
    <w:name w:val="xl33"/>
    <w:basedOn w:val="a1"/>
    <w:rsid w:val="00CE360A"/>
    <w:pPr>
      <w:pBdr>
        <w:bottom w:val="single" w:sz="8" w:space="0" w:color="000000"/>
        <w:right w:val="single" w:sz="8" w:space="0" w:color="000000"/>
      </w:pBdr>
      <w:spacing w:before="280" w:after="280"/>
      <w:jc w:val="center"/>
    </w:pPr>
    <w:rPr>
      <w:rFonts w:eastAsia="Arial Unicode MS"/>
      <w:sz w:val="18"/>
      <w:szCs w:val="18"/>
    </w:rPr>
  </w:style>
  <w:style w:type="paragraph" w:customStyle="1" w:styleId="xl34">
    <w:name w:val="xl34"/>
    <w:basedOn w:val="a1"/>
    <w:rsid w:val="00CE360A"/>
    <w:pPr>
      <w:pBdr>
        <w:bottom w:val="single" w:sz="8" w:space="0" w:color="000000"/>
        <w:right w:val="single" w:sz="8" w:space="0" w:color="000000"/>
      </w:pBdr>
      <w:spacing w:before="280" w:after="280"/>
      <w:jc w:val="center"/>
    </w:pPr>
    <w:rPr>
      <w:rFonts w:eastAsia="Arial Unicode MS"/>
      <w:b/>
      <w:bCs/>
    </w:rPr>
  </w:style>
  <w:style w:type="paragraph" w:customStyle="1" w:styleId="xl35">
    <w:name w:val="xl35"/>
    <w:basedOn w:val="a1"/>
    <w:rsid w:val="00CE360A"/>
    <w:pPr>
      <w:pBdr>
        <w:bottom w:val="single" w:sz="8" w:space="0" w:color="000000"/>
        <w:right w:val="single" w:sz="8" w:space="0" w:color="000000"/>
      </w:pBdr>
      <w:spacing w:before="280" w:after="280"/>
      <w:jc w:val="center"/>
    </w:pPr>
    <w:rPr>
      <w:rFonts w:eastAsia="Arial Unicode MS"/>
      <w:b/>
      <w:bCs/>
      <w:sz w:val="18"/>
      <w:szCs w:val="18"/>
    </w:rPr>
  </w:style>
  <w:style w:type="paragraph" w:customStyle="1" w:styleId="xl36">
    <w:name w:val="xl36"/>
    <w:basedOn w:val="a1"/>
    <w:rsid w:val="00CE360A"/>
    <w:pPr>
      <w:pBdr>
        <w:top w:val="single" w:sz="8" w:space="0" w:color="000000"/>
        <w:left w:val="single" w:sz="8" w:space="0" w:color="000000"/>
        <w:right w:val="single" w:sz="4" w:space="0" w:color="000000"/>
      </w:pBdr>
      <w:shd w:val="clear" w:color="auto" w:fill="969696"/>
      <w:spacing w:before="280" w:after="280"/>
    </w:pPr>
    <w:rPr>
      <w:rFonts w:ascii="Arial CYR" w:eastAsia="Arial Unicode MS" w:hAnsi="Arial CYR" w:cs="Arial CYR"/>
    </w:rPr>
  </w:style>
  <w:style w:type="paragraph" w:customStyle="1" w:styleId="xl37">
    <w:name w:val="xl37"/>
    <w:basedOn w:val="a1"/>
    <w:rsid w:val="00CE360A"/>
    <w:pPr>
      <w:pBdr>
        <w:left w:val="single" w:sz="8" w:space="0" w:color="000000"/>
        <w:bottom w:val="single" w:sz="8" w:space="0" w:color="000000"/>
        <w:right w:val="single" w:sz="4" w:space="0" w:color="000000"/>
      </w:pBdr>
      <w:shd w:val="clear" w:color="auto" w:fill="969696"/>
      <w:spacing w:before="280" w:after="280"/>
    </w:pPr>
    <w:rPr>
      <w:rFonts w:ascii="Arial CYR" w:eastAsia="Arial Unicode MS" w:hAnsi="Arial CYR" w:cs="Arial CYR"/>
    </w:rPr>
  </w:style>
  <w:style w:type="paragraph" w:customStyle="1" w:styleId="xl38">
    <w:name w:val="xl38"/>
    <w:basedOn w:val="a1"/>
    <w:rsid w:val="00CE360A"/>
    <w:pPr>
      <w:pBdr>
        <w:top w:val="single" w:sz="8" w:space="0" w:color="000000"/>
        <w:left w:val="single" w:sz="4" w:space="0" w:color="000000"/>
        <w:bottom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39">
    <w:name w:val="xl39"/>
    <w:basedOn w:val="a1"/>
    <w:rsid w:val="00CE360A"/>
    <w:pPr>
      <w:pBdr>
        <w:top w:val="single" w:sz="8" w:space="0" w:color="000000"/>
        <w:bottom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0">
    <w:name w:val="xl40"/>
    <w:basedOn w:val="a1"/>
    <w:rsid w:val="00CE360A"/>
    <w:pPr>
      <w:pBdr>
        <w:top w:val="single" w:sz="8" w:space="0" w:color="000000"/>
        <w:bottom w:val="single" w:sz="8" w:space="0" w:color="000000"/>
        <w:right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1">
    <w:name w:val="xl41"/>
    <w:basedOn w:val="a1"/>
    <w:rsid w:val="00CE360A"/>
    <w:pPr>
      <w:pBdr>
        <w:top w:val="single" w:sz="8" w:space="0" w:color="000000"/>
        <w:left w:val="single" w:sz="8" w:space="0" w:color="000000"/>
        <w:bottom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2">
    <w:name w:val="xl42"/>
    <w:basedOn w:val="a1"/>
    <w:rsid w:val="00CE360A"/>
    <w:pPr>
      <w:pBdr>
        <w:top w:val="single" w:sz="8" w:space="0" w:color="000000"/>
        <w:bottom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3">
    <w:name w:val="xl43"/>
    <w:basedOn w:val="a1"/>
    <w:rsid w:val="00CE360A"/>
    <w:pPr>
      <w:pBdr>
        <w:bottom w:val="single" w:sz="8" w:space="0" w:color="000000"/>
        <w:right w:val="single" w:sz="4"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4">
    <w:name w:val="xl44"/>
    <w:basedOn w:val="a1"/>
    <w:rsid w:val="00CE360A"/>
    <w:pPr>
      <w:pBdr>
        <w:top w:val="single" w:sz="8" w:space="0" w:color="000000"/>
        <w:bottom w:val="single" w:sz="8" w:space="0" w:color="000000"/>
        <w:right w:val="single" w:sz="4"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5">
    <w:name w:val="xl45"/>
    <w:basedOn w:val="a1"/>
    <w:rsid w:val="00CE360A"/>
    <w:pPr>
      <w:pBdr>
        <w:top w:val="single" w:sz="8" w:space="0" w:color="000000"/>
        <w:bottom w:val="single" w:sz="8" w:space="0" w:color="000000"/>
        <w:right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6">
    <w:name w:val="xl46"/>
    <w:basedOn w:val="a1"/>
    <w:rsid w:val="00CE360A"/>
    <w:pPr>
      <w:pBdr>
        <w:bottom w:val="single" w:sz="8" w:space="0" w:color="000000"/>
        <w:right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7">
    <w:name w:val="xl47"/>
    <w:basedOn w:val="a1"/>
    <w:rsid w:val="00CE360A"/>
    <w:pPr>
      <w:pBdr>
        <w:bottom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48">
    <w:name w:val="xl48"/>
    <w:basedOn w:val="a1"/>
    <w:rsid w:val="00CE360A"/>
    <w:pPr>
      <w:pBdr>
        <w:bottom w:val="single" w:sz="4" w:space="0" w:color="000000"/>
      </w:pBdr>
      <w:shd w:val="clear" w:color="auto" w:fill="99CCFF"/>
      <w:spacing w:before="280" w:after="280"/>
      <w:jc w:val="center"/>
    </w:pPr>
    <w:rPr>
      <w:rFonts w:eastAsia="Arial Unicode MS"/>
      <w:b/>
      <w:bCs/>
    </w:rPr>
  </w:style>
  <w:style w:type="paragraph" w:customStyle="1" w:styleId="xl49">
    <w:name w:val="xl49"/>
    <w:basedOn w:val="a1"/>
    <w:rsid w:val="00CE360A"/>
    <w:pPr>
      <w:pBdr>
        <w:bottom w:val="single" w:sz="4" w:space="0" w:color="000000"/>
      </w:pBdr>
      <w:shd w:val="clear" w:color="auto" w:fill="969696"/>
      <w:spacing w:before="280" w:after="280"/>
      <w:jc w:val="center"/>
    </w:pPr>
    <w:rPr>
      <w:rFonts w:eastAsia="Arial Unicode MS"/>
      <w:b/>
      <w:bCs/>
    </w:rPr>
  </w:style>
  <w:style w:type="paragraph" w:customStyle="1" w:styleId="xl50">
    <w:name w:val="xl50"/>
    <w:basedOn w:val="a1"/>
    <w:rsid w:val="00CE360A"/>
    <w:pPr>
      <w:pBdr>
        <w:bottom w:val="single" w:sz="4" w:space="0" w:color="000000"/>
      </w:pBdr>
      <w:shd w:val="clear" w:color="auto" w:fill="FFFF99"/>
      <w:spacing w:before="280" w:after="280"/>
      <w:jc w:val="center"/>
    </w:pPr>
    <w:rPr>
      <w:rFonts w:eastAsia="Arial Unicode MS"/>
      <w:b/>
      <w:bCs/>
    </w:rPr>
  </w:style>
  <w:style w:type="paragraph" w:customStyle="1" w:styleId="xl51">
    <w:name w:val="xl51"/>
    <w:basedOn w:val="a1"/>
    <w:rsid w:val="00CE360A"/>
    <w:pPr>
      <w:pBdr>
        <w:bottom w:val="single" w:sz="4" w:space="0" w:color="000000"/>
      </w:pBdr>
      <w:spacing w:before="280" w:after="280"/>
      <w:jc w:val="center"/>
    </w:pPr>
    <w:rPr>
      <w:rFonts w:eastAsia="Arial Unicode MS"/>
      <w:b/>
      <w:bCs/>
    </w:rPr>
  </w:style>
  <w:style w:type="paragraph" w:customStyle="1" w:styleId="xl52">
    <w:name w:val="xl52"/>
    <w:basedOn w:val="a1"/>
    <w:rsid w:val="00CE360A"/>
    <w:pPr>
      <w:pBdr>
        <w:bottom w:val="single" w:sz="4" w:space="0" w:color="000000"/>
      </w:pBdr>
      <w:shd w:val="clear" w:color="auto" w:fill="C0C0C0"/>
      <w:spacing w:before="280" w:after="280"/>
      <w:jc w:val="center"/>
    </w:pPr>
    <w:rPr>
      <w:rFonts w:eastAsia="Arial Unicode MS"/>
      <w:b/>
      <w:bCs/>
    </w:rPr>
  </w:style>
  <w:style w:type="paragraph" w:customStyle="1" w:styleId="xl53">
    <w:name w:val="xl53"/>
    <w:basedOn w:val="a1"/>
    <w:rsid w:val="00CE360A"/>
    <w:pPr>
      <w:pBdr>
        <w:bottom w:val="single" w:sz="4" w:space="0" w:color="000000"/>
      </w:pBdr>
      <w:shd w:val="clear" w:color="auto" w:fill="FF99CC"/>
      <w:spacing w:before="280" w:after="280"/>
      <w:jc w:val="center"/>
    </w:pPr>
    <w:rPr>
      <w:rFonts w:eastAsia="Arial Unicode MS"/>
      <w:b/>
      <w:bCs/>
    </w:rPr>
  </w:style>
  <w:style w:type="paragraph" w:customStyle="1" w:styleId="xl54">
    <w:name w:val="xl54"/>
    <w:basedOn w:val="a1"/>
    <w:rsid w:val="00CE360A"/>
    <w:pPr>
      <w:pBdr>
        <w:bottom w:val="single" w:sz="8" w:space="0" w:color="000000"/>
      </w:pBdr>
      <w:shd w:val="clear" w:color="auto" w:fill="C0C0C0"/>
      <w:spacing w:before="280" w:after="280"/>
      <w:jc w:val="center"/>
    </w:pPr>
    <w:rPr>
      <w:rFonts w:eastAsia="Arial Unicode MS"/>
      <w:b/>
      <w:bCs/>
    </w:rPr>
  </w:style>
  <w:style w:type="paragraph" w:customStyle="1" w:styleId="xl55">
    <w:name w:val="xl55"/>
    <w:basedOn w:val="a1"/>
    <w:rsid w:val="00CE360A"/>
    <w:pPr>
      <w:pBdr>
        <w:top w:val="single" w:sz="8"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56">
    <w:name w:val="xl56"/>
    <w:basedOn w:val="a1"/>
    <w:rsid w:val="00CE360A"/>
    <w:pPr>
      <w:pBdr>
        <w:top w:val="single" w:sz="8" w:space="0" w:color="000000"/>
        <w:left w:val="single" w:sz="4" w:space="0" w:color="000000"/>
        <w:bottom w:val="single" w:sz="4" w:space="0" w:color="000000"/>
        <w:right w:val="single" w:sz="8" w:space="0" w:color="000000"/>
      </w:pBdr>
      <w:spacing w:before="280" w:after="280"/>
    </w:pPr>
    <w:rPr>
      <w:rFonts w:ascii="Arial Unicode MS" w:eastAsia="Arial Unicode MS" w:hAnsi="Arial Unicode MS" w:cs="Arial Unicode MS"/>
    </w:rPr>
  </w:style>
  <w:style w:type="paragraph" w:customStyle="1" w:styleId="xl57">
    <w:name w:val="xl57"/>
    <w:basedOn w:val="a1"/>
    <w:rsid w:val="00CE360A"/>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58">
    <w:name w:val="xl58"/>
    <w:basedOn w:val="a1"/>
    <w:rsid w:val="00CE360A"/>
    <w:pPr>
      <w:pBdr>
        <w:top w:val="single" w:sz="4" w:space="0" w:color="000000"/>
        <w:left w:val="single" w:sz="4" w:space="0" w:color="000000"/>
        <w:bottom w:val="single" w:sz="4" w:space="0" w:color="000000"/>
        <w:right w:val="single" w:sz="8" w:space="0" w:color="000000"/>
      </w:pBdr>
      <w:spacing w:before="280" w:after="280"/>
    </w:pPr>
    <w:rPr>
      <w:rFonts w:ascii="Arial Unicode MS" w:eastAsia="Arial Unicode MS" w:hAnsi="Arial Unicode MS" w:cs="Arial Unicode MS"/>
    </w:rPr>
  </w:style>
  <w:style w:type="paragraph" w:customStyle="1" w:styleId="xl59">
    <w:name w:val="xl59"/>
    <w:basedOn w:val="a1"/>
    <w:rsid w:val="00CE360A"/>
    <w:pPr>
      <w:pBdr>
        <w:top w:val="single" w:sz="4" w:space="0" w:color="000000"/>
        <w:left w:val="single" w:sz="8" w:space="0" w:color="000000"/>
        <w:bottom w:val="single" w:sz="8" w:space="0" w:color="000000"/>
        <w:right w:val="single" w:sz="4" w:space="0" w:color="000000"/>
      </w:pBdr>
      <w:spacing w:before="280" w:after="280"/>
    </w:pPr>
    <w:rPr>
      <w:rFonts w:ascii="Arial Unicode MS" w:eastAsia="Arial Unicode MS" w:hAnsi="Arial Unicode MS" w:cs="Arial Unicode MS"/>
    </w:rPr>
  </w:style>
  <w:style w:type="paragraph" w:customStyle="1" w:styleId="xl60">
    <w:name w:val="xl60"/>
    <w:basedOn w:val="a1"/>
    <w:rsid w:val="00CE360A"/>
    <w:pPr>
      <w:pBdr>
        <w:top w:val="single" w:sz="4" w:space="0" w:color="000000"/>
        <w:left w:val="single" w:sz="4" w:space="0" w:color="000000"/>
        <w:bottom w:val="single" w:sz="8" w:space="0" w:color="000000"/>
        <w:right w:val="single" w:sz="8" w:space="0" w:color="000000"/>
      </w:pBdr>
      <w:spacing w:before="280" w:after="280"/>
    </w:pPr>
    <w:rPr>
      <w:rFonts w:ascii="Arial Unicode MS" w:eastAsia="Arial Unicode MS" w:hAnsi="Arial Unicode MS" w:cs="Arial Unicode MS"/>
    </w:rPr>
  </w:style>
  <w:style w:type="paragraph" w:customStyle="1" w:styleId="xl61">
    <w:name w:val="xl61"/>
    <w:basedOn w:val="a1"/>
    <w:rsid w:val="00CE360A"/>
    <w:pPr>
      <w:pBdr>
        <w:top w:val="single" w:sz="8" w:space="0" w:color="000000"/>
        <w:left w:val="single" w:sz="8" w:space="0" w:color="000000"/>
        <w:bottom w:val="single" w:sz="8" w:space="0" w:color="000000"/>
        <w:right w:val="single" w:sz="8" w:space="0" w:color="000000"/>
      </w:pBdr>
      <w:shd w:val="clear" w:color="auto" w:fill="969696"/>
      <w:spacing w:before="280" w:after="280"/>
      <w:jc w:val="center"/>
      <w:textAlignment w:val="center"/>
    </w:pPr>
    <w:rPr>
      <w:rFonts w:ascii="Arial CYR" w:eastAsia="Arial Unicode MS" w:hAnsi="Arial CYR" w:cs="Arial CYR"/>
      <w:b/>
      <w:bCs/>
    </w:rPr>
  </w:style>
  <w:style w:type="paragraph" w:customStyle="1" w:styleId="xl62">
    <w:name w:val="xl62"/>
    <w:basedOn w:val="a1"/>
    <w:rsid w:val="00CE360A"/>
    <w:pPr>
      <w:pBdr>
        <w:top w:val="single" w:sz="8" w:space="0" w:color="000000"/>
        <w:left w:val="single" w:sz="8" w:space="0" w:color="000000"/>
        <w:bottom w:val="single" w:sz="8" w:space="0" w:color="000000"/>
      </w:pBdr>
      <w:shd w:val="clear" w:color="auto" w:fill="969696"/>
      <w:spacing w:before="280" w:after="280"/>
      <w:jc w:val="center"/>
      <w:textAlignment w:val="center"/>
    </w:pPr>
    <w:rPr>
      <w:rFonts w:ascii="Arial CYR" w:eastAsia="Arial Unicode MS" w:hAnsi="Arial CYR" w:cs="Arial CYR"/>
      <w:b/>
      <w:bCs/>
      <w:sz w:val="16"/>
      <w:szCs w:val="16"/>
    </w:rPr>
  </w:style>
  <w:style w:type="paragraph" w:customStyle="1" w:styleId="Normal10-02">
    <w:name w:val="Стиль Normal + 10 пт полужирный По центру Слева:  -02 см Справ..."/>
    <w:basedOn w:val="1f5"/>
    <w:rsid w:val="00CE360A"/>
    <w:pPr>
      <w:snapToGrid w:val="0"/>
      <w:ind w:left="-113" w:right="-113"/>
      <w:jc w:val="center"/>
    </w:pPr>
    <w:rPr>
      <w:rFonts w:ascii="Times New Roman" w:hAnsi="Times New Roman"/>
      <w:b/>
      <w:bCs/>
      <w:lang w:val="ru-RU"/>
    </w:rPr>
  </w:style>
  <w:style w:type="paragraph" w:customStyle="1" w:styleId="360">
    <w:name w:val="Стиль Заголовок 3 + Перед:  6 пт"/>
    <w:basedOn w:val="30"/>
    <w:rsid w:val="00CE360A"/>
    <w:pPr>
      <w:widowControl w:val="0"/>
      <w:autoSpaceDE w:val="0"/>
      <w:spacing w:before="120" w:after="60"/>
      <w:ind w:left="142"/>
      <w:jc w:val="left"/>
    </w:pPr>
    <w:rPr>
      <w:rFonts w:ascii="Arial" w:hAnsi="Arial"/>
      <w:b w:val="0"/>
      <w:bCs/>
    </w:rPr>
  </w:style>
  <w:style w:type="paragraph" w:customStyle="1" w:styleId="Normal10">
    <w:name w:val="Стиль Normal + 10 пт полужирный По центру"/>
    <w:basedOn w:val="1f5"/>
    <w:rsid w:val="00CE360A"/>
    <w:pPr>
      <w:snapToGrid w:val="0"/>
      <w:ind w:left="-113" w:right="-113"/>
      <w:jc w:val="center"/>
    </w:pPr>
    <w:rPr>
      <w:rFonts w:ascii="Times New Roman" w:hAnsi="Times New Roman"/>
      <w:b/>
      <w:bCs/>
      <w:lang w:val="ru-RU"/>
    </w:rPr>
  </w:style>
  <w:style w:type="paragraph" w:customStyle="1" w:styleId="Normal10-020">
    <w:name w:val="Normal + 10 пт полужирный По центру Слева:  -02 см Справ..."/>
    <w:basedOn w:val="1f5"/>
    <w:rsid w:val="00CE360A"/>
    <w:pPr>
      <w:snapToGrid w:val="0"/>
      <w:ind w:left="-113" w:right="-113"/>
      <w:jc w:val="center"/>
    </w:pPr>
    <w:rPr>
      <w:rFonts w:ascii="Times New Roman" w:hAnsi="Times New Roman"/>
      <w:b/>
      <w:bCs/>
      <w:lang w:val="ru-RU"/>
    </w:rPr>
  </w:style>
  <w:style w:type="paragraph" w:customStyle="1" w:styleId="FR2">
    <w:name w:val="FR2"/>
    <w:rsid w:val="00CE360A"/>
    <w:pPr>
      <w:widowControl w:val="0"/>
      <w:autoSpaceDE w:val="0"/>
      <w:spacing w:before="420" w:after="0" w:line="240" w:lineRule="auto"/>
      <w:ind w:firstLine="560"/>
    </w:pPr>
    <w:rPr>
      <w:rFonts w:ascii="Courier New" w:eastAsia="Arial" w:hAnsi="Courier New" w:cs="Courier New"/>
      <w:sz w:val="24"/>
      <w:szCs w:val="24"/>
      <w:lang w:eastAsia="ar-SA"/>
    </w:rPr>
  </w:style>
  <w:style w:type="paragraph" w:customStyle="1" w:styleId="610">
    <w:name w:val="Стиль По ширине Перед:  6 пт1"/>
    <w:basedOn w:val="a1"/>
    <w:rsid w:val="00CE360A"/>
    <w:pPr>
      <w:tabs>
        <w:tab w:val="left" w:pos="1211"/>
      </w:tabs>
      <w:ind w:left="397" w:hanging="340"/>
    </w:pPr>
  </w:style>
  <w:style w:type="paragraph" w:customStyle="1" w:styleId="affff4">
    <w:name w:val="название Знак Знак"/>
    <w:basedOn w:val="a1"/>
    <w:rsid w:val="00CE360A"/>
    <w:pPr>
      <w:widowControl w:val="0"/>
      <w:autoSpaceDE w:val="0"/>
      <w:spacing w:before="240"/>
      <w:ind w:firstLine="720"/>
      <w:jc w:val="both"/>
    </w:pPr>
    <w:rPr>
      <w:b/>
      <w:bCs/>
      <w:sz w:val="26"/>
      <w:szCs w:val="20"/>
    </w:rPr>
  </w:style>
  <w:style w:type="paragraph" w:customStyle="1" w:styleId="1ff3">
    <w:name w:val="Текст примечания1"/>
    <w:basedOn w:val="a1"/>
    <w:rsid w:val="00CE360A"/>
    <w:rPr>
      <w:sz w:val="20"/>
      <w:szCs w:val="20"/>
    </w:rPr>
  </w:style>
  <w:style w:type="paragraph" w:customStyle="1" w:styleId="ConsTitle">
    <w:name w:val="ConsTitle"/>
    <w:rsid w:val="00CE360A"/>
    <w:pPr>
      <w:widowControl w:val="0"/>
      <w:autoSpaceDE w:val="0"/>
      <w:spacing w:after="0" w:line="240" w:lineRule="auto"/>
    </w:pPr>
    <w:rPr>
      <w:rFonts w:ascii="Arial" w:eastAsia="Arial" w:hAnsi="Arial" w:cs="Arial"/>
      <w:b/>
      <w:bCs/>
      <w:sz w:val="16"/>
      <w:szCs w:val="16"/>
      <w:lang w:eastAsia="ar-SA"/>
    </w:rPr>
  </w:style>
  <w:style w:type="paragraph" w:customStyle="1" w:styleId="ConsNormal">
    <w:name w:val="ConsNormal"/>
    <w:rsid w:val="00CE360A"/>
    <w:pPr>
      <w:widowControl w:val="0"/>
      <w:autoSpaceDE w:val="0"/>
      <w:spacing w:after="0" w:line="240" w:lineRule="auto"/>
      <w:ind w:firstLine="720"/>
    </w:pPr>
    <w:rPr>
      <w:rFonts w:ascii="Arial" w:eastAsia="Arial" w:hAnsi="Arial" w:cs="Arial"/>
      <w:sz w:val="20"/>
      <w:szCs w:val="20"/>
      <w:lang w:eastAsia="ar-SA"/>
    </w:rPr>
  </w:style>
  <w:style w:type="paragraph" w:styleId="HTML0">
    <w:name w:val="HTML Preformatted"/>
    <w:basedOn w:val="a1"/>
    <w:link w:val="HTML1"/>
    <w:rsid w:val="00CE3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2"/>
    <w:link w:val="HTML0"/>
    <w:rsid w:val="00CE360A"/>
    <w:rPr>
      <w:rFonts w:ascii="Courier New" w:eastAsia="Times New Roman" w:hAnsi="Courier New" w:cs="Times New Roman"/>
      <w:sz w:val="20"/>
      <w:szCs w:val="20"/>
      <w:lang w:eastAsia="ar-SA"/>
    </w:rPr>
  </w:style>
  <w:style w:type="paragraph" w:customStyle="1" w:styleId="ConsNonformat">
    <w:name w:val="ConsNonformat"/>
    <w:rsid w:val="00CE360A"/>
    <w:pPr>
      <w:widowControl w:val="0"/>
      <w:autoSpaceDE w:val="0"/>
      <w:spacing w:after="0" w:line="240" w:lineRule="auto"/>
      <w:ind w:right="19772"/>
    </w:pPr>
    <w:rPr>
      <w:rFonts w:ascii="Courier New" w:eastAsia="Arial" w:hAnsi="Courier New" w:cs="Courier New"/>
      <w:sz w:val="20"/>
      <w:szCs w:val="20"/>
      <w:lang w:eastAsia="ar-SA"/>
    </w:rPr>
  </w:style>
  <w:style w:type="paragraph" w:customStyle="1" w:styleId="affff5">
    <w:name w:val="a"/>
    <w:basedOn w:val="a1"/>
    <w:rsid w:val="00CE360A"/>
    <w:pPr>
      <w:spacing w:before="280" w:after="280"/>
    </w:pPr>
  </w:style>
  <w:style w:type="paragraph" w:customStyle="1" w:styleId="1ff4">
    <w:name w:val="Красная строка1"/>
    <w:basedOn w:val="a1"/>
    <w:rsid w:val="00CE360A"/>
    <w:pPr>
      <w:spacing w:after="120"/>
      <w:ind w:firstLine="210"/>
    </w:pPr>
  </w:style>
  <w:style w:type="paragraph" w:customStyle="1" w:styleId="contentheader2cols">
    <w:name w:val="contentheader2cols"/>
    <w:basedOn w:val="a1"/>
    <w:rsid w:val="00CE360A"/>
    <w:pPr>
      <w:spacing w:before="280" w:after="280"/>
    </w:pPr>
  </w:style>
  <w:style w:type="paragraph" w:customStyle="1" w:styleId="121">
    <w:name w:val="Стиль 12 пт"/>
    <w:basedOn w:val="a1"/>
    <w:rsid w:val="00CE360A"/>
    <w:pPr>
      <w:spacing w:before="120"/>
      <w:ind w:firstLine="709"/>
      <w:jc w:val="both"/>
    </w:pPr>
    <w:rPr>
      <w:sz w:val="26"/>
    </w:rPr>
  </w:style>
  <w:style w:type="paragraph" w:customStyle="1" w:styleId="Normal2">
    <w:name w:val="Стиль Normal + полужирный"/>
    <w:basedOn w:val="1f5"/>
    <w:rsid w:val="00CE360A"/>
    <w:pPr>
      <w:snapToGrid w:val="0"/>
      <w:ind w:left="-113" w:right="-113"/>
      <w:jc w:val="center"/>
    </w:pPr>
    <w:rPr>
      <w:rFonts w:ascii="Times New Roman" w:hAnsi="Times New Roman"/>
      <w:b/>
      <w:bCs/>
      <w:lang w:val="ru-RU"/>
    </w:rPr>
  </w:style>
  <w:style w:type="paragraph" w:customStyle="1" w:styleId="Normal01125">
    <w:name w:val="Стиль Normal + По ширине Слева:  01 см Первая строка:  125 см ..."/>
    <w:basedOn w:val="1f5"/>
    <w:rsid w:val="00CE360A"/>
    <w:pPr>
      <w:snapToGrid w:val="0"/>
      <w:ind w:left="57"/>
    </w:pPr>
    <w:rPr>
      <w:rFonts w:ascii="Times New Roman" w:hAnsi="Times New Roman"/>
      <w:sz w:val="22"/>
      <w:lang w:val="ru-RU"/>
    </w:rPr>
  </w:style>
  <w:style w:type="paragraph" w:customStyle="1" w:styleId="Normal011251">
    <w:name w:val="Стиль Normal + По ширине Слева:  01 см Первая строка:  125 см ...1"/>
    <w:basedOn w:val="1f5"/>
    <w:rsid w:val="00CE360A"/>
    <w:pPr>
      <w:snapToGrid w:val="0"/>
      <w:ind w:left="57"/>
    </w:pPr>
    <w:rPr>
      <w:rFonts w:ascii="Times New Roman" w:hAnsi="Times New Roman"/>
      <w:sz w:val="22"/>
      <w:lang w:val="ru-RU"/>
    </w:rPr>
  </w:style>
  <w:style w:type="paragraph" w:customStyle="1" w:styleId="2f2">
    <w:name w:val="заголовок 2"/>
    <w:basedOn w:val="10"/>
    <w:next w:val="a1"/>
    <w:rsid w:val="00CE360A"/>
    <w:pPr>
      <w:keepNext w:val="0"/>
      <w:widowControl w:val="0"/>
      <w:spacing w:before="280"/>
    </w:pPr>
    <w:rPr>
      <w:bCs w:val="0"/>
      <w:i/>
      <w:sz w:val="24"/>
      <w:szCs w:val="20"/>
    </w:rPr>
  </w:style>
  <w:style w:type="paragraph" w:customStyle="1" w:styleId="affff6">
    <w:name w:val="заголовки таблиц Знак"/>
    <w:basedOn w:val="a1"/>
    <w:rsid w:val="00CE360A"/>
    <w:pPr>
      <w:spacing w:before="120"/>
      <w:jc w:val="center"/>
    </w:pPr>
    <w:rPr>
      <w:b/>
      <w:bCs/>
      <w:szCs w:val="20"/>
    </w:rPr>
  </w:style>
  <w:style w:type="paragraph" w:customStyle="1" w:styleId="f1">
    <w:name w:val="ОВf1новной текст"/>
    <w:basedOn w:val="a1"/>
    <w:rsid w:val="00CE360A"/>
    <w:pPr>
      <w:widowControl w:val="0"/>
      <w:ind w:firstLine="397"/>
      <w:jc w:val="both"/>
    </w:pPr>
    <w:rPr>
      <w:color w:val="000000"/>
      <w:sz w:val="22"/>
      <w:szCs w:val="20"/>
    </w:rPr>
  </w:style>
  <w:style w:type="paragraph" w:customStyle="1" w:styleId="2f3">
    <w:name w:val="Подзаголовок 2"/>
    <w:basedOn w:val="a1"/>
    <w:rsid w:val="00CE360A"/>
    <w:pPr>
      <w:keepLines/>
      <w:ind w:firstLine="850"/>
      <w:jc w:val="both"/>
    </w:pPr>
    <w:rPr>
      <w:b/>
      <w:sz w:val="28"/>
      <w:szCs w:val="20"/>
    </w:rPr>
  </w:style>
  <w:style w:type="paragraph" w:customStyle="1" w:styleId="-">
    <w:name w:val="осн.-отчет"/>
    <w:basedOn w:val="a1"/>
    <w:rsid w:val="00CE360A"/>
    <w:pPr>
      <w:ind w:firstLine="720"/>
      <w:jc w:val="both"/>
    </w:pPr>
    <w:rPr>
      <w:sz w:val="28"/>
      <w:szCs w:val="20"/>
    </w:rPr>
  </w:style>
  <w:style w:type="paragraph" w:customStyle="1" w:styleId="Normal3">
    <w:name w:val="Normal Знак Знак Знак Знак Знак"/>
    <w:rsid w:val="00CE360A"/>
    <w:pPr>
      <w:spacing w:before="100" w:after="100" w:line="240" w:lineRule="auto"/>
      <w:jc w:val="both"/>
    </w:pPr>
    <w:rPr>
      <w:rFonts w:ascii="Times New Roman" w:eastAsia="Arial" w:hAnsi="Times New Roman" w:cs="Times New Roman"/>
      <w:sz w:val="24"/>
      <w:szCs w:val="20"/>
      <w:lang w:eastAsia="ar-SA"/>
    </w:rPr>
  </w:style>
  <w:style w:type="paragraph" w:customStyle="1" w:styleId="06">
    <w:name w:val="спис.0.6"/>
    <w:basedOn w:val="a1"/>
    <w:rsid w:val="00CE360A"/>
    <w:rPr>
      <w:sz w:val="28"/>
      <w:szCs w:val="28"/>
    </w:rPr>
  </w:style>
  <w:style w:type="paragraph" w:customStyle="1" w:styleId="Normal10-021">
    <w:name w:val="Стиль Normal + 10 пт полужирный По центру Слева:  -02 см Справ... +"/>
    <w:basedOn w:val="a1"/>
    <w:rsid w:val="00CE360A"/>
    <w:pPr>
      <w:ind w:left="-113" w:right="-113"/>
      <w:jc w:val="center"/>
    </w:pPr>
    <w:rPr>
      <w:b/>
      <w:bCs/>
      <w:sz w:val="20"/>
      <w:szCs w:val="20"/>
    </w:rPr>
  </w:style>
  <w:style w:type="paragraph" w:customStyle="1" w:styleId="FR1">
    <w:name w:val="FR1"/>
    <w:rsid w:val="00CE360A"/>
    <w:pPr>
      <w:widowControl w:val="0"/>
      <w:autoSpaceDE w:val="0"/>
      <w:spacing w:before="240" w:after="0" w:line="240" w:lineRule="auto"/>
      <w:ind w:left="40"/>
    </w:pPr>
    <w:rPr>
      <w:rFonts w:ascii="Arial" w:eastAsia="Arial" w:hAnsi="Arial" w:cs="Arial"/>
      <w:sz w:val="24"/>
      <w:szCs w:val="24"/>
      <w:lang w:eastAsia="ar-SA"/>
    </w:rPr>
  </w:style>
  <w:style w:type="paragraph" w:customStyle="1" w:styleId="216">
    <w:name w:val="Список 21"/>
    <w:basedOn w:val="a1"/>
    <w:rsid w:val="00CE360A"/>
    <w:pPr>
      <w:ind w:left="566" w:hanging="283"/>
    </w:pPr>
  </w:style>
  <w:style w:type="paragraph" w:customStyle="1" w:styleId="102">
    <w:name w:val="Стиль 10 пт полужирный По центру"/>
    <w:basedOn w:val="a1"/>
    <w:rsid w:val="00CE360A"/>
    <w:pPr>
      <w:widowControl w:val="0"/>
      <w:autoSpaceDE w:val="0"/>
      <w:spacing w:before="120"/>
      <w:ind w:firstLine="720"/>
      <w:jc w:val="center"/>
    </w:pPr>
    <w:rPr>
      <w:b/>
      <w:bCs/>
      <w:sz w:val="20"/>
      <w:szCs w:val="20"/>
    </w:rPr>
  </w:style>
  <w:style w:type="paragraph" w:customStyle="1" w:styleId="5Arial">
    <w:name w:val="Стиль Заголовок 5 + Arial"/>
    <w:basedOn w:val="5"/>
    <w:rsid w:val="00CE360A"/>
    <w:pPr>
      <w:widowControl w:val="0"/>
      <w:autoSpaceDE w:val="0"/>
      <w:spacing w:before="360"/>
    </w:pPr>
    <w:rPr>
      <w:rFonts w:ascii="Arial" w:hAnsi="Arial"/>
      <w:i w:val="0"/>
      <w:iCs w:val="0"/>
    </w:rPr>
  </w:style>
  <w:style w:type="paragraph" w:customStyle="1" w:styleId="5Arial1">
    <w:name w:val="Стиль Заголовок 5 + Arial1"/>
    <w:basedOn w:val="5"/>
    <w:rsid w:val="00CE360A"/>
    <w:pPr>
      <w:widowControl w:val="0"/>
      <w:autoSpaceDE w:val="0"/>
      <w:spacing w:before="360"/>
      <w:jc w:val="center"/>
    </w:pPr>
    <w:rPr>
      <w:rFonts w:ascii="Arial" w:hAnsi="Arial"/>
      <w:i w:val="0"/>
      <w:iCs w:val="0"/>
    </w:rPr>
  </w:style>
  <w:style w:type="paragraph" w:customStyle="1" w:styleId="5Arial6">
    <w:name w:val="Стиль Заголовок 5 + Arial Перед:  6 пт"/>
    <w:basedOn w:val="5"/>
    <w:rsid w:val="00CE360A"/>
    <w:pPr>
      <w:widowControl w:val="0"/>
      <w:autoSpaceDE w:val="0"/>
      <w:spacing w:before="120"/>
    </w:pPr>
    <w:rPr>
      <w:rFonts w:ascii="Arial" w:hAnsi="Arial"/>
      <w:i w:val="0"/>
      <w:iCs w:val="0"/>
      <w:szCs w:val="20"/>
    </w:rPr>
  </w:style>
  <w:style w:type="paragraph" w:customStyle="1" w:styleId="Normal4">
    <w:name w:val="Стиль Normal + По центру"/>
    <w:basedOn w:val="1f5"/>
    <w:rsid w:val="00CE360A"/>
    <w:pPr>
      <w:snapToGrid w:val="0"/>
      <w:jc w:val="center"/>
    </w:pPr>
    <w:rPr>
      <w:rFonts w:ascii="Times New Roman" w:hAnsi="Times New Roman"/>
      <w:sz w:val="22"/>
      <w:lang w:val="ru-RU"/>
    </w:rPr>
  </w:style>
  <w:style w:type="paragraph" w:customStyle="1" w:styleId="260">
    <w:name w:val="Стиль Заголовок 2 + Перед:  6 пт"/>
    <w:basedOn w:val="21"/>
    <w:rsid w:val="00CE360A"/>
    <w:pPr>
      <w:widowControl w:val="0"/>
      <w:autoSpaceDE w:val="0"/>
      <w:spacing w:before="480" w:after="60"/>
      <w:jc w:val="left"/>
    </w:pPr>
    <w:rPr>
      <w:rFonts w:ascii="Arial" w:hAnsi="Arial"/>
      <w:i/>
      <w:iCs/>
      <w:szCs w:val="20"/>
    </w:rPr>
  </w:style>
  <w:style w:type="paragraph" w:customStyle="1" w:styleId="266">
    <w:name w:val="Стиль Стиль Заголовок 2 + Перед:  6 пт + Перед:  6 пт"/>
    <w:basedOn w:val="260"/>
    <w:rsid w:val="00CE360A"/>
  </w:style>
  <w:style w:type="paragraph" w:styleId="1ff5">
    <w:name w:val="index 1"/>
    <w:basedOn w:val="a1"/>
    <w:next w:val="a1"/>
    <w:rsid w:val="00CE360A"/>
    <w:pPr>
      <w:widowControl w:val="0"/>
      <w:autoSpaceDE w:val="0"/>
      <w:spacing w:before="120"/>
      <w:ind w:left="260" w:hanging="260"/>
      <w:jc w:val="both"/>
    </w:pPr>
    <w:rPr>
      <w:sz w:val="26"/>
      <w:szCs w:val="20"/>
    </w:rPr>
  </w:style>
  <w:style w:type="paragraph" w:styleId="affff7">
    <w:name w:val="index heading"/>
    <w:basedOn w:val="a1"/>
    <w:next w:val="1ff5"/>
    <w:rsid w:val="00CE360A"/>
  </w:style>
  <w:style w:type="paragraph" w:customStyle="1" w:styleId="56">
    <w:name w:val="Стиль Заголовок 5 + По центру Перед:  6 пт"/>
    <w:basedOn w:val="5"/>
    <w:rsid w:val="00CE360A"/>
    <w:pPr>
      <w:widowControl w:val="0"/>
      <w:autoSpaceDE w:val="0"/>
      <w:spacing w:before="360"/>
      <w:jc w:val="center"/>
    </w:pPr>
    <w:rPr>
      <w:rFonts w:ascii="Arial" w:hAnsi="Arial"/>
      <w:i w:val="0"/>
      <w:iCs w:val="0"/>
      <w:szCs w:val="20"/>
    </w:rPr>
  </w:style>
  <w:style w:type="paragraph" w:customStyle="1" w:styleId="Normal5">
    <w:name w:val="Стиль Normal +"/>
    <w:basedOn w:val="1f5"/>
    <w:rsid w:val="00CE360A"/>
    <w:pPr>
      <w:snapToGrid w:val="0"/>
    </w:pPr>
    <w:rPr>
      <w:rFonts w:ascii="Times New Roman" w:hAnsi="Times New Roman"/>
      <w:sz w:val="22"/>
      <w:lang w:val="ru-RU"/>
    </w:rPr>
  </w:style>
  <w:style w:type="paragraph" w:customStyle="1" w:styleId="Normal10-0210">
    <w:name w:val="Стиль Normal + 10 пт полужирный По центру Слева:  -02 см Справ...1"/>
    <w:basedOn w:val="a1"/>
    <w:rsid w:val="00CE360A"/>
    <w:pPr>
      <w:ind w:left="-113" w:right="-113"/>
      <w:jc w:val="center"/>
    </w:pPr>
    <w:rPr>
      <w:b/>
      <w:bCs/>
      <w:sz w:val="20"/>
      <w:szCs w:val="20"/>
    </w:rPr>
  </w:style>
  <w:style w:type="paragraph" w:customStyle="1" w:styleId="39">
    <w:name w:val="Стиль Заголовок 3 + полужирный"/>
    <w:basedOn w:val="30"/>
    <w:rsid w:val="00CE360A"/>
    <w:pPr>
      <w:widowControl w:val="0"/>
      <w:autoSpaceDE w:val="0"/>
      <w:spacing w:before="360" w:after="60"/>
      <w:ind w:left="720"/>
      <w:jc w:val="both"/>
    </w:pPr>
    <w:rPr>
      <w:rFonts w:ascii="Arial" w:hAnsi="Arial" w:cs="Arial"/>
      <w:b w:val="0"/>
      <w:bCs/>
      <w:szCs w:val="28"/>
    </w:rPr>
  </w:style>
  <w:style w:type="paragraph" w:customStyle="1" w:styleId="affff8">
    <w:name w:val="Название таблицы"/>
    <w:basedOn w:val="a1"/>
    <w:next w:val="a1"/>
    <w:rsid w:val="00CE360A"/>
    <w:pPr>
      <w:spacing w:before="60" w:after="60"/>
      <w:jc w:val="right"/>
    </w:pPr>
    <w:rPr>
      <w:szCs w:val="20"/>
    </w:rPr>
  </w:style>
  <w:style w:type="paragraph" w:customStyle="1" w:styleId="affff9">
    <w:name w:val="Список нумерованный"/>
    <w:basedOn w:val="a1"/>
    <w:rsid w:val="00CE360A"/>
    <w:pPr>
      <w:tabs>
        <w:tab w:val="left" w:pos="1134"/>
      </w:tabs>
      <w:spacing w:before="60" w:after="60" w:line="360" w:lineRule="auto"/>
      <w:ind w:firstLine="709"/>
      <w:jc w:val="both"/>
    </w:pPr>
    <w:rPr>
      <w:szCs w:val="20"/>
    </w:rPr>
  </w:style>
  <w:style w:type="paragraph" w:customStyle="1" w:styleId="affffa">
    <w:name w:val="Название рисунка"/>
    <w:basedOn w:val="a1"/>
    <w:next w:val="a1"/>
    <w:rsid w:val="00CE360A"/>
    <w:pPr>
      <w:widowControl w:val="0"/>
      <w:suppressAutoHyphens/>
      <w:jc w:val="center"/>
    </w:pPr>
    <w:rPr>
      <w:szCs w:val="20"/>
    </w:rPr>
  </w:style>
  <w:style w:type="paragraph" w:customStyle="1" w:styleId="affffb">
    <w:name w:val="перечисления с цифрой"/>
    <w:basedOn w:val="a1"/>
    <w:rsid w:val="00CE360A"/>
    <w:pPr>
      <w:tabs>
        <w:tab w:val="left" w:pos="1080"/>
      </w:tabs>
      <w:spacing w:before="60" w:after="60" w:line="360" w:lineRule="auto"/>
      <w:ind w:left="360" w:hanging="360"/>
      <w:jc w:val="both"/>
    </w:pPr>
    <w:rPr>
      <w:szCs w:val="20"/>
    </w:rPr>
  </w:style>
  <w:style w:type="paragraph" w:customStyle="1" w:styleId="affffc">
    <w:name w:val="Перечисления с чертой"/>
    <w:basedOn w:val="a1"/>
    <w:rsid w:val="00CE360A"/>
    <w:pPr>
      <w:tabs>
        <w:tab w:val="left" w:pos="1080"/>
      </w:tabs>
      <w:spacing w:before="60" w:after="60" w:line="360" w:lineRule="auto"/>
      <w:ind w:firstLine="720"/>
      <w:jc w:val="both"/>
    </w:pPr>
    <w:rPr>
      <w:rFonts w:ascii="Arial" w:hAnsi="Arial"/>
    </w:rPr>
  </w:style>
  <w:style w:type="paragraph" w:customStyle="1" w:styleId="affffd">
    <w:name w:val="Перечисление с цифрой"/>
    <w:basedOn w:val="a1"/>
    <w:rsid w:val="00CE360A"/>
    <w:pPr>
      <w:tabs>
        <w:tab w:val="left" w:pos="1184"/>
      </w:tabs>
      <w:spacing w:before="60" w:after="60" w:line="360" w:lineRule="auto"/>
      <w:ind w:left="48" w:firstLine="680"/>
      <w:jc w:val="both"/>
    </w:pPr>
    <w:rPr>
      <w:sz w:val="26"/>
      <w:szCs w:val="20"/>
    </w:rPr>
  </w:style>
  <w:style w:type="paragraph" w:customStyle="1" w:styleId="103">
    <w:name w:val="Стиль Заголовок 1 + Первая строка:  0 см"/>
    <w:basedOn w:val="10"/>
    <w:rsid w:val="00CE360A"/>
    <w:pPr>
      <w:widowControl w:val="0"/>
      <w:tabs>
        <w:tab w:val="left" w:pos="969"/>
        <w:tab w:val="left" w:pos="1578"/>
      </w:tabs>
      <w:suppressAutoHyphens/>
      <w:ind w:left="-57" w:firstLine="741"/>
    </w:pPr>
    <w:rPr>
      <w:rFonts w:ascii="Arial" w:hAnsi="Arial"/>
      <w:kern w:val="1"/>
      <w:sz w:val="32"/>
      <w:szCs w:val="32"/>
    </w:rPr>
  </w:style>
  <w:style w:type="paragraph" w:customStyle="1" w:styleId="2003">
    <w:name w:val="Стиль Заголовок 2 + Слева:  0 мм Справа:  0 мм После:  3 пт"/>
    <w:basedOn w:val="21"/>
    <w:rsid w:val="00CE360A"/>
    <w:pPr>
      <w:widowControl w:val="0"/>
      <w:suppressAutoHyphens/>
      <w:spacing w:before="240" w:after="60"/>
    </w:pPr>
    <w:rPr>
      <w:rFonts w:ascii="Arial" w:hAnsi="Arial"/>
      <w:szCs w:val="20"/>
    </w:rPr>
  </w:style>
  <w:style w:type="paragraph" w:customStyle="1" w:styleId="116pt">
    <w:name w:val="Стиль Заголовок 1 + кернинг от 16 pt"/>
    <w:basedOn w:val="10"/>
    <w:rsid w:val="00CE360A"/>
    <w:pPr>
      <w:widowControl w:val="0"/>
      <w:tabs>
        <w:tab w:val="left" w:pos="969"/>
        <w:tab w:val="left" w:pos="1578"/>
      </w:tabs>
      <w:suppressAutoHyphens/>
      <w:ind w:left="-57" w:firstLine="741"/>
    </w:pPr>
    <w:rPr>
      <w:rFonts w:ascii="Arial" w:hAnsi="Arial"/>
      <w:kern w:val="1"/>
      <w:sz w:val="32"/>
      <w:szCs w:val="32"/>
    </w:rPr>
  </w:style>
  <w:style w:type="paragraph" w:customStyle="1" w:styleId="Normal6">
    <w:name w:val="Normal Знак Знак Знак Знак"/>
    <w:rsid w:val="00CE360A"/>
    <w:pPr>
      <w:spacing w:before="100" w:after="100" w:line="240" w:lineRule="auto"/>
      <w:jc w:val="both"/>
    </w:pPr>
    <w:rPr>
      <w:rFonts w:ascii="Times New Roman" w:eastAsia="Arial" w:hAnsi="Times New Roman" w:cs="Times New Roman"/>
      <w:sz w:val="24"/>
      <w:szCs w:val="20"/>
      <w:lang w:eastAsia="ar-SA"/>
    </w:rPr>
  </w:style>
  <w:style w:type="paragraph" w:customStyle="1" w:styleId="2f4">
    <w:name w:val="Обычный2"/>
    <w:basedOn w:val="a1"/>
    <w:rsid w:val="00CE360A"/>
    <w:pPr>
      <w:spacing w:before="100" w:after="100"/>
    </w:pPr>
    <w:rPr>
      <w:szCs w:val="20"/>
    </w:rPr>
  </w:style>
  <w:style w:type="paragraph" w:customStyle="1" w:styleId="affffe">
    <w:name w:val="название Знак"/>
    <w:basedOn w:val="a1"/>
    <w:rsid w:val="00CE360A"/>
    <w:pPr>
      <w:spacing w:before="240" w:after="60"/>
      <w:jc w:val="both"/>
    </w:pPr>
    <w:rPr>
      <w:b/>
      <w:bCs/>
      <w:szCs w:val="20"/>
    </w:rPr>
  </w:style>
  <w:style w:type="paragraph" w:customStyle="1" w:styleId="3a">
    <w:name w:val="Стиль Заголовок 3"/>
    <w:aliases w:val="ПодЗаголовок + Перед:  6 пт"/>
    <w:basedOn w:val="30"/>
    <w:rsid w:val="00CE360A"/>
    <w:pPr>
      <w:widowControl w:val="0"/>
      <w:autoSpaceDE w:val="0"/>
      <w:spacing w:before="120" w:after="60"/>
      <w:ind w:left="720"/>
      <w:jc w:val="both"/>
    </w:pPr>
    <w:rPr>
      <w:rFonts w:ascii="Arial" w:hAnsi="Arial"/>
    </w:rPr>
  </w:style>
  <w:style w:type="paragraph" w:customStyle="1" w:styleId="afffff">
    <w:name w:val="Для таблиц"/>
    <w:basedOn w:val="a1"/>
    <w:rsid w:val="00CE360A"/>
    <w:pPr>
      <w:jc w:val="center"/>
    </w:pPr>
    <w:rPr>
      <w:sz w:val="22"/>
      <w:szCs w:val="20"/>
    </w:rPr>
  </w:style>
  <w:style w:type="paragraph" w:customStyle="1" w:styleId="bodytext2">
    <w:name w:val="bodytext2"/>
    <w:basedOn w:val="a1"/>
    <w:rsid w:val="00CE360A"/>
    <w:pPr>
      <w:spacing w:before="280" w:after="280"/>
    </w:pPr>
  </w:style>
  <w:style w:type="paragraph" w:customStyle="1" w:styleId="afffff0">
    <w:name w:val="Абзац"/>
    <w:basedOn w:val="a1"/>
    <w:rsid w:val="00CE360A"/>
    <w:pPr>
      <w:spacing w:line="360" w:lineRule="auto"/>
      <w:ind w:firstLine="720"/>
      <w:jc w:val="both"/>
    </w:pPr>
    <w:rPr>
      <w:sz w:val="26"/>
      <w:szCs w:val="20"/>
    </w:rPr>
  </w:style>
  <w:style w:type="paragraph" w:styleId="afffff1">
    <w:name w:val="annotation text"/>
    <w:basedOn w:val="a1"/>
    <w:link w:val="1ff6"/>
    <w:unhideWhenUsed/>
    <w:rsid w:val="00CE360A"/>
    <w:rPr>
      <w:sz w:val="20"/>
      <w:szCs w:val="20"/>
    </w:rPr>
  </w:style>
  <w:style w:type="character" w:customStyle="1" w:styleId="1ff6">
    <w:name w:val="Текст примечания Знак1"/>
    <w:basedOn w:val="a2"/>
    <w:link w:val="afffff1"/>
    <w:uiPriority w:val="99"/>
    <w:semiHidden/>
    <w:rsid w:val="00CE360A"/>
    <w:rPr>
      <w:rFonts w:ascii="Times New Roman" w:eastAsia="Times New Roman" w:hAnsi="Times New Roman" w:cs="Times New Roman"/>
      <w:sz w:val="20"/>
      <w:szCs w:val="20"/>
      <w:lang w:eastAsia="ar-SA"/>
    </w:rPr>
  </w:style>
  <w:style w:type="paragraph" w:styleId="afffff2">
    <w:name w:val="annotation subject"/>
    <w:basedOn w:val="1ff3"/>
    <w:next w:val="1ff3"/>
    <w:link w:val="1ff7"/>
    <w:rsid w:val="00CE360A"/>
    <w:pPr>
      <w:widowControl w:val="0"/>
      <w:spacing w:before="60" w:after="60" w:line="360" w:lineRule="auto"/>
      <w:ind w:firstLine="709"/>
      <w:jc w:val="both"/>
    </w:pPr>
    <w:rPr>
      <w:b/>
      <w:bCs/>
    </w:rPr>
  </w:style>
  <w:style w:type="character" w:customStyle="1" w:styleId="1ff7">
    <w:name w:val="Тема примечания Знак1"/>
    <w:basedOn w:val="1ff6"/>
    <w:link w:val="afffff2"/>
    <w:rsid w:val="00CE360A"/>
    <w:rPr>
      <w:rFonts w:ascii="Times New Roman" w:eastAsia="Times New Roman" w:hAnsi="Times New Roman" w:cs="Times New Roman"/>
      <w:b/>
      <w:bCs/>
      <w:sz w:val="20"/>
      <w:szCs w:val="20"/>
      <w:lang w:eastAsia="ar-SA"/>
    </w:rPr>
  </w:style>
  <w:style w:type="paragraph" w:customStyle="1" w:styleId="Web">
    <w:name w:val="Обычный (Web)"/>
    <w:basedOn w:val="a1"/>
    <w:rsid w:val="00CE360A"/>
    <w:pPr>
      <w:spacing w:before="100" w:after="100"/>
    </w:pPr>
    <w:rPr>
      <w:szCs w:val="20"/>
    </w:rPr>
  </w:style>
  <w:style w:type="paragraph" w:customStyle="1" w:styleId="Normal11">
    <w:name w:val="Normal Знак Знак Знак Знак1"/>
    <w:rsid w:val="00CE360A"/>
    <w:pPr>
      <w:spacing w:before="100" w:after="100" w:line="240" w:lineRule="auto"/>
      <w:jc w:val="both"/>
    </w:pPr>
    <w:rPr>
      <w:rFonts w:ascii="Times New Roman" w:eastAsia="Arial" w:hAnsi="Times New Roman" w:cs="Times New Roman"/>
      <w:sz w:val="24"/>
      <w:szCs w:val="20"/>
      <w:lang w:eastAsia="ar-SA"/>
    </w:rPr>
  </w:style>
  <w:style w:type="paragraph" w:customStyle="1" w:styleId="afffff3">
    <w:name w:val="название"/>
    <w:basedOn w:val="a1"/>
    <w:rsid w:val="00CE360A"/>
    <w:pPr>
      <w:spacing w:before="240"/>
      <w:jc w:val="both"/>
    </w:pPr>
    <w:rPr>
      <w:b/>
      <w:bCs/>
      <w:szCs w:val="20"/>
    </w:rPr>
  </w:style>
  <w:style w:type="paragraph" w:customStyle="1" w:styleId="Normal7">
    <w:name w:val="Normal Знак Знак"/>
    <w:rsid w:val="00CE360A"/>
    <w:pPr>
      <w:spacing w:before="100" w:after="100" w:line="240" w:lineRule="auto"/>
      <w:jc w:val="both"/>
    </w:pPr>
    <w:rPr>
      <w:rFonts w:ascii="Times New Roman" w:eastAsia="Arial" w:hAnsi="Times New Roman" w:cs="Times New Roman"/>
      <w:sz w:val="24"/>
      <w:szCs w:val="20"/>
      <w:lang w:eastAsia="ar-SA"/>
    </w:rPr>
  </w:style>
  <w:style w:type="paragraph" w:customStyle="1" w:styleId="afffff4">
    <w:name w:val="аблотст"/>
    <w:basedOn w:val="a1"/>
    <w:rsid w:val="00CE360A"/>
    <w:pPr>
      <w:widowControl w:val="0"/>
      <w:spacing w:line="216" w:lineRule="auto"/>
      <w:ind w:left="85"/>
    </w:pPr>
    <w:rPr>
      <w:rFonts w:ascii="Arial" w:hAnsi="Arial"/>
      <w:sz w:val="20"/>
      <w:szCs w:val="20"/>
    </w:rPr>
  </w:style>
  <w:style w:type="paragraph" w:customStyle="1" w:styleId="1ff8">
    <w:name w:val="Перечень рисунков1"/>
    <w:basedOn w:val="a1"/>
    <w:next w:val="a1"/>
    <w:rsid w:val="00CE360A"/>
    <w:pPr>
      <w:widowControl w:val="0"/>
      <w:autoSpaceDE w:val="0"/>
      <w:spacing w:before="120"/>
      <w:ind w:firstLine="720"/>
      <w:jc w:val="both"/>
    </w:pPr>
    <w:rPr>
      <w:sz w:val="26"/>
      <w:szCs w:val="20"/>
    </w:rPr>
  </w:style>
  <w:style w:type="paragraph" w:customStyle="1" w:styleId="063">
    <w:name w:val="Список_0.63"/>
    <w:basedOn w:val="a1"/>
    <w:rsid w:val="00CE360A"/>
    <w:pPr>
      <w:tabs>
        <w:tab w:val="left" w:pos="900"/>
        <w:tab w:val="num" w:pos="1477"/>
      </w:tabs>
      <w:ind w:firstLine="720"/>
      <w:jc w:val="both"/>
    </w:pPr>
  </w:style>
  <w:style w:type="paragraph" w:customStyle="1" w:styleId="122">
    <w:name w:val="Стиль полужирный Перед:  12 пт"/>
    <w:basedOn w:val="a1"/>
    <w:rsid w:val="00CE360A"/>
    <w:pPr>
      <w:widowControl w:val="0"/>
      <w:autoSpaceDE w:val="0"/>
      <w:spacing w:before="240"/>
      <w:ind w:firstLine="720"/>
      <w:jc w:val="both"/>
    </w:pPr>
    <w:rPr>
      <w:b/>
      <w:bCs/>
      <w:sz w:val="28"/>
      <w:szCs w:val="20"/>
    </w:rPr>
  </w:style>
  <w:style w:type="paragraph" w:customStyle="1" w:styleId="Normal10-02-0">
    <w:name w:val="Стиль Normal Знак + 10 пт По центру Слева:  -02 см Справа:  -0..."/>
    <w:basedOn w:val="a1"/>
    <w:rsid w:val="00CE360A"/>
    <w:pPr>
      <w:widowControl w:val="0"/>
      <w:autoSpaceDE w:val="0"/>
      <w:ind w:left="-113" w:right="-113"/>
      <w:jc w:val="center"/>
    </w:pPr>
    <w:rPr>
      <w:b/>
      <w:i/>
      <w:sz w:val="20"/>
      <w:szCs w:val="20"/>
    </w:rPr>
  </w:style>
  <w:style w:type="paragraph" w:customStyle="1" w:styleId="Normal100">
    <w:name w:val="Стиль Normal + 10 пт полужирный"/>
    <w:basedOn w:val="1f5"/>
    <w:rsid w:val="00CE360A"/>
    <w:rPr>
      <w:rFonts w:ascii="Times New Roman" w:hAnsi="Times New Roman"/>
      <w:b/>
      <w:bCs/>
      <w:szCs w:val="22"/>
      <w:lang w:val="ru-RU"/>
    </w:rPr>
  </w:style>
  <w:style w:type="paragraph" w:customStyle="1" w:styleId="149">
    <w:name w:val="Стиль Междустр.интервал:  точно 149 пт"/>
    <w:basedOn w:val="a1"/>
    <w:rsid w:val="00CE360A"/>
    <w:pPr>
      <w:widowControl w:val="0"/>
      <w:shd w:val="clear" w:color="auto" w:fill="FFFFFF"/>
      <w:autoSpaceDE w:val="0"/>
      <w:spacing w:before="120" w:line="298" w:lineRule="exact"/>
      <w:ind w:firstLine="720"/>
      <w:jc w:val="both"/>
    </w:pPr>
    <w:rPr>
      <w:sz w:val="26"/>
      <w:szCs w:val="20"/>
    </w:rPr>
  </w:style>
  <w:style w:type="paragraph" w:customStyle="1" w:styleId="1491">
    <w:name w:val="Стиль Междустр.интервал:  точно 149 пт1"/>
    <w:basedOn w:val="a1"/>
    <w:rsid w:val="00CE360A"/>
    <w:pPr>
      <w:widowControl w:val="0"/>
      <w:shd w:val="clear" w:color="auto" w:fill="FFFFFF"/>
      <w:autoSpaceDE w:val="0"/>
      <w:spacing w:before="120" w:line="298" w:lineRule="exact"/>
      <w:ind w:firstLine="720"/>
      <w:jc w:val="both"/>
    </w:pPr>
    <w:rPr>
      <w:sz w:val="26"/>
      <w:szCs w:val="20"/>
    </w:rPr>
  </w:style>
  <w:style w:type="paragraph" w:customStyle="1" w:styleId="Body">
    <w:name w:val="Body"/>
    <w:basedOn w:val="a1"/>
    <w:rsid w:val="00CE360A"/>
    <w:rPr>
      <w:rFonts w:ascii="Helvetica" w:hAnsi="Helvetica"/>
      <w:szCs w:val="20"/>
      <w:lang w:val="en-US"/>
    </w:rPr>
  </w:style>
  <w:style w:type="paragraph" w:customStyle="1" w:styleId="190">
    <w:name w:val="19"/>
    <w:basedOn w:val="a1"/>
    <w:rsid w:val="00CE360A"/>
    <w:pPr>
      <w:jc w:val="center"/>
    </w:pPr>
    <w:rPr>
      <w:b/>
      <w:sz w:val="40"/>
      <w:szCs w:val="20"/>
    </w:rPr>
  </w:style>
  <w:style w:type="paragraph" w:customStyle="1" w:styleId="2f5">
    <w:name w:val="Текст2"/>
    <w:basedOn w:val="a1"/>
    <w:rsid w:val="00CE360A"/>
    <w:pPr>
      <w:overflowPunct w:val="0"/>
      <w:autoSpaceDE w:val="0"/>
      <w:textAlignment w:val="baseline"/>
    </w:pPr>
    <w:rPr>
      <w:rFonts w:ascii="Courier New" w:hAnsi="Courier New"/>
      <w:sz w:val="20"/>
      <w:szCs w:val="20"/>
    </w:rPr>
  </w:style>
  <w:style w:type="paragraph" w:customStyle="1" w:styleId="caaieiaie31">
    <w:name w:val="caaieiaie 31"/>
    <w:basedOn w:val="a1"/>
    <w:next w:val="a1"/>
    <w:rsid w:val="00CE360A"/>
    <w:pPr>
      <w:keepNext/>
      <w:widowControl w:val="0"/>
      <w:overflowPunct w:val="0"/>
      <w:autoSpaceDE w:val="0"/>
      <w:spacing w:before="240" w:after="60"/>
      <w:jc w:val="center"/>
      <w:textAlignment w:val="baseline"/>
    </w:pPr>
    <w:rPr>
      <w:rFonts w:ascii="Arial" w:hAnsi="Arial" w:cs="Arial"/>
      <w:sz w:val="22"/>
      <w:szCs w:val="22"/>
    </w:rPr>
  </w:style>
  <w:style w:type="paragraph" w:customStyle="1" w:styleId="1ff9">
    <w:name w:val="Шапка1"/>
    <w:basedOn w:val="a1"/>
    <w:rsid w:val="00CE360A"/>
    <w:pPr>
      <w:widowControl w:val="0"/>
      <w:pBdr>
        <w:top w:val="single" w:sz="4" w:space="1" w:color="000000"/>
        <w:left w:val="single" w:sz="4" w:space="1" w:color="000000"/>
        <w:bottom w:val="single" w:sz="4" w:space="1" w:color="000000"/>
        <w:right w:val="single" w:sz="4" w:space="1" w:color="000000"/>
      </w:pBdr>
      <w:shd w:val="clear" w:color="auto" w:fill="CCCCCC"/>
      <w:overflowPunct w:val="0"/>
      <w:autoSpaceDE w:val="0"/>
      <w:ind w:left="1134" w:hanging="1134"/>
      <w:textAlignment w:val="baseline"/>
    </w:pPr>
    <w:rPr>
      <w:rFonts w:ascii="Arial" w:hAnsi="Arial"/>
    </w:rPr>
  </w:style>
  <w:style w:type="paragraph" w:customStyle="1" w:styleId="Oaaeeoa">
    <w:name w:val="Oaaeeoa"/>
    <w:basedOn w:val="1ff9"/>
    <w:rsid w:val="00CE360A"/>
    <w:pPr>
      <w:pBdr>
        <w:top w:val="none" w:sz="0" w:space="0" w:color="auto"/>
        <w:left w:val="none" w:sz="0" w:space="0" w:color="auto"/>
        <w:bottom w:val="none" w:sz="0" w:space="0" w:color="auto"/>
        <w:right w:val="none" w:sz="0" w:space="0" w:color="auto"/>
      </w:pBdr>
      <w:shd w:val="clear" w:color="auto" w:fill="auto"/>
      <w:spacing w:line="216" w:lineRule="auto"/>
      <w:ind w:left="0" w:firstLine="0"/>
    </w:pPr>
    <w:rPr>
      <w:sz w:val="20"/>
      <w:szCs w:val="20"/>
    </w:rPr>
  </w:style>
  <w:style w:type="paragraph" w:customStyle="1" w:styleId="caaieiaie3">
    <w:name w:val="caaieiaie 3"/>
    <w:basedOn w:val="a1"/>
    <w:next w:val="a1"/>
    <w:rsid w:val="00CE360A"/>
    <w:pPr>
      <w:keepNext/>
      <w:widowControl w:val="0"/>
      <w:overflowPunct w:val="0"/>
      <w:autoSpaceDE w:val="0"/>
      <w:spacing w:before="240" w:after="60"/>
      <w:textAlignment w:val="baseline"/>
    </w:pPr>
    <w:rPr>
      <w:rFonts w:ascii="Arial" w:hAnsi="Arial" w:cs="Arial"/>
      <w:b/>
      <w:bCs/>
      <w:sz w:val="22"/>
      <w:szCs w:val="22"/>
    </w:rPr>
  </w:style>
  <w:style w:type="paragraph" w:customStyle="1" w:styleId="217">
    <w:name w:val="Красная строка 21"/>
    <w:basedOn w:val="affd"/>
    <w:rsid w:val="00CE360A"/>
    <w:pPr>
      <w:spacing w:after="120"/>
      <w:ind w:left="283" w:firstLine="210"/>
      <w:jc w:val="left"/>
    </w:pPr>
    <w:rPr>
      <w:rFonts w:ascii="Arial" w:hAnsi="Arial"/>
      <w:sz w:val="24"/>
    </w:rPr>
  </w:style>
  <w:style w:type="paragraph" w:customStyle="1" w:styleId="afffff5">
    <w:name w:val="Госдоклад"/>
    <w:basedOn w:val="a1"/>
    <w:rsid w:val="00CE360A"/>
  </w:style>
  <w:style w:type="paragraph" w:customStyle="1" w:styleId="130">
    <w:name w:val="Ольга13"/>
    <w:rsid w:val="00CE360A"/>
    <w:pPr>
      <w:overflowPunct w:val="0"/>
      <w:autoSpaceDE w:val="0"/>
      <w:spacing w:after="0" w:line="360" w:lineRule="auto"/>
      <w:textAlignment w:val="baseline"/>
    </w:pPr>
    <w:rPr>
      <w:rFonts w:ascii="Times New Roman" w:eastAsia="Arial" w:hAnsi="Times New Roman" w:cs="Times New Roman"/>
      <w:sz w:val="26"/>
      <w:szCs w:val="26"/>
      <w:lang w:eastAsia="ar-SA"/>
    </w:rPr>
  </w:style>
  <w:style w:type="paragraph" w:styleId="afffff6">
    <w:name w:val="Revision"/>
    <w:uiPriority w:val="99"/>
    <w:rsid w:val="00CE360A"/>
    <w:pPr>
      <w:spacing w:after="0" w:line="240" w:lineRule="auto"/>
    </w:pPr>
    <w:rPr>
      <w:rFonts w:ascii="Times New Roman" w:eastAsia="Arial" w:hAnsi="Times New Roman" w:cs="Times New Roman"/>
      <w:sz w:val="24"/>
      <w:szCs w:val="24"/>
      <w:lang w:eastAsia="ar-SA"/>
    </w:rPr>
  </w:style>
  <w:style w:type="table" w:styleId="afffff7">
    <w:name w:val="Table Grid"/>
    <w:basedOn w:val="a3"/>
    <w:rsid w:val="00CE36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1"/>
    <w:link w:val="24"/>
    <w:rsid w:val="00CE360A"/>
    <w:pPr>
      <w:spacing w:line="360" w:lineRule="auto"/>
      <w:ind w:firstLine="851"/>
      <w:jc w:val="both"/>
    </w:pPr>
    <w:rPr>
      <w:rFonts w:ascii="Arial" w:eastAsiaTheme="minorHAnsi" w:hAnsi="Arial" w:cstheme="minorBidi"/>
      <w:szCs w:val="22"/>
    </w:rPr>
  </w:style>
  <w:style w:type="character" w:customStyle="1" w:styleId="218">
    <w:name w:val="Основной текст с отступом 2 Знак1"/>
    <w:basedOn w:val="a2"/>
    <w:uiPriority w:val="99"/>
    <w:semiHidden/>
    <w:rsid w:val="00CE360A"/>
    <w:rPr>
      <w:rFonts w:ascii="Times New Roman" w:eastAsia="Times New Roman" w:hAnsi="Times New Roman" w:cs="Times New Roman"/>
      <w:sz w:val="24"/>
      <w:szCs w:val="24"/>
      <w:lang w:eastAsia="ar-SA"/>
    </w:rPr>
  </w:style>
  <w:style w:type="paragraph" w:styleId="33">
    <w:name w:val="Body Text Indent 3"/>
    <w:basedOn w:val="a1"/>
    <w:link w:val="32"/>
    <w:rsid w:val="00CE360A"/>
    <w:pPr>
      <w:ind w:firstLine="867"/>
      <w:jc w:val="both"/>
    </w:pPr>
    <w:rPr>
      <w:rFonts w:ascii="Arial" w:eastAsiaTheme="minorHAnsi" w:hAnsi="Arial" w:cstheme="minorBidi"/>
      <w:szCs w:val="22"/>
    </w:rPr>
  </w:style>
  <w:style w:type="character" w:customStyle="1" w:styleId="313">
    <w:name w:val="Основной текст с отступом 3 Знак1"/>
    <w:basedOn w:val="a2"/>
    <w:uiPriority w:val="99"/>
    <w:semiHidden/>
    <w:rsid w:val="00CE360A"/>
    <w:rPr>
      <w:rFonts w:ascii="Times New Roman" w:eastAsia="Times New Roman" w:hAnsi="Times New Roman" w:cs="Times New Roman"/>
      <w:sz w:val="16"/>
      <w:szCs w:val="16"/>
      <w:lang w:eastAsia="ar-SA"/>
    </w:rPr>
  </w:style>
  <w:style w:type="paragraph" w:styleId="afffff8">
    <w:name w:val="caption"/>
    <w:basedOn w:val="a1"/>
    <w:next w:val="a1"/>
    <w:qFormat/>
    <w:rsid w:val="00CE360A"/>
    <w:pPr>
      <w:jc w:val="center"/>
    </w:pPr>
    <w:rPr>
      <w:rFonts w:ascii="Arial Black" w:hAnsi="Arial Black"/>
      <w:b/>
      <w:sz w:val="20"/>
      <w:szCs w:val="20"/>
      <w:lang w:eastAsia="ru-RU"/>
    </w:rPr>
  </w:style>
  <w:style w:type="paragraph" w:styleId="27">
    <w:name w:val="Body Text 2"/>
    <w:basedOn w:val="a1"/>
    <w:link w:val="26"/>
    <w:rsid w:val="00CE360A"/>
    <w:pPr>
      <w:jc w:val="center"/>
    </w:pPr>
    <w:rPr>
      <w:rFonts w:asciiTheme="minorHAnsi" w:eastAsiaTheme="minorHAnsi" w:hAnsiTheme="minorHAnsi" w:cstheme="minorBidi"/>
      <w:b/>
      <w:szCs w:val="22"/>
    </w:rPr>
  </w:style>
  <w:style w:type="character" w:customStyle="1" w:styleId="219">
    <w:name w:val="Основной текст 2 Знак1"/>
    <w:basedOn w:val="a2"/>
    <w:uiPriority w:val="99"/>
    <w:semiHidden/>
    <w:rsid w:val="00CE360A"/>
    <w:rPr>
      <w:rFonts w:ascii="Times New Roman" w:eastAsia="Times New Roman" w:hAnsi="Times New Roman" w:cs="Times New Roman"/>
      <w:sz w:val="24"/>
      <w:szCs w:val="24"/>
      <w:lang w:eastAsia="ar-SA"/>
    </w:rPr>
  </w:style>
  <w:style w:type="paragraph" w:styleId="35">
    <w:name w:val="Body Text 3"/>
    <w:basedOn w:val="a1"/>
    <w:link w:val="34"/>
    <w:rsid w:val="00CE360A"/>
    <w:pPr>
      <w:jc w:val="center"/>
    </w:pPr>
    <w:rPr>
      <w:rFonts w:asciiTheme="minorHAnsi" w:eastAsiaTheme="minorHAnsi" w:hAnsiTheme="minorHAnsi" w:cstheme="minorBidi"/>
      <w:b/>
      <w:sz w:val="18"/>
      <w:szCs w:val="22"/>
    </w:rPr>
  </w:style>
  <w:style w:type="character" w:customStyle="1" w:styleId="314">
    <w:name w:val="Основной текст 3 Знак1"/>
    <w:basedOn w:val="a2"/>
    <w:uiPriority w:val="99"/>
    <w:semiHidden/>
    <w:rsid w:val="00CE360A"/>
    <w:rPr>
      <w:rFonts w:ascii="Times New Roman" w:eastAsia="Times New Roman" w:hAnsi="Times New Roman" w:cs="Times New Roman"/>
      <w:sz w:val="16"/>
      <w:szCs w:val="16"/>
      <w:lang w:eastAsia="ar-SA"/>
    </w:rPr>
  </w:style>
  <w:style w:type="paragraph" w:styleId="ad">
    <w:name w:val="Document Map"/>
    <w:basedOn w:val="a1"/>
    <w:link w:val="ac"/>
    <w:semiHidden/>
    <w:rsid w:val="00CE360A"/>
    <w:pPr>
      <w:shd w:val="clear" w:color="auto" w:fill="000080"/>
      <w:spacing w:line="480" w:lineRule="auto"/>
      <w:jc w:val="both"/>
    </w:pPr>
    <w:rPr>
      <w:rFonts w:ascii="Tahoma" w:eastAsiaTheme="minorHAnsi" w:hAnsi="Tahoma" w:cs="Tahoma"/>
      <w:szCs w:val="22"/>
    </w:rPr>
  </w:style>
  <w:style w:type="character" w:customStyle="1" w:styleId="1ffa">
    <w:name w:val="Схема документа Знак1"/>
    <w:basedOn w:val="a2"/>
    <w:uiPriority w:val="99"/>
    <w:semiHidden/>
    <w:rsid w:val="00CE360A"/>
    <w:rPr>
      <w:rFonts w:ascii="Tahoma" w:eastAsia="Times New Roman" w:hAnsi="Tahoma" w:cs="Tahoma"/>
      <w:sz w:val="16"/>
      <w:szCs w:val="16"/>
      <w:lang w:eastAsia="ar-SA"/>
    </w:rPr>
  </w:style>
  <w:style w:type="paragraph" w:styleId="af1">
    <w:name w:val="Plain Text"/>
    <w:basedOn w:val="a1"/>
    <w:link w:val="af0"/>
    <w:rsid w:val="00CE360A"/>
    <w:pPr>
      <w:spacing w:line="480" w:lineRule="auto"/>
      <w:jc w:val="both"/>
    </w:pPr>
    <w:rPr>
      <w:rFonts w:ascii="Courier New" w:eastAsiaTheme="minorHAnsi" w:hAnsi="Courier New" w:cstheme="minorBidi"/>
      <w:sz w:val="22"/>
      <w:szCs w:val="22"/>
    </w:rPr>
  </w:style>
  <w:style w:type="character" w:customStyle="1" w:styleId="1ffb">
    <w:name w:val="Текст Знак1"/>
    <w:basedOn w:val="a2"/>
    <w:uiPriority w:val="99"/>
    <w:semiHidden/>
    <w:rsid w:val="00CE360A"/>
    <w:rPr>
      <w:rFonts w:ascii="Consolas" w:eastAsia="Times New Roman" w:hAnsi="Consolas" w:cs="Times New Roman"/>
      <w:sz w:val="21"/>
      <w:szCs w:val="21"/>
      <w:lang w:eastAsia="ar-SA"/>
    </w:rPr>
  </w:style>
  <w:style w:type="paragraph" w:styleId="afffff9">
    <w:name w:val="List Bullet"/>
    <w:basedOn w:val="a1"/>
    <w:rsid w:val="00CE360A"/>
    <w:pPr>
      <w:tabs>
        <w:tab w:val="num" w:pos="360"/>
      </w:tabs>
      <w:spacing w:line="480" w:lineRule="auto"/>
      <w:ind w:left="360" w:hanging="360"/>
      <w:jc w:val="both"/>
    </w:pPr>
    <w:rPr>
      <w:rFonts w:ascii="Arial" w:hAnsi="Arial"/>
      <w:szCs w:val="20"/>
      <w:lang w:eastAsia="ru-RU"/>
    </w:rPr>
  </w:style>
  <w:style w:type="paragraph" w:styleId="afffffa">
    <w:name w:val="List Continue"/>
    <w:basedOn w:val="a1"/>
    <w:rsid w:val="00CE360A"/>
    <w:pPr>
      <w:spacing w:after="120"/>
      <w:ind w:left="283"/>
    </w:pPr>
    <w:rPr>
      <w:lang w:eastAsia="ru-RU"/>
    </w:rPr>
  </w:style>
  <w:style w:type="paragraph" w:styleId="2">
    <w:name w:val="List Number 2"/>
    <w:basedOn w:val="a1"/>
    <w:rsid w:val="00CE360A"/>
    <w:pPr>
      <w:numPr>
        <w:numId w:val="1"/>
      </w:numPr>
      <w:spacing w:line="480" w:lineRule="auto"/>
      <w:contextualSpacing/>
      <w:jc w:val="both"/>
    </w:pPr>
    <w:rPr>
      <w:rFonts w:ascii="Arial" w:hAnsi="Arial"/>
      <w:szCs w:val="20"/>
      <w:lang w:eastAsia="ru-RU"/>
    </w:rPr>
  </w:style>
  <w:style w:type="character" w:customStyle="1" w:styleId="WW8Num1z0">
    <w:name w:val="WW8Num1z0"/>
    <w:rsid w:val="00CE360A"/>
    <w:rPr>
      <w:b w:val="0"/>
      <w:sz w:val="28"/>
      <w:szCs w:val="28"/>
    </w:rPr>
  </w:style>
  <w:style w:type="character" w:customStyle="1" w:styleId="WW8Num1z2">
    <w:name w:val="WW8Num1z2"/>
    <w:rsid w:val="00CE360A"/>
    <w:rPr>
      <w:b w:val="0"/>
      <w:i w:val="0"/>
      <w:sz w:val="24"/>
      <w:szCs w:val="24"/>
    </w:rPr>
  </w:style>
  <w:style w:type="character" w:customStyle="1" w:styleId="WW8Num4z0">
    <w:name w:val="WW8Num4z0"/>
    <w:rsid w:val="00CE360A"/>
    <w:rPr>
      <w:rFonts w:ascii="Symbol" w:hAnsi="Symbol"/>
      <w:sz w:val="20"/>
    </w:rPr>
  </w:style>
  <w:style w:type="character" w:customStyle="1" w:styleId="WW8Num4z1">
    <w:name w:val="WW8Num4z1"/>
    <w:rsid w:val="00CE360A"/>
    <w:rPr>
      <w:rFonts w:ascii="Courier New" w:hAnsi="Courier New"/>
      <w:sz w:val="20"/>
    </w:rPr>
  </w:style>
  <w:style w:type="character" w:customStyle="1" w:styleId="WW8Num4z2">
    <w:name w:val="WW8Num4z2"/>
    <w:rsid w:val="00CE360A"/>
    <w:rPr>
      <w:rFonts w:ascii="Wingdings" w:hAnsi="Wingdings"/>
      <w:sz w:val="20"/>
    </w:rPr>
  </w:style>
  <w:style w:type="character" w:customStyle="1" w:styleId="WW8Num5z0">
    <w:name w:val="WW8Num5z0"/>
    <w:rsid w:val="00CE360A"/>
    <w:rPr>
      <w:rFonts w:ascii="Symbol" w:hAnsi="Symbol"/>
    </w:rPr>
  </w:style>
  <w:style w:type="character" w:customStyle="1" w:styleId="WW8Num5z1">
    <w:name w:val="WW8Num5z1"/>
    <w:rsid w:val="00CE360A"/>
    <w:rPr>
      <w:rFonts w:ascii="Courier New" w:hAnsi="Courier New" w:cs="Courier New"/>
    </w:rPr>
  </w:style>
  <w:style w:type="character" w:customStyle="1" w:styleId="WW8Num5z2">
    <w:name w:val="WW8Num5z2"/>
    <w:rsid w:val="00CE360A"/>
    <w:rPr>
      <w:rFonts w:ascii="Wingdings" w:hAnsi="Wingdings"/>
    </w:rPr>
  </w:style>
  <w:style w:type="character" w:customStyle="1" w:styleId="WW8Num6z0">
    <w:name w:val="WW8Num6z0"/>
    <w:rsid w:val="00CE360A"/>
    <w:rPr>
      <w:rFonts w:ascii="Symbol" w:hAnsi="Symbol"/>
    </w:rPr>
  </w:style>
  <w:style w:type="character" w:customStyle="1" w:styleId="WW8Num6z1">
    <w:name w:val="WW8Num6z1"/>
    <w:rsid w:val="00CE360A"/>
    <w:rPr>
      <w:rFonts w:ascii="Courier New" w:hAnsi="Courier New" w:cs="Courier New"/>
    </w:rPr>
  </w:style>
  <w:style w:type="character" w:customStyle="1" w:styleId="WW8Num6z2">
    <w:name w:val="WW8Num6z2"/>
    <w:rsid w:val="00CE360A"/>
    <w:rPr>
      <w:rFonts w:ascii="Wingdings" w:hAnsi="Wingdings"/>
    </w:rPr>
  </w:style>
  <w:style w:type="character" w:customStyle="1" w:styleId="WW8Num10z0">
    <w:name w:val="WW8Num10z0"/>
    <w:rsid w:val="00CE360A"/>
    <w:rPr>
      <w:rFonts w:ascii="Symbol" w:hAnsi="Symbol"/>
    </w:rPr>
  </w:style>
  <w:style w:type="character" w:customStyle="1" w:styleId="WW8Num10z1">
    <w:name w:val="WW8Num10z1"/>
    <w:rsid w:val="00CE360A"/>
    <w:rPr>
      <w:rFonts w:ascii="Courier New" w:hAnsi="Courier New" w:cs="Courier New"/>
    </w:rPr>
  </w:style>
  <w:style w:type="character" w:customStyle="1" w:styleId="WW8Num10z2">
    <w:name w:val="WW8Num10z2"/>
    <w:rsid w:val="00CE360A"/>
    <w:rPr>
      <w:rFonts w:ascii="Wingdings" w:hAnsi="Wingdings"/>
    </w:rPr>
  </w:style>
  <w:style w:type="character" w:customStyle="1" w:styleId="WW8Num12z1">
    <w:name w:val="WW8Num12z1"/>
    <w:rsid w:val="00CE360A"/>
    <w:rPr>
      <w:rFonts w:ascii="Symbol" w:hAnsi="Symbol"/>
    </w:rPr>
  </w:style>
  <w:style w:type="character" w:customStyle="1" w:styleId="WW8Num15z0">
    <w:name w:val="WW8Num15z0"/>
    <w:rsid w:val="00CE360A"/>
    <w:rPr>
      <w:b w:val="0"/>
      <w:sz w:val="28"/>
      <w:szCs w:val="28"/>
    </w:rPr>
  </w:style>
  <w:style w:type="character" w:customStyle="1" w:styleId="WW8Num15z1">
    <w:name w:val="WW8Num15z1"/>
    <w:rsid w:val="00CE360A"/>
    <w:rPr>
      <w:b w:val="0"/>
      <w:sz w:val="24"/>
      <w:szCs w:val="24"/>
    </w:rPr>
  </w:style>
  <w:style w:type="character" w:customStyle="1" w:styleId="WW8Num15z2">
    <w:name w:val="WW8Num15z2"/>
    <w:rsid w:val="00CE360A"/>
    <w:rPr>
      <w:b w:val="0"/>
      <w:i w:val="0"/>
      <w:sz w:val="24"/>
      <w:szCs w:val="24"/>
    </w:rPr>
  </w:style>
  <w:style w:type="character" w:customStyle="1" w:styleId="WW8Num16z0">
    <w:name w:val="WW8Num16z0"/>
    <w:rsid w:val="00CE360A"/>
    <w:rPr>
      <w:rFonts w:ascii="Symbol" w:hAnsi="Symbol"/>
    </w:rPr>
  </w:style>
  <w:style w:type="character" w:customStyle="1" w:styleId="WW8Num16z1">
    <w:name w:val="WW8Num16z1"/>
    <w:rsid w:val="00CE360A"/>
    <w:rPr>
      <w:rFonts w:ascii="Courier New" w:hAnsi="Courier New" w:cs="Courier New"/>
    </w:rPr>
  </w:style>
  <w:style w:type="character" w:customStyle="1" w:styleId="WW8Num16z2">
    <w:name w:val="WW8Num16z2"/>
    <w:rsid w:val="00CE360A"/>
    <w:rPr>
      <w:rFonts w:ascii="Wingdings" w:hAnsi="Wingdings"/>
    </w:rPr>
  </w:style>
  <w:style w:type="character" w:customStyle="1" w:styleId="WW8Num17z0">
    <w:name w:val="WW8Num17z0"/>
    <w:rsid w:val="00CE360A"/>
    <w:rPr>
      <w:rFonts w:ascii="Symbol" w:hAnsi="Symbol"/>
    </w:rPr>
  </w:style>
  <w:style w:type="character" w:customStyle="1" w:styleId="WW8Num17z1">
    <w:name w:val="WW8Num17z1"/>
    <w:rsid w:val="00CE360A"/>
    <w:rPr>
      <w:rFonts w:ascii="Courier New" w:hAnsi="Courier New" w:cs="Courier New"/>
    </w:rPr>
  </w:style>
  <w:style w:type="character" w:customStyle="1" w:styleId="WW8Num17z2">
    <w:name w:val="WW8Num17z2"/>
    <w:rsid w:val="00CE360A"/>
    <w:rPr>
      <w:rFonts w:ascii="Wingdings" w:hAnsi="Wingdings"/>
    </w:rPr>
  </w:style>
  <w:style w:type="character" w:customStyle="1" w:styleId="WW8Num18z0">
    <w:name w:val="WW8Num18z0"/>
    <w:rsid w:val="00CE360A"/>
    <w:rPr>
      <w:rFonts w:ascii="Symbol" w:hAnsi="Symbol"/>
    </w:rPr>
  </w:style>
  <w:style w:type="character" w:customStyle="1" w:styleId="WW8Num18z1">
    <w:name w:val="WW8Num18z1"/>
    <w:rsid w:val="00CE360A"/>
    <w:rPr>
      <w:rFonts w:ascii="Courier New" w:hAnsi="Courier New" w:cs="Courier New"/>
    </w:rPr>
  </w:style>
  <w:style w:type="character" w:customStyle="1" w:styleId="WW8Num18z2">
    <w:name w:val="WW8Num18z2"/>
    <w:rsid w:val="00CE360A"/>
    <w:rPr>
      <w:rFonts w:ascii="Wingdings" w:hAnsi="Wingdings"/>
    </w:rPr>
  </w:style>
  <w:style w:type="character" w:customStyle="1" w:styleId="WW8Num21z0">
    <w:name w:val="WW8Num21z0"/>
    <w:rsid w:val="00CE360A"/>
    <w:rPr>
      <w:sz w:val="24"/>
      <w:szCs w:val="24"/>
    </w:rPr>
  </w:style>
  <w:style w:type="character" w:customStyle="1" w:styleId="WW8Num22z0">
    <w:name w:val="WW8Num22z0"/>
    <w:rsid w:val="00CE360A"/>
    <w:rPr>
      <w:rFonts w:ascii="Symbol" w:hAnsi="Symbol"/>
    </w:rPr>
  </w:style>
  <w:style w:type="character" w:customStyle="1" w:styleId="WW8Num22z1">
    <w:name w:val="WW8Num22z1"/>
    <w:rsid w:val="00CE360A"/>
    <w:rPr>
      <w:rFonts w:ascii="Courier New" w:hAnsi="Courier New" w:cs="Courier New"/>
    </w:rPr>
  </w:style>
  <w:style w:type="character" w:customStyle="1" w:styleId="WW8Num22z2">
    <w:name w:val="WW8Num22z2"/>
    <w:rsid w:val="00CE360A"/>
    <w:rPr>
      <w:rFonts w:ascii="Wingdings" w:hAnsi="Wingdings"/>
    </w:rPr>
  </w:style>
  <w:style w:type="character" w:customStyle="1" w:styleId="WW8Num23z0">
    <w:name w:val="WW8Num23z0"/>
    <w:rsid w:val="00CE360A"/>
    <w:rPr>
      <w:sz w:val="28"/>
      <w:szCs w:val="28"/>
    </w:rPr>
  </w:style>
  <w:style w:type="character" w:customStyle="1" w:styleId="WW8Num24z0">
    <w:name w:val="WW8Num24z0"/>
    <w:rsid w:val="00CE360A"/>
    <w:rPr>
      <w:rFonts w:ascii="Wingdings" w:hAnsi="Wingdings"/>
    </w:rPr>
  </w:style>
  <w:style w:type="character" w:customStyle="1" w:styleId="WW8Num24z1">
    <w:name w:val="WW8Num24z1"/>
    <w:rsid w:val="00CE360A"/>
    <w:rPr>
      <w:rFonts w:ascii="Courier New" w:hAnsi="Courier New" w:cs="Courier New"/>
    </w:rPr>
  </w:style>
  <w:style w:type="character" w:customStyle="1" w:styleId="WW8Num24z3">
    <w:name w:val="WW8Num24z3"/>
    <w:rsid w:val="00CE360A"/>
    <w:rPr>
      <w:rFonts w:ascii="Symbol" w:hAnsi="Symbol"/>
    </w:rPr>
  </w:style>
  <w:style w:type="character" w:customStyle="1" w:styleId="WW8Num25z0">
    <w:name w:val="WW8Num25z0"/>
    <w:rsid w:val="00CE360A"/>
    <w:rPr>
      <w:rFonts w:ascii="Symbol" w:hAnsi="Symbol"/>
    </w:rPr>
  </w:style>
  <w:style w:type="character" w:customStyle="1" w:styleId="WW8Num25z1">
    <w:name w:val="WW8Num25z1"/>
    <w:rsid w:val="00CE360A"/>
    <w:rPr>
      <w:rFonts w:ascii="Courier New" w:hAnsi="Courier New" w:cs="Courier New"/>
    </w:rPr>
  </w:style>
  <w:style w:type="character" w:customStyle="1" w:styleId="WW8Num25z2">
    <w:name w:val="WW8Num25z2"/>
    <w:rsid w:val="00CE360A"/>
    <w:rPr>
      <w:rFonts w:ascii="Wingdings" w:hAnsi="Wingdings"/>
    </w:rPr>
  </w:style>
  <w:style w:type="character" w:customStyle="1" w:styleId="WW8Num27z0">
    <w:name w:val="WW8Num27z0"/>
    <w:rsid w:val="00CE360A"/>
    <w:rPr>
      <w:b w:val="0"/>
      <w:sz w:val="28"/>
      <w:szCs w:val="28"/>
    </w:rPr>
  </w:style>
  <w:style w:type="character" w:customStyle="1" w:styleId="WW8Num27z2">
    <w:name w:val="WW8Num27z2"/>
    <w:rsid w:val="00CE360A"/>
    <w:rPr>
      <w:b w:val="0"/>
      <w:i w:val="0"/>
      <w:sz w:val="24"/>
      <w:szCs w:val="24"/>
    </w:rPr>
  </w:style>
  <w:style w:type="character" w:customStyle="1" w:styleId="WW8Num28z0">
    <w:name w:val="WW8Num28z0"/>
    <w:rsid w:val="00CE360A"/>
    <w:rPr>
      <w:b w:val="0"/>
      <w:sz w:val="28"/>
      <w:szCs w:val="28"/>
    </w:rPr>
  </w:style>
  <w:style w:type="character" w:customStyle="1" w:styleId="WW8Num28z2">
    <w:name w:val="WW8Num28z2"/>
    <w:rsid w:val="00CE360A"/>
    <w:rPr>
      <w:b w:val="0"/>
      <w:i w:val="0"/>
      <w:sz w:val="24"/>
      <w:szCs w:val="24"/>
    </w:rPr>
  </w:style>
  <w:style w:type="character" w:customStyle="1" w:styleId="WW8Num29z0">
    <w:name w:val="WW8Num29z0"/>
    <w:rsid w:val="00CE360A"/>
    <w:rPr>
      <w:rFonts w:ascii="Symbol" w:hAnsi="Symbol"/>
    </w:rPr>
  </w:style>
  <w:style w:type="character" w:customStyle="1" w:styleId="WW8Num29z1">
    <w:name w:val="WW8Num29z1"/>
    <w:rsid w:val="00CE360A"/>
    <w:rPr>
      <w:b w:val="0"/>
    </w:rPr>
  </w:style>
  <w:style w:type="character" w:customStyle="1" w:styleId="WW8Num29z2">
    <w:name w:val="WW8Num29z2"/>
    <w:rsid w:val="00CE360A"/>
    <w:rPr>
      <w:rFonts w:ascii="Wingdings" w:hAnsi="Wingdings"/>
    </w:rPr>
  </w:style>
  <w:style w:type="character" w:customStyle="1" w:styleId="WW8Num29z4">
    <w:name w:val="WW8Num29z4"/>
    <w:rsid w:val="00CE360A"/>
    <w:rPr>
      <w:rFonts w:ascii="Courier New" w:hAnsi="Courier New" w:cs="Courier New"/>
    </w:rPr>
  </w:style>
  <w:style w:type="character" w:customStyle="1" w:styleId="WW8Num30z0">
    <w:name w:val="WW8Num30z0"/>
    <w:rsid w:val="00CE360A"/>
    <w:rPr>
      <w:b w:val="0"/>
      <w:sz w:val="28"/>
      <w:szCs w:val="28"/>
    </w:rPr>
  </w:style>
  <w:style w:type="character" w:customStyle="1" w:styleId="WW8Num30z2">
    <w:name w:val="WW8Num30z2"/>
    <w:rsid w:val="00CE360A"/>
    <w:rPr>
      <w:b w:val="0"/>
      <w:i w:val="0"/>
      <w:sz w:val="24"/>
      <w:szCs w:val="24"/>
    </w:rPr>
  </w:style>
  <w:style w:type="character" w:customStyle="1" w:styleId="WW8Num31z0">
    <w:name w:val="WW8Num31z0"/>
    <w:rsid w:val="00CE360A"/>
    <w:rPr>
      <w:rFonts w:ascii="Symbol" w:hAnsi="Symbol" w:cs="Symbol"/>
    </w:rPr>
  </w:style>
  <w:style w:type="character" w:customStyle="1" w:styleId="WW8Num31z1">
    <w:name w:val="WW8Num31z1"/>
    <w:rsid w:val="00CE360A"/>
    <w:rPr>
      <w:rFonts w:ascii="Courier New" w:hAnsi="Courier New" w:cs="Courier New"/>
    </w:rPr>
  </w:style>
  <w:style w:type="character" w:customStyle="1" w:styleId="WW8Num31z2">
    <w:name w:val="WW8Num31z2"/>
    <w:rsid w:val="00CE360A"/>
    <w:rPr>
      <w:rFonts w:ascii="Wingdings" w:hAnsi="Wingdings" w:cs="Wingdings"/>
    </w:rPr>
  </w:style>
  <w:style w:type="character" w:customStyle="1" w:styleId="WW8Num32z0">
    <w:name w:val="WW8Num32z0"/>
    <w:rsid w:val="00CE360A"/>
    <w:rPr>
      <w:rFonts w:ascii="Symbol" w:hAnsi="Symbol"/>
    </w:rPr>
  </w:style>
  <w:style w:type="character" w:customStyle="1" w:styleId="WW8Num32z1">
    <w:name w:val="WW8Num32z1"/>
    <w:rsid w:val="00CE360A"/>
    <w:rPr>
      <w:rFonts w:ascii="Courier New" w:hAnsi="Courier New" w:cs="Courier New"/>
    </w:rPr>
  </w:style>
  <w:style w:type="character" w:customStyle="1" w:styleId="WW8Num32z2">
    <w:name w:val="WW8Num32z2"/>
    <w:rsid w:val="00CE360A"/>
    <w:rPr>
      <w:rFonts w:ascii="Wingdings" w:hAnsi="Wingdings"/>
    </w:rPr>
  </w:style>
  <w:style w:type="character" w:customStyle="1" w:styleId="WW8Num33z0">
    <w:name w:val="WW8Num33z0"/>
    <w:rsid w:val="00CE360A"/>
    <w:rPr>
      <w:rFonts w:ascii="Symbol" w:hAnsi="Symbol"/>
    </w:rPr>
  </w:style>
  <w:style w:type="character" w:customStyle="1" w:styleId="WW8Num33z1">
    <w:name w:val="WW8Num33z1"/>
    <w:rsid w:val="00CE360A"/>
    <w:rPr>
      <w:rFonts w:ascii="Courier New" w:hAnsi="Courier New" w:cs="Courier New"/>
    </w:rPr>
  </w:style>
  <w:style w:type="character" w:customStyle="1" w:styleId="WW8Num33z2">
    <w:name w:val="WW8Num33z2"/>
    <w:rsid w:val="00CE360A"/>
    <w:rPr>
      <w:rFonts w:ascii="Wingdings" w:hAnsi="Wingdings"/>
    </w:rPr>
  </w:style>
  <w:style w:type="character" w:customStyle="1" w:styleId="WW8Num34z0">
    <w:name w:val="WW8Num34z0"/>
    <w:rsid w:val="00CE360A"/>
    <w:rPr>
      <w:rFonts w:ascii="Symbol" w:hAnsi="Symbol"/>
    </w:rPr>
  </w:style>
  <w:style w:type="character" w:customStyle="1" w:styleId="WW8Num34z1">
    <w:name w:val="WW8Num34z1"/>
    <w:rsid w:val="00CE360A"/>
    <w:rPr>
      <w:rFonts w:ascii="Courier New" w:hAnsi="Courier New" w:cs="Courier New"/>
    </w:rPr>
  </w:style>
  <w:style w:type="character" w:customStyle="1" w:styleId="WW8Num34z2">
    <w:name w:val="WW8Num34z2"/>
    <w:rsid w:val="00CE360A"/>
    <w:rPr>
      <w:rFonts w:ascii="Wingdings" w:hAnsi="Wingdings"/>
    </w:rPr>
  </w:style>
  <w:style w:type="paragraph" w:styleId="2f6">
    <w:name w:val="List Bullet 2"/>
    <w:basedOn w:val="a1"/>
    <w:rsid w:val="00CE360A"/>
    <w:pPr>
      <w:overflowPunct w:val="0"/>
      <w:autoSpaceDE w:val="0"/>
      <w:autoSpaceDN w:val="0"/>
      <w:adjustRightInd w:val="0"/>
      <w:ind w:left="566" w:hanging="283"/>
      <w:textAlignment w:val="baseline"/>
    </w:pPr>
    <w:rPr>
      <w:sz w:val="20"/>
      <w:szCs w:val="20"/>
      <w:lang w:eastAsia="ru-RU"/>
    </w:rPr>
  </w:style>
  <w:style w:type="paragraph" w:styleId="3b">
    <w:name w:val="List Bullet 3"/>
    <w:basedOn w:val="a1"/>
    <w:rsid w:val="00CE360A"/>
    <w:pPr>
      <w:overflowPunct w:val="0"/>
      <w:autoSpaceDE w:val="0"/>
      <w:autoSpaceDN w:val="0"/>
      <w:adjustRightInd w:val="0"/>
      <w:ind w:left="849" w:hanging="283"/>
      <w:textAlignment w:val="baseline"/>
    </w:pPr>
    <w:rPr>
      <w:sz w:val="20"/>
      <w:szCs w:val="20"/>
      <w:lang w:eastAsia="ru-RU"/>
    </w:rPr>
  </w:style>
  <w:style w:type="paragraph" w:styleId="2f7">
    <w:name w:val="List Continue 2"/>
    <w:basedOn w:val="a1"/>
    <w:rsid w:val="00CE360A"/>
    <w:pPr>
      <w:overflowPunct w:val="0"/>
      <w:autoSpaceDE w:val="0"/>
      <w:autoSpaceDN w:val="0"/>
      <w:adjustRightInd w:val="0"/>
      <w:spacing w:after="120"/>
      <w:ind w:left="566" w:firstLine="709"/>
      <w:textAlignment w:val="baseline"/>
    </w:pPr>
    <w:rPr>
      <w:sz w:val="20"/>
      <w:szCs w:val="20"/>
      <w:lang w:eastAsia="ru-RU"/>
    </w:rPr>
  </w:style>
  <w:style w:type="character" w:styleId="afffffb">
    <w:name w:val="footnote reference"/>
    <w:rsid w:val="00CE360A"/>
    <w:rPr>
      <w:vertAlign w:val="superscript"/>
    </w:rPr>
  </w:style>
  <w:style w:type="character" w:styleId="afffffc">
    <w:name w:val="endnote reference"/>
    <w:rsid w:val="00CE360A"/>
    <w:rPr>
      <w:vertAlign w:val="superscript"/>
    </w:rPr>
  </w:style>
  <w:style w:type="paragraph" w:styleId="afa">
    <w:name w:val="Body Text First Indent"/>
    <w:basedOn w:val="a1"/>
    <w:link w:val="af9"/>
    <w:rsid w:val="00CE360A"/>
    <w:pPr>
      <w:spacing w:after="120"/>
      <w:ind w:firstLine="210"/>
    </w:pPr>
    <w:rPr>
      <w:rFonts w:asciiTheme="minorHAnsi" w:eastAsiaTheme="minorHAnsi" w:hAnsiTheme="minorHAnsi" w:cstheme="minorBidi"/>
    </w:rPr>
  </w:style>
  <w:style w:type="character" w:customStyle="1" w:styleId="1ffc">
    <w:name w:val="Красная строка Знак1"/>
    <w:basedOn w:val="1f0"/>
    <w:rsid w:val="00CE360A"/>
    <w:rPr>
      <w:rFonts w:ascii="Times New Roman" w:eastAsia="Times New Roman" w:hAnsi="Times New Roman" w:cs="Times New Roman"/>
      <w:b/>
      <w:sz w:val="16"/>
      <w:szCs w:val="20"/>
      <w:lang w:eastAsia="ar-SA"/>
    </w:rPr>
  </w:style>
  <w:style w:type="paragraph" w:styleId="2f8">
    <w:name w:val="List 2"/>
    <w:basedOn w:val="a1"/>
    <w:rsid w:val="00CE360A"/>
    <w:pPr>
      <w:ind w:left="566" w:hanging="283"/>
    </w:pPr>
    <w:rPr>
      <w:lang w:eastAsia="ru-RU"/>
    </w:rPr>
  </w:style>
  <w:style w:type="paragraph" w:styleId="afffffd">
    <w:name w:val="table of figures"/>
    <w:basedOn w:val="a1"/>
    <w:next w:val="a1"/>
    <w:rsid w:val="00CE360A"/>
    <w:pPr>
      <w:widowControl w:val="0"/>
      <w:autoSpaceDE w:val="0"/>
      <w:autoSpaceDN w:val="0"/>
      <w:adjustRightInd w:val="0"/>
      <w:spacing w:before="120"/>
      <w:ind w:firstLine="720"/>
      <w:jc w:val="both"/>
    </w:pPr>
    <w:rPr>
      <w:sz w:val="26"/>
      <w:szCs w:val="20"/>
      <w:lang w:eastAsia="ru-RU"/>
    </w:rPr>
  </w:style>
  <w:style w:type="table" w:styleId="1ffd">
    <w:name w:val="Table Grid 1"/>
    <w:basedOn w:val="a3"/>
    <w:rsid w:val="00CE360A"/>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a0">
    <w:name w:val="Стиль маркированный"/>
    <w:basedOn w:val="a4"/>
    <w:rsid w:val="00CE360A"/>
    <w:pPr>
      <w:numPr>
        <w:numId w:val="2"/>
      </w:numPr>
    </w:pPr>
  </w:style>
  <w:style w:type="numbering" w:customStyle="1" w:styleId="1">
    <w:name w:val="Стиль маркированный1"/>
    <w:basedOn w:val="a4"/>
    <w:rsid w:val="00CE360A"/>
    <w:pPr>
      <w:numPr>
        <w:numId w:val="3"/>
      </w:numPr>
    </w:pPr>
  </w:style>
  <w:style w:type="numbering" w:customStyle="1" w:styleId="20">
    <w:name w:val="Стиль маркированный2"/>
    <w:basedOn w:val="a4"/>
    <w:rsid w:val="00CE360A"/>
    <w:pPr>
      <w:numPr>
        <w:numId w:val="4"/>
      </w:numPr>
    </w:pPr>
  </w:style>
  <w:style w:type="numbering" w:customStyle="1" w:styleId="a">
    <w:name w:val="Стиль нумерованный"/>
    <w:basedOn w:val="a4"/>
    <w:rsid w:val="00CE360A"/>
    <w:pPr>
      <w:numPr>
        <w:numId w:val="5"/>
      </w:numPr>
    </w:pPr>
  </w:style>
  <w:style w:type="numbering" w:customStyle="1" w:styleId="3">
    <w:name w:val="Стиль маркированный3"/>
    <w:basedOn w:val="a4"/>
    <w:rsid w:val="00CE360A"/>
    <w:pPr>
      <w:numPr>
        <w:numId w:val="6"/>
      </w:numPr>
    </w:pPr>
  </w:style>
  <w:style w:type="paragraph" w:styleId="aff8">
    <w:name w:val="Message Header"/>
    <w:basedOn w:val="a1"/>
    <w:link w:val="aff7"/>
    <w:rsid w:val="00CE360A"/>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eastAsiaTheme="minorHAnsi" w:hAnsi="Arial" w:cstheme="minorBidi"/>
    </w:rPr>
  </w:style>
  <w:style w:type="character" w:customStyle="1" w:styleId="1ffe">
    <w:name w:val="Шапка Знак1"/>
    <w:basedOn w:val="a2"/>
    <w:uiPriority w:val="99"/>
    <w:semiHidden/>
    <w:rsid w:val="00CE360A"/>
    <w:rPr>
      <w:rFonts w:asciiTheme="majorHAnsi" w:eastAsiaTheme="majorEastAsia" w:hAnsiTheme="majorHAnsi" w:cstheme="majorBidi"/>
      <w:sz w:val="24"/>
      <w:szCs w:val="24"/>
      <w:shd w:val="pct20" w:color="auto" w:fill="auto"/>
      <w:lang w:eastAsia="ar-SA"/>
    </w:rPr>
  </w:style>
  <w:style w:type="paragraph" w:styleId="2a">
    <w:name w:val="Body Text First Indent 2"/>
    <w:basedOn w:val="affd"/>
    <w:link w:val="29"/>
    <w:rsid w:val="00CE360A"/>
    <w:pPr>
      <w:spacing w:after="120"/>
      <w:ind w:left="283" w:firstLine="210"/>
      <w:jc w:val="left"/>
    </w:pPr>
    <w:rPr>
      <w:rFonts w:ascii="Arial" w:eastAsiaTheme="minorHAnsi" w:hAnsi="Arial" w:cstheme="minorBidi"/>
      <w:sz w:val="24"/>
    </w:rPr>
  </w:style>
  <w:style w:type="character" w:customStyle="1" w:styleId="21a">
    <w:name w:val="Красная строка 2 Знак1"/>
    <w:basedOn w:val="1f1"/>
    <w:rsid w:val="00CE360A"/>
    <w:rPr>
      <w:rFonts w:ascii="Times New Roman" w:eastAsia="Times New Roman" w:hAnsi="Times New Roman" w:cs="Times New Roman"/>
      <w:sz w:val="28"/>
      <w:szCs w:val="24"/>
      <w:lang w:eastAsia="ar-SA"/>
    </w:rPr>
  </w:style>
  <w:style w:type="numbering" w:customStyle="1" w:styleId="1fff">
    <w:name w:val="Нет списка1"/>
    <w:next w:val="a4"/>
    <w:semiHidden/>
    <w:rsid w:val="00CE360A"/>
  </w:style>
  <w:style w:type="table" w:customStyle="1" w:styleId="1fff0">
    <w:name w:val="Сетка таблицы1"/>
    <w:basedOn w:val="a3"/>
    <w:next w:val="afffff7"/>
    <w:rsid w:val="00CE36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e">
    <w:name w:val="annotation reference"/>
    <w:rsid w:val="00CE360A"/>
    <w:rPr>
      <w:sz w:val="16"/>
      <w:szCs w:val="16"/>
    </w:rPr>
  </w:style>
  <w:style w:type="paragraph" w:styleId="affffff">
    <w:name w:val="TOC Heading"/>
    <w:basedOn w:val="10"/>
    <w:next w:val="a1"/>
    <w:uiPriority w:val="39"/>
    <w:semiHidden/>
    <w:unhideWhenUsed/>
    <w:qFormat/>
    <w:rsid w:val="00CE360A"/>
    <w:pPr>
      <w:keepLines/>
      <w:tabs>
        <w:tab w:val="clear" w:pos="1635"/>
      </w:tabs>
      <w:spacing w:before="480" w:line="276" w:lineRule="auto"/>
      <w:jc w:val="left"/>
      <w:outlineLvl w:val="9"/>
    </w:pPr>
    <w:rPr>
      <w:rFonts w:ascii="Cambria" w:hAnsi="Cambria"/>
      <w:b/>
      <w:color w:val="365F91"/>
      <w:szCs w:val="28"/>
      <w:lang w:eastAsia="en-US"/>
    </w:rPr>
  </w:style>
  <w:style w:type="paragraph" w:customStyle="1" w:styleId="pboth">
    <w:name w:val="pboth"/>
    <w:basedOn w:val="a1"/>
    <w:rsid w:val="00CC4F60"/>
    <w:pPr>
      <w:spacing w:before="100" w:beforeAutospacing="1" w:after="100" w:afterAutospacing="1"/>
    </w:pPr>
    <w:rPr>
      <w:lang w:eastAsia="ru-RU"/>
    </w:rPr>
  </w:style>
  <w:style w:type="paragraph" w:customStyle="1" w:styleId="e">
    <w:name w:val="Основной тeкст"/>
    <w:link w:val="e0"/>
    <w:rsid w:val="00753A5B"/>
    <w:pPr>
      <w:keepLines/>
      <w:spacing w:before="120" w:after="0" w:line="36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753A5B"/>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32340">
      <w:bodyDiv w:val="1"/>
      <w:marLeft w:val="0"/>
      <w:marRight w:val="0"/>
      <w:marTop w:val="0"/>
      <w:marBottom w:val="0"/>
      <w:divBdr>
        <w:top w:val="none" w:sz="0" w:space="0" w:color="auto"/>
        <w:left w:val="none" w:sz="0" w:space="0" w:color="auto"/>
        <w:bottom w:val="none" w:sz="0" w:space="0" w:color="auto"/>
        <w:right w:val="none" w:sz="0" w:space="0" w:color="auto"/>
      </w:divBdr>
    </w:div>
    <w:div w:id="119692920">
      <w:bodyDiv w:val="1"/>
      <w:marLeft w:val="0"/>
      <w:marRight w:val="0"/>
      <w:marTop w:val="0"/>
      <w:marBottom w:val="0"/>
      <w:divBdr>
        <w:top w:val="none" w:sz="0" w:space="0" w:color="auto"/>
        <w:left w:val="none" w:sz="0" w:space="0" w:color="auto"/>
        <w:bottom w:val="none" w:sz="0" w:space="0" w:color="auto"/>
        <w:right w:val="none" w:sz="0" w:space="0" w:color="auto"/>
      </w:divBdr>
    </w:div>
    <w:div w:id="136345361">
      <w:bodyDiv w:val="1"/>
      <w:marLeft w:val="0"/>
      <w:marRight w:val="0"/>
      <w:marTop w:val="0"/>
      <w:marBottom w:val="0"/>
      <w:divBdr>
        <w:top w:val="none" w:sz="0" w:space="0" w:color="auto"/>
        <w:left w:val="none" w:sz="0" w:space="0" w:color="auto"/>
        <w:bottom w:val="none" w:sz="0" w:space="0" w:color="auto"/>
        <w:right w:val="none" w:sz="0" w:space="0" w:color="auto"/>
      </w:divBdr>
    </w:div>
    <w:div w:id="154080251">
      <w:bodyDiv w:val="1"/>
      <w:marLeft w:val="0"/>
      <w:marRight w:val="0"/>
      <w:marTop w:val="0"/>
      <w:marBottom w:val="0"/>
      <w:divBdr>
        <w:top w:val="none" w:sz="0" w:space="0" w:color="auto"/>
        <w:left w:val="none" w:sz="0" w:space="0" w:color="auto"/>
        <w:bottom w:val="none" w:sz="0" w:space="0" w:color="auto"/>
        <w:right w:val="none" w:sz="0" w:space="0" w:color="auto"/>
      </w:divBdr>
    </w:div>
    <w:div w:id="221142151">
      <w:bodyDiv w:val="1"/>
      <w:marLeft w:val="0"/>
      <w:marRight w:val="0"/>
      <w:marTop w:val="0"/>
      <w:marBottom w:val="0"/>
      <w:divBdr>
        <w:top w:val="none" w:sz="0" w:space="0" w:color="auto"/>
        <w:left w:val="none" w:sz="0" w:space="0" w:color="auto"/>
        <w:bottom w:val="none" w:sz="0" w:space="0" w:color="auto"/>
        <w:right w:val="none" w:sz="0" w:space="0" w:color="auto"/>
      </w:divBdr>
    </w:div>
    <w:div w:id="248664713">
      <w:bodyDiv w:val="1"/>
      <w:marLeft w:val="0"/>
      <w:marRight w:val="0"/>
      <w:marTop w:val="0"/>
      <w:marBottom w:val="0"/>
      <w:divBdr>
        <w:top w:val="none" w:sz="0" w:space="0" w:color="auto"/>
        <w:left w:val="none" w:sz="0" w:space="0" w:color="auto"/>
        <w:bottom w:val="none" w:sz="0" w:space="0" w:color="auto"/>
        <w:right w:val="none" w:sz="0" w:space="0" w:color="auto"/>
      </w:divBdr>
    </w:div>
    <w:div w:id="291980362">
      <w:bodyDiv w:val="1"/>
      <w:marLeft w:val="0"/>
      <w:marRight w:val="0"/>
      <w:marTop w:val="0"/>
      <w:marBottom w:val="0"/>
      <w:divBdr>
        <w:top w:val="none" w:sz="0" w:space="0" w:color="auto"/>
        <w:left w:val="none" w:sz="0" w:space="0" w:color="auto"/>
        <w:bottom w:val="none" w:sz="0" w:space="0" w:color="auto"/>
        <w:right w:val="none" w:sz="0" w:space="0" w:color="auto"/>
      </w:divBdr>
    </w:div>
    <w:div w:id="398132213">
      <w:bodyDiv w:val="1"/>
      <w:marLeft w:val="0"/>
      <w:marRight w:val="0"/>
      <w:marTop w:val="0"/>
      <w:marBottom w:val="0"/>
      <w:divBdr>
        <w:top w:val="none" w:sz="0" w:space="0" w:color="auto"/>
        <w:left w:val="none" w:sz="0" w:space="0" w:color="auto"/>
        <w:bottom w:val="none" w:sz="0" w:space="0" w:color="auto"/>
        <w:right w:val="none" w:sz="0" w:space="0" w:color="auto"/>
      </w:divBdr>
    </w:div>
    <w:div w:id="661936175">
      <w:bodyDiv w:val="1"/>
      <w:marLeft w:val="0"/>
      <w:marRight w:val="0"/>
      <w:marTop w:val="0"/>
      <w:marBottom w:val="0"/>
      <w:divBdr>
        <w:top w:val="none" w:sz="0" w:space="0" w:color="auto"/>
        <w:left w:val="none" w:sz="0" w:space="0" w:color="auto"/>
        <w:bottom w:val="none" w:sz="0" w:space="0" w:color="auto"/>
        <w:right w:val="none" w:sz="0" w:space="0" w:color="auto"/>
      </w:divBdr>
    </w:div>
    <w:div w:id="678968999">
      <w:bodyDiv w:val="1"/>
      <w:marLeft w:val="0"/>
      <w:marRight w:val="0"/>
      <w:marTop w:val="0"/>
      <w:marBottom w:val="0"/>
      <w:divBdr>
        <w:top w:val="none" w:sz="0" w:space="0" w:color="auto"/>
        <w:left w:val="none" w:sz="0" w:space="0" w:color="auto"/>
        <w:bottom w:val="none" w:sz="0" w:space="0" w:color="auto"/>
        <w:right w:val="none" w:sz="0" w:space="0" w:color="auto"/>
      </w:divBdr>
    </w:div>
    <w:div w:id="701901774">
      <w:bodyDiv w:val="1"/>
      <w:marLeft w:val="0"/>
      <w:marRight w:val="0"/>
      <w:marTop w:val="0"/>
      <w:marBottom w:val="0"/>
      <w:divBdr>
        <w:top w:val="none" w:sz="0" w:space="0" w:color="auto"/>
        <w:left w:val="none" w:sz="0" w:space="0" w:color="auto"/>
        <w:bottom w:val="none" w:sz="0" w:space="0" w:color="auto"/>
        <w:right w:val="none" w:sz="0" w:space="0" w:color="auto"/>
      </w:divBdr>
    </w:div>
    <w:div w:id="711684951">
      <w:bodyDiv w:val="1"/>
      <w:marLeft w:val="0"/>
      <w:marRight w:val="0"/>
      <w:marTop w:val="0"/>
      <w:marBottom w:val="0"/>
      <w:divBdr>
        <w:top w:val="none" w:sz="0" w:space="0" w:color="auto"/>
        <w:left w:val="none" w:sz="0" w:space="0" w:color="auto"/>
        <w:bottom w:val="none" w:sz="0" w:space="0" w:color="auto"/>
        <w:right w:val="none" w:sz="0" w:space="0" w:color="auto"/>
      </w:divBdr>
    </w:div>
    <w:div w:id="861892343">
      <w:bodyDiv w:val="1"/>
      <w:marLeft w:val="0"/>
      <w:marRight w:val="0"/>
      <w:marTop w:val="0"/>
      <w:marBottom w:val="0"/>
      <w:divBdr>
        <w:top w:val="none" w:sz="0" w:space="0" w:color="auto"/>
        <w:left w:val="none" w:sz="0" w:space="0" w:color="auto"/>
        <w:bottom w:val="none" w:sz="0" w:space="0" w:color="auto"/>
        <w:right w:val="none" w:sz="0" w:space="0" w:color="auto"/>
      </w:divBdr>
    </w:div>
    <w:div w:id="1002242745">
      <w:bodyDiv w:val="1"/>
      <w:marLeft w:val="0"/>
      <w:marRight w:val="0"/>
      <w:marTop w:val="0"/>
      <w:marBottom w:val="0"/>
      <w:divBdr>
        <w:top w:val="none" w:sz="0" w:space="0" w:color="auto"/>
        <w:left w:val="none" w:sz="0" w:space="0" w:color="auto"/>
        <w:bottom w:val="none" w:sz="0" w:space="0" w:color="auto"/>
        <w:right w:val="none" w:sz="0" w:space="0" w:color="auto"/>
      </w:divBdr>
    </w:div>
    <w:div w:id="1066605047">
      <w:bodyDiv w:val="1"/>
      <w:marLeft w:val="0"/>
      <w:marRight w:val="0"/>
      <w:marTop w:val="0"/>
      <w:marBottom w:val="0"/>
      <w:divBdr>
        <w:top w:val="none" w:sz="0" w:space="0" w:color="auto"/>
        <w:left w:val="none" w:sz="0" w:space="0" w:color="auto"/>
        <w:bottom w:val="none" w:sz="0" w:space="0" w:color="auto"/>
        <w:right w:val="none" w:sz="0" w:space="0" w:color="auto"/>
      </w:divBdr>
    </w:div>
    <w:div w:id="1070538725">
      <w:bodyDiv w:val="1"/>
      <w:marLeft w:val="0"/>
      <w:marRight w:val="0"/>
      <w:marTop w:val="0"/>
      <w:marBottom w:val="0"/>
      <w:divBdr>
        <w:top w:val="none" w:sz="0" w:space="0" w:color="auto"/>
        <w:left w:val="none" w:sz="0" w:space="0" w:color="auto"/>
        <w:bottom w:val="none" w:sz="0" w:space="0" w:color="auto"/>
        <w:right w:val="none" w:sz="0" w:space="0" w:color="auto"/>
      </w:divBdr>
    </w:div>
    <w:div w:id="1207641169">
      <w:bodyDiv w:val="1"/>
      <w:marLeft w:val="0"/>
      <w:marRight w:val="0"/>
      <w:marTop w:val="0"/>
      <w:marBottom w:val="0"/>
      <w:divBdr>
        <w:top w:val="none" w:sz="0" w:space="0" w:color="auto"/>
        <w:left w:val="none" w:sz="0" w:space="0" w:color="auto"/>
        <w:bottom w:val="none" w:sz="0" w:space="0" w:color="auto"/>
        <w:right w:val="none" w:sz="0" w:space="0" w:color="auto"/>
      </w:divBdr>
    </w:div>
    <w:div w:id="1225489739">
      <w:bodyDiv w:val="1"/>
      <w:marLeft w:val="0"/>
      <w:marRight w:val="0"/>
      <w:marTop w:val="0"/>
      <w:marBottom w:val="0"/>
      <w:divBdr>
        <w:top w:val="none" w:sz="0" w:space="0" w:color="auto"/>
        <w:left w:val="none" w:sz="0" w:space="0" w:color="auto"/>
        <w:bottom w:val="none" w:sz="0" w:space="0" w:color="auto"/>
        <w:right w:val="none" w:sz="0" w:space="0" w:color="auto"/>
      </w:divBdr>
    </w:div>
    <w:div w:id="1638879419">
      <w:bodyDiv w:val="1"/>
      <w:marLeft w:val="0"/>
      <w:marRight w:val="0"/>
      <w:marTop w:val="0"/>
      <w:marBottom w:val="0"/>
      <w:divBdr>
        <w:top w:val="none" w:sz="0" w:space="0" w:color="auto"/>
        <w:left w:val="none" w:sz="0" w:space="0" w:color="auto"/>
        <w:bottom w:val="none" w:sz="0" w:space="0" w:color="auto"/>
        <w:right w:val="none" w:sz="0" w:space="0" w:color="auto"/>
      </w:divBdr>
    </w:div>
    <w:div w:id="1649477573">
      <w:bodyDiv w:val="1"/>
      <w:marLeft w:val="0"/>
      <w:marRight w:val="0"/>
      <w:marTop w:val="0"/>
      <w:marBottom w:val="0"/>
      <w:divBdr>
        <w:top w:val="none" w:sz="0" w:space="0" w:color="auto"/>
        <w:left w:val="none" w:sz="0" w:space="0" w:color="auto"/>
        <w:bottom w:val="none" w:sz="0" w:space="0" w:color="auto"/>
        <w:right w:val="none" w:sz="0" w:space="0" w:color="auto"/>
      </w:divBdr>
    </w:div>
    <w:div w:id="1664121656">
      <w:bodyDiv w:val="1"/>
      <w:marLeft w:val="0"/>
      <w:marRight w:val="0"/>
      <w:marTop w:val="0"/>
      <w:marBottom w:val="0"/>
      <w:divBdr>
        <w:top w:val="none" w:sz="0" w:space="0" w:color="auto"/>
        <w:left w:val="none" w:sz="0" w:space="0" w:color="auto"/>
        <w:bottom w:val="none" w:sz="0" w:space="0" w:color="auto"/>
        <w:right w:val="none" w:sz="0" w:space="0" w:color="auto"/>
      </w:divBdr>
    </w:div>
    <w:div w:id="1763791675">
      <w:bodyDiv w:val="1"/>
      <w:marLeft w:val="0"/>
      <w:marRight w:val="0"/>
      <w:marTop w:val="0"/>
      <w:marBottom w:val="0"/>
      <w:divBdr>
        <w:top w:val="none" w:sz="0" w:space="0" w:color="auto"/>
        <w:left w:val="none" w:sz="0" w:space="0" w:color="auto"/>
        <w:bottom w:val="none" w:sz="0" w:space="0" w:color="auto"/>
        <w:right w:val="none" w:sz="0" w:space="0" w:color="auto"/>
      </w:divBdr>
    </w:div>
    <w:div w:id="1783988147">
      <w:bodyDiv w:val="1"/>
      <w:marLeft w:val="0"/>
      <w:marRight w:val="0"/>
      <w:marTop w:val="0"/>
      <w:marBottom w:val="0"/>
      <w:divBdr>
        <w:top w:val="none" w:sz="0" w:space="0" w:color="auto"/>
        <w:left w:val="none" w:sz="0" w:space="0" w:color="auto"/>
        <w:bottom w:val="none" w:sz="0" w:space="0" w:color="auto"/>
        <w:right w:val="none" w:sz="0" w:space="0" w:color="auto"/>
      </w:divBdr>
    </w:div>
    <w:div w:id="1839996128">
      <w:bodyDiv w:val="1"/>
      <w:marLeft w:val="0"/>
      <w:marRight w:val="0"/>
      <w:marTop w:val="0"/>
      <w:marBottom w:val="0"/>
      <w:divBdr>
        <w:top w:val="none" w:sz="0" w:space="0" w:color="auto"/>
        <w:left w:val="none" w:sz="0" w:space="0" w:color="auto"/>
        <w:bottom w:val="none" w:sz="0" w:space="0" w:color="auto"/>
        <w:right w:val="none" w:sz="0" w:space="0" w:color="auto"/>
      </w:divBdr>
    </w:div>
    <w:div w:id="1872067922">
      <w:bodyDiv w:val="1"/>
      <w:marLeft w:val="0"/>
      <w:marRight w:val="0"/>
      <w:marTop w:val="0"/>
      <w:marBottom w:val="0"/>
      <w:divBdr>
        <w:top w:val="none" w:sz="0" w:space="0" w:color="auto"/>
        <w:left w:val="none" w:sz="0" w:space="0" w:color="auto"/>
        <w:bottom w:val="none" w:sz="0" w:space="0" w:color="auto"/>
        <w:right w:val="none" w:sz="0" w:space="0" w:color="auto"/>
      </w:divBdr>
    </w:div>
    <w:div w:id="1884558999">
      <w:bodyDiv w:val="1"/>
      <w:marLeft w:val="0"/>
      <w:marRight w:val="0"/>
      <w:marTop w:val="0"/>
      <w:marBottom w:val="0"/>
      <w:divBdr>
        <w:top w:val="none" w:sz="0" w:space="0" w:color="auto"/>
        <w:left w:val="none" w:sz="0" w:space="0" w:color="auto"/>
        <w:bottom w:val="none" w:sz="0" w:space="0" w:color="auto"/>
        <w:right w:val="none" w:sz="0" w:space="0" w:color="auto"/>
      </w:divBdr>
    </w:div>
    <w:div w:id="1997298678">
      <w:bodyDiv w:val="1"/>
      <w:marLeft w:val="0"/>
      <w:marRight w:val="0"/>
      <w:marTop w:val="0"/>
      <w:marBottom w:val="0"/>
      <w:divBdr>
        <w:top w:val="none" w:sz="0" w:space="0" w:color="auto"/>
        <w:left w:val="none" w:sz="0" w:space="0" w:color="auto"/>
        <w:bottom w:val="none" w:sz="0" w:space="0" w:color="auto"/>
        <w:right w:val="none" w:sz="0" w:space="0" w:color="auto"/>
      </w:divBdr>
    </w:div>
    <w:div w:id="2060860455">
      <w:bodyDiv w:val="1"/>
      <w:marLeft w:val="0"/>
      <w:marRight w:val="0"/>
      <w:marTop w:val="0"/>
      <w:marBottom w:val="0"/>
      <w:divBdr>
        <w:top w:val="none" w:sz="0" w:space="0" w:color="auto"/>
        <w:left w:val="none" w:sz="0" w:space="0" w:color="auto"/>
        <w:bottom w:val="none" w:sz="0" w:space="0" w:color="auto"/>
        <w:right w:val="none" w:sz="0" w:space="0" w:color="auto"/>
      </w:divBdr>
    </w:div>
    <w:div w:id="2112700470">
      <w:bodyDiv w:val="1"/>
      <w:marLeft w:val="0"/>
      <w:marRight w:val="0"/>
      <w:marTop w:val="0"/>
      <w:marBottom w:val="0"/>
      <w:divBdr>
        <w:top w:val="none" w:sz="0" w:space="0" w:color="auto"/>
        <w:left w:val="none" w:sz="0" w:space="0" w:color="auto"/>
        <w:bottom w:val="none" w:sz="0" w:space="0" w:color="auto"/>
        <w:right w:val="none" w:sz="0" w:space="0" w:color="auto"/>
      </w:divBdr>
    </w:div>
    <w:div w:id="2125535001">
      <w:bodyDiv w:val="1"/>
      <w:marLeft w:val="0"/>
      <w:marRight w:val="0"/>
      <w:marTop w:val="0"/>
      <w:marBottom w:val="0"/>
      <w:divBdr>
        <w:top w:val="none" w:sz="0" w:space="0" w:color="auto"/>
        <w:left w:val="none" w:sz="0" w:space="0" w:color="auto"/>
        <w:bottom w:val="none" w:sz="0" w:space="0" w:color="auto"/>
        <w:right w:val="none" w:sz="0" w:space="0" w:color="auto"/>
      </w:divBdr>
    </w:div>
    <w:div w:id="213706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eader" Target="header8.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header" Target="header10.xm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11.xm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eader" Target="header7.xm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footer" Target="footer5.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eader" Target="header6.xml"/><Relationship Id="rId43" Type="http://schemas.openxmlformats.org/officeDocument/2006/relationships/footer" Target="footer4.xm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footer" Target="footer2.xml"/><Relationship Id="rId46" Type="http://schemas.openxmlformats.org/officeDocument/2006/relationships/footer" Target="footer6.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chart" Target="charts/chart6.xml"/><Relationship Id="rId41" Type="http://schemas.openxmlformats.org/officeDocument/2006/relationships/header" Target="header9.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0"/>
      <c:rAngAx val="0"/>
      <c:perspective val="0"/>
    </c:view3D>
    <c:floor>
      <c:thickness val="0"/>
    </c:floor>
    <c:sideWall>
      <c:thickness val="0"/>
    </c:sideWall>
    <c:backWall>
      <c:thickness val="0"/>
    </c:backWall>
    <c:plotArea>
      <c:layout>
        <c:manualLayout>
          <c:layoutTarget val="inner"/>
          <c:xMode val="edge"/>
          <c:yMode val="edge"/>
          <c:x val="4.2179755620435078E-2"/>
          <c:y val="0.17339235298290417"/>
          <c:w val="0.72465599103482847"/>
          <c:h val="0.64806355962261475"/>
        </c:manualLayout>
      </c:layout>
      <c:pie3DChart>
        <c:varyColors val="1"/>
        <c:ser>
          <c:idx val="0"/>
          <c:order val="0"/>
          <c:tx>
            <c:strRef>
              <c:f>Sheet1!$B$1</c:f>
              <c:strCache>
                <c:ptCount val="1"/>
                <c:pt idx="0">
                  <c:v>1 кв</c:v>
                </c:pt>
              </c:strCache>
            </c:strRef>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A618-4A46-B868-A02EEA30DF1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3-A618-4A46-B868-A02EEA30DF1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5-A618-4A46-B868-A02EEA30DF17}"/>
              </c:ext>
            </c:extLst>
          </c:dPt>
          <c:dLbls>
            <c:dLbl>
              <c:idx val="0"/>
              <c:tx>
                <c:rich>
                  <a:bodyPr/>
                  <a:lstStyle/>
                  <a:p>
                    <a:fld id="{055E7A9A-9ED4-45C8-8AA0-0AF988370700}" type="PERCENTAGE">
                      <a:rPr lang="en-US"/>
                      <a:pPr/>
                      <a:t>[ПРОЦЕНТ]</a:t>
                    </a:fld>
                    <a:endParaRPr lang="ru-RU"/>
                  </a:p>
                </c:rich>
              </c:tx>
              <c:showLegendKey val="1"/>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618-4A46-B868-A02EEA30DF17}"/>
                </c:ext>
              </c:extLst>
            </c:dLbl>
            <c:numFmt formatCode="0%" sourceLinked="0"/>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Сталь</c:v>
                </c:pt>
                <c:pt idx="1">
                  <c:v>Полиэтилен</c:v>
                </c:pt>
                <c:pt idx="2">
                  <c:v>Чугун</c:v>
                </c:pt>
                <c:pt idx="3">
                  <c:v>Асбестоцемент</c:v>
                </c:pt>
              </c:strCache>
            </c:strRef>
          </c:cat>
          <c:val>
            <c:numRef>
              <c:f>Sheet1!$B$2:$B$5</c:f>
              <c:numCache>
                <c:formatCode>General</c:formatCode>
                <c:ptCount val="4"/>
                <c:pt idx="0">
                  <c:v>21</c:v>
                </c:pt>
                <c:pt idx="1">
                  <c:v>52</c:v>
                </c:pt>
                <c:pt idx="2">
                  <c:v>23</c:v>
                </c:pt>
                <c:pt idx="3">
                  <c:v>4</c:v>
                </c:pt>
              </c:numCache>
            </c:numRef>
          </c:val>
          <c:extLst>
            <c:ext xmlns:c16="http://schemas.microsoft.com/office/drawing/2014/chart" uri="{C3380CC4-5D6E-409C-BE32-E72D297353CC}">
              <c16:uniqueId val="{00000007-A618-4A46-B868-A02EEA30DF17}"/>
            </c:ext>
          </c:extLst>
        </c:ser>
        <c:ser>
          <c:idx val="1"/>
          <c:order val="1"/>
          <c:tx>
            <c:strRef>
              <c:f>Sheet1!$C$1</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9-A618-4A46-B868-A02EEA30DF1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B-A618-4A46-B868-A02EEA30DF1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D-A618-4A46-B868-A02EEA30DF17}"/>
              </c:ext>
            </c:extLst>
          </c:dPt>
          <c:cat>
            <c:strRef>
              <c:f>Sheet1!$A$2:$A$5</c:f>
              <c:strCache>
                <c:ptCount val="4"/>
                <c:pt idx="0">
                  <c:v>Сталь</c:v>
                </c:pt>
                <c:pt idx="1">
                  <c:v>Полиэтилен</c:v>
                </c:pt>
                <c:pt idx="2">
                  <c:v>Чугун</c:v>
                </c:pt>
                <c:pt idx="3">
                  <c:v>Асбестоцемент</c:v>
                </c:pt>
              </c:strCache>
            </c:strRef>
          </c:cat>
          <c:val>
            <c:numRef>
              <c:f>Sheet1!$C$2:$C$5</c:f>
              <c:numCache>
                <c:formatCode>General</c:formatCode>
                <c:ptCount val="4"/>
              </c:numCache>
            </c:numRef>
          </c:val>
          <c:extLst>
            <c:ext xmlns:c16="http://schemas.microsoft.com/office/drawing/2014/chart" uri="{C3380CC4-5D6E-409C-BE32-E72D297353CC}">
              <c16:uniqueId val="{0000000E-A618-4A46-B868-A02EEA30DF17}"/>
            </c:ext>
          </c:extLst>
        </c:ser>
        <c:ser>
          <c:idx val="2"/>
          <c:order val="2"/>
          <c:tx>
            <c:strRef>
              <c:f>Sheet1!$D$1</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0-A618-4A46-B868-A02EEA30DF17}"/>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2-A618-4A46-B868-A02EEA30DF1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4-A618-4A46-B868-A02EEA30DF17}"/>
              </c:ext>
            </c:extLst>
          </c:dPt>
          <c:cat>
            <c:strRef>
              <c:f>Sheet1!$A$2:$A$5</c:f>
              <c:strCache>
                <c:ptCount val="4"/>
                <c:pt idx="0">
                  <c:v>Сталь</c:v>
                </c:pt>
                <c:pt idx="1">
                  <c:v>Полиэтилен</c:v>
                </c:pt>
                <c:pt idx="2">
                  <c:v>Чугун</c:v>
                </c:pt>
                <c:pt idx="3">
                  <c:v>Асбестоцемент</c:v>
                </c:pt>
              </c:strCache>
            </c:strRef>
          </c:cat>
          <c:val>
            <c:numRef>
              <c:f>Sheet1!$D$2:$D$5</c:f>
              <c:numCache>
                <c:formatCode>General</c:formatCode>
                <c:ptCount val="4"/>
              </c:numCache>
            </c:numRef>
          </c:val>
          <c:extLst>
            <c:ext xmlns:c16="http://schemas.microsoft.com/office/drawing/2014/chart" uri="{C3380CC4-5D6E-409C-BE32-E72D297353CC}">
              <c16:uniqueId val="{00000015-A618-4A46-B868-A02EEA30DF17}"/>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8599221789883555"/>
          <c:y val="0.31140350877192985"/>
          <c:w val="0.20622568093385213"/>
          <c:h val="0.37280701754386164"/>
        </c:manualLayout>
      </c:layout>
      <c:overlay val="0"/>
      <c:spPr>
        <a:solidFill>
          <a:srgbClr val="FF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noFill/>
        <a:ln w="3175">
          <a:solidFill>
            <a:schemeClr val="bg1"/>
          </a:solidFill>
          <a:prstDash val="solid"/>
        </a:ln>
      </c:spPr>
    </c:floor>
    <c:sideWall>
      <c:thickness val="0"/>
      <c:spPr>
        <a:noFill/>
        <a:ln w="12700">
          <a:solidFill>
            <a:schemeClr val="bg1"/>
          </a:solidFill>
          <a:prstDash val="solid"/>
        </a:ln>
      </c:spPr>
    </c:sideWall>
    <c:backWall>
      <c:thickness val="0"/>
      <c:spPr>
        <a:solidFill>
          <a:srgbClr val="FFFFFF"/>
        </a:solidFill>
        <a:ln w="12700">
          <a:solidFill>
            <a:schemeClr val="bg1"/>
          </a:solidFill>
          <a:prstDash val="solid"/>
        </a:ln>
      </c:spPr>
    </c:backWall>
    <c:plotArea>
      <c:layout>
        <c:manualLayout>
          <c:layoutTarget val="inner"/>
          <c:xMode val="edge"/>
          <c:yMode val="edge"/>
          <c:x val="9.9783080260303691E-2"/>
          <c:y val="4.5000000000000012E-2"/>
          <c:w val="0.87852494577006457"/>
          <c:h val="0.85000000000000064"/>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1">
                <a:noFill/>
              </a:ln>
            </c:spPr>
            <c:txPr>
              <a:bodyPr anchorCtr="0"/>
              <a:lstStyle/>
              <a:p>
                <a:pPr algn="ct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2125</c:v>
                </c:pt>
              </c:numCache>
            </c:numRef>
          </c:val>
          <c:extLst>
            <c:ext xmlns:c16="http://schemas.microsoft.com/office/drawing/2014/chart" uri="{C3380CC4-5D6E-409C-BE32-E72D297353CC}">
              <c16:uniqueId val="{00000000-0079-4EEC-ADF0-C69B6EE9F5CC}"/>
            </c:ext>
          </c:extLst>
        </c:ser>
        <c:ser>
          <c:idx val="1"/>
          <c:order val="1"/>
          <c:tx>
            <c:strRef>
              <c:f>Sheet1!$A$3</c:f>
              <c:strCache>
                <c:ptCount val="1"/>
                <c:pt idx="0">
                  <c:v>Чугун</c:v>
                </c:pt>
              </c:strCache>
            </c:strRef>
          </c:tx>
          <c:spPr>
            <a:solidFill>
              <a:srgbClr val="993366"/>
            </a:soli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12269</c:v>
                </c:pt>
              </c:numCache>
            </c:numRef>
          </c:val>
          <c:extLst>
            <c:ext xmlns:c16="http://schemas.microsoft.com/office/drawing/2014/chart" uri="{C3380CC4-5D6E-409C-BE32-E72D297353CC}">
              <c16:uniqueId val="{00000001-0079-4EEC-ADF0-C69B6EE9F5CC}"/>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7939.5</c:v>
                </c:pt>
              </c:numCache>
            </c:numRef>
          </c:val>
          <c:extLst>
            <c:ext xmlns:c16="http://schemas.microsoft.com/office/drawing/2014/chart" uri="{C3380CC4-5D6E-409C-BE32-E72D297353CC}">
              <c16:uniqueId val="{00000002-0079-4EEC-ADF0-C69B6EE9F5CC}"/>
            </c:ext>
          </c:extLst>
        </c:ser>
        <c:dLbls>
          <c:showLegendKey val="0"/>
          <c:showVal val="0"/>
          <c:showCatName val="0"/>
          <c:showSerName val="1"/>
          <c:showPercent val="0"/>
          <c:showBubbleSize val="0"/>
        </c:dLbls>
        <c:gapWidth val="150"/>
        <c:gapDepth val="0"/>
        <c:shape val="box"/>
        <c:axId val="345438784"/>
        <c:axId val="345437216"/>
        <c:axId val="0"/>
      </c:bar3DChart>
      <c:catAx>
        <c:axId val="345438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45437216"/>
        <c:crosses val="autoZero"/>
        <c:auto val="1"/>
        <c:lblAlgn val="ctr"/>
        <c:lblOffset val="100"/>
        <c:tickLblSkip val="1"/>
        <c:tickMarkSkip val="1"/>
        <c:noMultiLvlLbl val="0"/>
      </c:catAx>
      <c:valAx>
        <c:axId val="3454372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45438784"/>
        <c:crosses val="autoZero"/>
        <c:crossBetween val="between"/>
      </c:valAx>
      <c:spPr>
        <a:noFill/>
        <a:ln w="25401">
          <a:noFill/>
        </a:ln>
      </c:spPr>
    </c:plotArea>
    <c:plotVisOnly val="1"/>
    <c:dispBlanksAs val="gap"/>
    <c:showDLblsOverMax val="0"/>
  </c:chart>
  <c:spPr>
    <a:solidFill>
      <a:srgbClr val="FFFFFF"/>
    </a:solid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noFill/>
        <a:ln w="3175">
          <a:solidFill>
            <a:schemeClr val="tx1"/>
          </a:solidFill>
          <a:prstDash val="solid"/>
        </a:ln>
      </c:spPr>
    </c:floor>
    <c:sideWall>
      <c:thickness val="0"/>
      <c:spPr>
        <a:noFill/>
        <a:ln>
          <a:solidFill>
            <a:schemeClr val="bg1"/>
          </a:solidFill>
        </a:ln>
      </c:spPr>
    </c:sideWall>
    <c:backWall>
      <c:thickness val="0"/>
      <c:spPr>
        <a:noFill/>
        <a:ln>
          <a:solidFill>
            <a:schemeClr val="bg1"/>
          </a:solidFill>
        </a:ln>
      </c:spPr>
    </c:backWall>
    <c:plotArea>
      <c:layout>
        <c:manualLayout>
          <c:layoutTarget val="inner"/>
          <c:xMode val="edge"/>
          <c:yMode val="edge"/>
          <c:x val="8.6767895878525028E-2"/>
          <c:y val="4.7120418848167554E-2"/>
          <c:w val="0.87201735357918053"/>
          <c:h val="0.84816753926701549"/>
        </c:manualLayout>
      </c:layout>
      <c:bar3DChart>
        <c:barDir val="col"/>
        <c:grouping val="clustered"/>
        <c:varyColors val="0"/>
        <c:ser>
          <c:idx val="0"/>
          <c:order val="0"/>
          <c:tx>
            <c:strRef>
              <c:f>Sheet1!$A$2</c:f>
              <c:strCache>
                <c:ptCount val="1"/>
                <c:pt idx="0">
                  <c:v>Сталь</c:v>
                </c:pt>
              </c:strCache>
            </c:strRef>
          </c:tx>
          <c:spPr>
            <a:solidFill>
              <a:srgbClr val="9999FF"/>
            </a:solidFill>
            <a:ln w="12701">
              <a:solidFill>
                <a:srgbClr val="000000"/>
              </a:solidFill>
              <a:prstDash val="solid"/>
            </a:ln>
          </c:spPr>
          <c:invertIfNegative val="0"/>
          <c:dLbls>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Протяженность, м</c:v>
                </c:pt>
              </c:strCache>
            </c:strRef>
          </c:cat>
          <c:val>
            <c:numRef>
              <c:f>Sheet1!$B$2:$B$2</c:f>
              <c:numCache>
                <c:formatCode>General</c:formatCode>
                <c:ptCount val="1"/>
                <c:pt idx="0">
                  <c:v>764</c:v>
                </c:pt>
              </c:numCache>
            </c:numRef>
          </c:val>
          <c:extLst>
            <c:ext xmlns:c16="http://schemas.microsoft.com/office/drawing/2014/chart" uri="{C3380CC4-5D6E-409C-BE32-E72D297353CC}">
              <c16:uniqueId val="{00000000-E68B-4DAE-840A-9280E3BBC2D4}"/>
            </c:ext>
          </c:extLst>
        </c:ser>
        <c:ser>
          <c:idx val="1"/>
          <c:order val="1"/>
          <c:tx>
            <c:strRef>
              <c:f>Sheet1!$A$3</c:f>
              <c:strCache>
                <c:ptCount val="1"/>
                <c:pt idx="0">
                  <c:v>Чугун</c:v>
                </c:pt>
              </c:strCache>
            </c:strRef>
          </c:tx>
          <c:spPr>
            <a:solidFill>
              <a:srgbClr val="993366"/>
            </a:solidFill>
            <a:ln w="12701">
              <a:solidFill>
                <a:srgbClr val="000000"/>
              </a:solidFill>
              <a:prstDash val="solid"/>
            </a:ln>
          </c:spPr>
          <c:invertIfNegative val="0"/>
          <c:dLbls>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Протяженность, м</c:v>
                </c:pt>
              </c:strCache>
            </c:strRef>
          </c:cat>
          <c:val>
            <c:numRef>
              <c:f>Sheet1!$B$3:$B$3</c:f>
              <c:numCache>
                <c:formatCode>General</c:formatCode>
                <c:ptCount val="1"/>
                <c:pt idx="0">
                  <c:v>5992</c:v>
                </c:pt>
              </c:numCache>
            </c:numRef>
          </c:val>
          <c:extLst>
            <c:ext xmlns:c16="http://schemas.microsoft.com/office/drawing/2014/chart" uri="{C3380CC4-5D6E-409C-BE32-E72D297353CC}">
              <c16:uniqueId val="{00000001-E68B-4DAE-840A-9280E3BBC2D4}"/>
            </c:ext>
          </c:extLst>
        </c:ser>
        <c:ser>
          <c:idx val="2"/>
          <c:order val="2"/>
          <c:tx>
            <c:strRef>
              <c:f>Sheet1!$A$4</c:f>
              <c:strCache>
                <c:ptCount val="1"/>
                <c:pt idx="0">
                  <c:v>Полиэтилен</c:v>
                </c:pt>
              </c:strCache>
            </c:strRef>
          </c:tx>
          <c:spPr>
            <a:solidFill>
              <a:srgbClr val="FFFFCC"/>
            </a:solidFill>
            <a:ln w="12701">
              <a:solidFill>
                <a:srgbClr val="000000"/>
              </a:solidFill>
              <a:prstDash val="solid"/>
            </a:ln>
          </c:spPr>
          <c:invertIfNegative val="0"/>
          <c:dLbls>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Протяженность, м</c:v>
                </c:pt>
              </c:strCache>
            </c:strRef>
          </c:cat>
          <c:val>
            <c:numRef>
              <c:f>Sheet1!$B$4:$B$4</c:f>
              <c:numCache>
                <c:formatCode>General</c:formatCode>
                <c:ptCount val="1"/>
                <c:pt idx="0">
                  <c:v>4014</c:v>
                </c:pt>
              </c:numCache>
            </c:numRef>
          </c:val>
          <c:extLst>
            <c:ext xmlns:c16="http://schemas.microsoft.com/office/drawing/2014/chart" uri="{C3380CC4-5D6E-409C-BE32-E72D297353CC}">
              <c16:uniqueId val="{00000002-E68B-4DAE-840A-9280E3BBC2D4}"/>
            </c:ext>
          </c:extLst>
        </c:ser>
        <c:ser>
          <c:idx val="3"/>
          <c:order val="3"/>
          <c:tx>
            <c:strRef>
              <c:f>Sheet1!$A$5</c:f>
              <c:strCache>
                <c:ptCount val="1"/>
                <c:pt idx="0">
                  <c:v>Асбестоцемент</c:v>
                </c:pt>
              </c:strCache>
            </c:strRef>
          </c:tx>
          <c:spPr>
            <a:solidFill>
              <a:srgbClr val="CCFFFF"/>
            </a:solidFill>
            <a:ln w="12701">
              <a:solidFill>
                <a:srgbClr val="000000"/>
              </a:solidFill>
              <a:prstDash val="solid"/>
            </a:ln>
          </c:spPr>
          <c:invertIfNegative val="0"/>
          <c:dLbls>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Протяженность, м</c:v>
                </c:pt>
              </c:strCache>
            </c:strRef>
          </c:cat>
          <c:val>
            <c:numRef>
              <c:f>Sheet1!$B$5:$B$5</c:f>
              <c:numCache>
                <c:formatCode>General</c:formatCode>
                <c:ptCount val="1"/>
                <c:pt idx="0">
                  <c:v>386</c:v>
                </c:pt>
              </c:numCache>
            </c:numRef>
          </c:val>
          <c:extLst>
            <c:ext xmlns:c16="http://schemas.microsoft.com/office/drawing/2014/chart" uri="{C3380CC4-5D6E-409C-BE32-E72D297353CC}">
              <c16:uniqueId val="{00000003-E68B-4DAE-840A-9280E3BBC2D4}"/>
            </c:ext>
          </c:extLst>
        </c:ser>
        <c:dLbls>
          <c:showLegendKey val="0"/>
          <c:showVal val="0"/>
          <c:showCatName val="0"/>
          <c:showSerName val="1"/>
          <c:showPercent val="0"/>
          <c:showBubbleSize val="0"/>
        </c:dLbls>
        <c:gapWidth val="150"/>
        <c:gapDepth val="0"/>
        <c:shape val="box"/>
        <c:axId val="345439176"/>
        <c:axId val="345436432"/>
        <c:axId val="0"/>
      </c:bar3DChart>
      <c:dateAx>
        <c:axId val="345439176"/>
        <c:scaling>
          <c:orientation val="minMax"/>
        </c:scaling>
        <c:delete val="1"/>
        <c:axPos val="b"/>
        <c:numFmt formatCode="General" sourceLinked="0"/>
        <c:majorTickMark val="out"/>
        <c:minorTickMark val="none"/>
        <c:tickLblPos val="nextTo"/>
        <c:crossAx val="345436432"/>
        <c:crosses val="autoZero"/>
        <c:auto val="0"/>
        <c:lblOffset val="100"/>
        <c:baseTimeUnit val="days"/>
      </c:dateAx>
      <c:valAx>
        <c:axId val="3454364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345439176"/>
        <c:crosses val="autoZero"/>
        <c:crossBetween val="between"/>
      </c:valAx>
      <c:spPr>
        <a:noFill/>
        <a:ln w="25402">
          <a:noFill/>
        </a:ln>
      </c:spPr>
    </c:plotArea>
    <c:plotVisOnly val="1"/>
    <c:dispBlanksAs val="gap"/>
    <c:showDLblsOverMax val="0"/>
  </c:chart>
  <c:spPr>
    <a:solidFill>
      <a:srgbClr val="FFFFFF"/>
    </a:solid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noFill/>
        <a:ln w="3175">
          <a:solidFill>
            <a:srgbClr val="000000"/>
          </a:solidFill>
          <a:prstDash val="solid"/>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0.10192435057767311"/>
          <c:y val="4.7120303991851763E-2"/>
          <c:w val="0.88038277511961327"/>
          <c:h val="0.84816753926701549"/>
        </c:manualLayout>
      </c:layout>
      <c:bar3DChart>
        <c:barDir val="col"/>
        <c:grouping val="clustered"/>
        <c:varyColors val="0"/>
        <c:ser>
          <c:idx val="0"/>
          <c:order val="0"/>
          <c:tx>
            <c:strRef>
              <c:f>Sheet1!$A$2</c:f>
              <c:strCache>
                <c:ptCount val="1"/>
                <c:pt idx="0">
                  <c:v>Сталь</c:v>
                </c:pt>
              </c:strCache>
            </c:strRef>
          </c:tx>
          <c:spPr>
            <a:solidFill>
              <a:srgbClr val="9999FF"/>
            </a:solidFill>
            <a:ln w="12701">
              <a:solidFill>
                <a:srgbClr val="000000"/>
              </a:solidFill>
              <a:prstDash val="solid"/>
            </a:ln>
          </c:spPr>
          <c:invertIfNegative val="0"/>
          <c:dLbls>
            <c:spPr>
              <a:noFill/>
              <a:ln w="25403">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1822</c:v>
                </c:pt>
              </c:numCache>
            </c:numRef>
          </c:val>
          <c:extLst>
            <c:ext xmlns:c16="http://schemas.microsoft.com/office/drawing/2014/chart" uri="{C3380CC4-5D6E-409C-BE32-E72D297353CC}">
              <c16:uniqueId val="{00000000-6540-49EC-9DE3-688596522F6C}"/>
            </c:ext>
          </c:extLst>
        </c:ser>
        <c:ser>
          <c:idx val="1"/>
          <c:order val="1"/>
          <c:tx>
            <c:strRef>
              <c:f>Sheet1!$A$3</c:f>
              <c:strCache>
                <c:ptCount val="1"/>
                <c:pt idx="0">
                  <c:v>Полиэтилен</c:v>
                </c:pt>
              </c:strCache>
            </c:strRef>
          </c:tx>
          <c:spPr>
            <a:solidFill>
              <a:srgbClr val="993366"/>
            </a:solidFill>
            <a:ln w="12701">
              <a:solidFill>
                <a:srgbClr val="000000"/>
              </a:solidFill>
              <a:prstDash val="solid"/>
            </a:ln>
          </c:spPr>
          <c:invertIfNegative val="0"/>
          <c:dLbls>
            <c:spPr>
              <a:noFill/>
              <a:ln w="25403">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1576</c:v>
                </c:pt>
              </c:numCache>
            </c:numRef>
          </c:val>
          <c:extLst>
            <c:ext xmlns:c16="http://schemas.microsoft.com/office/drawing/2014/chart" uri="{C3380CC4-5D6E-409C-BE32-E72D297353CC}">
              <c16:uniqueId val="{00000001-6540-49EC-9DE3-688596522F6C}"/>
            </c:ext>
          </c:extLst>
        </c:ser>
        <c:ser>
          <c:idx val="2"/>
          <c:order val="2"/>
          <c:tx>
            <c:strRef>
              <c:f>Sheet1!$A$4</c:f>
              <c:strCache>
                <c:ptCount val="1"/>
                <c:pt idx="0">
                  <c:v>Асбестоцемент</c:v>
                </c:pt>
              </c:strCache>
            </c:strRef>
          </c:tx>
          <c:spPr>
            <a:solidFill>
              <a:srgbClr val="FFFFCC"/>
            </a:solidFill>
            <a:ln w="12701">
              <a:solidFill>
                <a:srgbClr val="000000"/>
              </a:solidFill>
              <a:prstDash val="solid"/>
            </a:ln>
          </c:spPr>
          <c:invertIfNegative val="0"/>
          <c:dLbls>
            <c:spPr>
              <a:noFill/>
              <a:ln w="25403">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1980</c:v>
                </c:pt>
              </c:numCache>
            </c:numRef>
          </c:val>
          <c:extLst>
            <c:ext xmlns:c16="http://schemas.microsoft.com/office/drawing/2014/chart" uri="{C3380CC4-5D6E-409C-BE32-E72D297353CC}">
              <c16:uniqueId val="{00000002-6540-49EC-9DE3-688596522F6C}"/>
            </c:ext>
          </c:extLst>
        </c:ser>
        <c:dLbls>
          <c:showLegendKey val="0"/>
          <c:showVal val="0"/>
          <c:showCatName val="0"/>
          <c:showSerName val="1"/>
          <c:showPercent val="0"/>
          <c:showBubbleSize val="0"/>
        </c:dLbls>
        <c:gapWidth val="150"/>
        <c:gapDepth val="0"/>
        <c:shape val="box"/>
        <c:axId val="430676232"/>
        <c:axId val="430673880"/>
        <c:axId val="0"/>
      </c:bar3DChart>
      <c:catAx>
        <c:axId val="430676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30673880"/>
        <c:crosses val="autoZero"/>
        <c:auto val="1"/>
        <c:lblAlgn val="ctr"/>
        <c:lblOffset val="100"/>
        <c:tickLblSkip val="1"/>
        <c:tickMarkSkip val="1"/>
        <c:noMultiLvlLbl val="0"/>
      </c:catAx>
      <c:valAx>
        <c:axId val="4306738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30676232"/>
        <c:crosses val="autoZero"/>
        <c:crossBetween val="between"/>
      </c:valAx>
      <c:spPr>
        <a:noFill/>
        <a:ln w="25403">
          <a:noFill/>
        </a:ln>
      </c:spPr>
    </c:plotArea>
    <c:plotVisOnly val="1"/>
    <c:dispBlanksAs val="gap"/>
    <c:showDLblsOverMax val="0"/>
  </c:chart>
  <c:spPr>
    <a:solidFill>
      <a:srgbClr val="FFFFFF"/>
    </a:solid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noFill/>
        <a:ln w="3175">
          <a:solidFill>
            <a:srgbClr val="000000"/>
          </a:solidFill>
          <a:prstDash val="solid"/>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9.5652173913044078E-2"/>
          <c:y val="3.9130434782608699E-2"/>
          <c:w val="0.88260869565217726"/>
          <c:h val="0.86956521739130699"/>
        </c:manualLayout>
      </c:layout>
      <c:bar3DChart>
        <c:barDir val="col"/>
        <c:grouping val="clustered"/>
        <c:varyColors val="0"/>
        <c:ser>
          <c:idx val="0"/>
          <c:order val="0"/>
          <c:tx>
            <c:strRef>
              <c:f>Sheet1!$A$2</c:f>
              <c:strCache>
                <c:ptCount val="1"/>
                <c:pt idx="0">
                  <c:v>Чугун</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2867</c:v>
                </c:pt>
              </c:numCache>
            </c:numRef>
          </c:val>
          <c:extLst>
            <c:ext xmlns:c16="http://schemas.microsoft.com/office/drawing/2014/chart" uri="{C3380CC4-5D6E-409C-BE32-E72D297353CC}">
              <c16:uniqueId val="{00000000-57C9-47A0-A8D9-02B11362519E}"/>
            </c:ext>
          </c:extLst>
        </c:ser>
        <c:ser>
          <c:idx val="1"/>
          <c:order val="1"/>
          <c:tx>
            <c:strRef>
              <c:f>Sheet1!$A$3</c:f>
              <c:strCache>
                <c:ptCount val="1"/>
                <c:pt idx="0">
                  <c:v>Сталь</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2793</c:v>
                </c:pt>
              </c:numCache>
            </c:numRef>
          </c:val>
          <c:extLst>
            <c:ext xmlns:c16="http://schemas.microsoft.com/office/drawing/2014/chart" uri="{C3380CC4-5D6E-409C-BE32-E72D297353CC}">
              <c16:uniqueId val="{00000001-57C9-47A0-A8D9-02B11362519E}"/>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16316</c:v>
                </c:pt>
              </c:numCache>
            </c:numRef>
          </c:val>
          <c:extLst>
            <c:ext xmlns:c16="http://schemas.microsoft.com/office/drawing/2014/chart" uri="{C3380CC4-5D6E-409C-BE32-E72D297353CC}">
              <c16:uniqueId val="{00000002-57C9-47A0-A8D9-02B11362519E}"/>
            </c:ext>
          </c:extLst>
        </c:ser>
        <c:ser>
          <c:idx val="3"/>
          <c:order val="3"/>
          <c:tx>
            <c:strRef>
              <c:f>Sheet1!$A$5</c:f>
              <c:strCache>
                <c:ptCount val="1"/>
                <c:pt idx="0">
                  <c:v>Асбестоцемент</c:v>
                </c:pt>
              </c:strCache>
            </c:strRef>
          </c:tx>
          <c:spPr>
            <a:solidFill>
              <a:srgbClr val="CCFF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3609</c:v>
                </c:pt>
              </c:numCache>
            </c:numRef>
          </c:val>
          <c:extLst>
            <c:ext xmlns:c16="http://schemas.microsoft.com/office/drawing/2014/chart" uri="{C3380CC4-5D6E-409C-BE32-E72D297353CC}">
              <c16:uniqueId val="{00000003-57C9-47A0-A8D9-02B11362519E}"/>
            </c:ext>
          </c:extLst>
        </c:ser>
        <c:dLbls>
          <c:showLegendKey val="0"/>
          <c:showVal val="0"/>
          <c:showCatName val="0"/>
          <c:showSerName val="1"/>
          <c:showPercent val="0"/>
          <c:showBubbleSize val="0"/>
        </c:dLbls>
        <c:gapWidth val="150"/>
        <c:gapDepth val="0"/>
        <c:shape val="box"/>
        <c:axId val="430665648"/>
        <c:axId val="430667216"/>
        <c:axId val="0"/>
      </c:bar3DChart>
      <c:catAx>
        <c:axId val="430665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30667216"/>
        <c:crosses val="autoZero"/>
        <c:auto val="1"/>
        <c:lblAlgn val="ctr"/>
        <c:lblOffset val="100"/>
        <c:tickLblSkip val="1"/>
        <c:tickMarkSkip val="1"/>
        <c:noMultiLvlLbl val="0"/>
      </c:catAx>
      <c:valAx>
        <c:axId val="4306672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30665648"/>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208816705336395"/>
          <c:y val="4.0178571428571425E-2"/>
          <c:w val="0.87470997679814921"/>
          <c:h val="0.86607142857143193"/>
        </c:manualLayout>
      </c:layout>
      <c:bar3DChart>
        <c:barDir val="col"/>
        <c:grouping val="clustered"/>
        <c:varyColors val="0"/>
        <c:ser>
          <c:idx val="0"/>
          <c:order val="0"/>
          <c:tx>
            <c:strRef>
              <c:f>Sheet1!$A$2</c:f>
              <c:strCache>
                <c:ptCount val="1"/>
                <c:pt idx="0">
                  <c:v>Чугун</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852</c:v>
                </c:pt>
              </c:numCache>
            </c:numRef>
          </c:val>
          <c:extLst>
            <c:ext xmlns:c16="http://schemas.microsoft.com/office/drawing/2014/chart" uri="{C3380CC4-5D6E-409C-BE32-E72D297353CC}">
              <c16:uniqueId val="{00000000-5CDE-4B4C-B0E9-1BE88FF230B2}"/>
            </c:ext>
          </c:extLst>
        </c:ser>
        <c:ser>
          <c:idx val="1"/>
          <c:order val="1"/>
          <c:tx>
            <c:strRef>
              <c:f>Sheet1!$A$3</c:f>
              <c:strCache>
                <c:ptCount val="1"/>
                <c:pt idx="0">
                  <c:v>Сталь</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2211</c:v>
                </c:pt>
              </c:numCache>
            </c:numRef>
          </c:val>
          <c:extLst>
            <c:ext xmlns:c16="http://schemas.microsoft.com/office/drawing/2014/chart" uri="{C3380CC4-5D6E-409C-BE32-E72D297353CC}">
              <c16:uniqueId val="{00000001-5CDE-4B4C-B0E9-1BE88FF230B2}"/>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3080</c:v>
                </c:pt>
              </c:numCache>
            </c:numRef>
          </c:val>
          <c:extLst>
            <c:ext xmlns:c16="http://schemas.microsoft.com/office/drawing/2014/chart" uri="{C3380CC4-5D6E-409C-BE32-E72D297353CC}">
              <c16:uniqueId val="{00000002-5CDE-4B4C-B0E9-1BE88FF230B2}"/>
            </c:ext>
          </c:extLst>
        </c:ser>
        <c:dLbls>
          <c:showLegendKey val="0"/>
          <c:showVal val="0"/>
          <c:showCatName val="0"/>
          <c:showSerName val="1"/>
          <c:showPercent val="0"/>
          <c:showBubbleSize val="0"/>
        </c:dLbls>
        <c:gapWidth val="150"/>
        <c:gapDepth val="0"/>
        <c:shape val="box"/>
        <c:axId val="602308840"/>
        <c:axId val="602321384"/>
        <c:axId val="0"/>
      </c:bar3DChart>
      <c:catAx>
        <c:axId val="6023088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602321384"/>
        <c:crosses val="autoZero"/>
        <c:auto val="1"/>
        <c:lblAlgn val="ctr"/>
        <c:lblOffset val="100"/>
        <c:tickLblSkip val="1"/>
        <c:tickMarkSkip val="1"/>
        <c:noMultiLvlLbl val="0"/>
      </c:catAx>
      <c:valAx>
        <c:axId val="6023213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602308840"/>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noFill/>
        <a:ln w="9525">
          <a:noFill/>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0.10451306413301663"/>
          <c:y val="3.8626609442060089E-2"/>
          <c:w val="0.87173396674584325"/>
          <c:h val="0.8626609442060087"/>
        </c:manualLayout>
      </c:layout>
      <c:bar3DChart>
        <c:barDir val="col"/>
        <c:grouping val="clustered"/>
        <c:varyColors val="0"/>
        <c:ser>
          <c:idx val="0"/>
          <c:order val="0"/>
          <c:tx>
            <c:strRef>
              <c:f>Sheet1!$A$2</c:f>
              <c:strCache>
                <c:ptCount val="1"/>
                <c:pt idx="0">
                  <c:v>Чугун</c:v>
                </c:pt>
              </c:strCache>
            </c:strRef>
          </c:tx>
          <c:spPr>
            <a:solidFill>
              <a:srgbClr val="9999FF"/>
            </a:solidFill>
            <a:ln w="12699">
              <a:solidFill>
                <a:srgbClr val="000000"/>
              </a:solidFill>
              <a:prstDash val="solid"/>
            </a:ln>
          </c:spPr>
          <c:invertIfNegative val="0"/>
          <c:dLbls>
            <c:spPr>
              <a:noFill/>
              <a:ln w="25399">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345</c:v>
                </c:pt>
              </c:numCache>
            </c:numRef>
          </c:val>
          <c:extLst>
            <c:ext xmlns:c16="http://schemas.microsoft.com/office/drawing/2014/chart" uri="{C3380CC4-5D6E-409C-BE32-E72D297353CC}">
              <c16:uniqueId val="{00000000-F558-4FEF-B9EF-40BB704089E7}"/>
            </c:ext>
          </c:extLst>
        </c:ser>
        <c:ser>
          <c:idx val="1"/>
          <c:order val="1"/>
          <c:tx>
            <c:strRef>
              <c:f>Sheet1!$A$3</c:f>
              <c:strCache>
                <c:ptCount val="1"/>
                <c:pt idx="0">
                  <c:v>Сталь</c:v>
                </c:pt>
              </c:strCache>
            </c:strRef>
          </c:tx>
          <c:spPr>
            <a:solidFill>
              <a:srgbClr val="993366"/>
            </a:solidFill>
            <a:ln w="12699">
              <a:solidFill>
                <a:srgbClr val="000000"/>
              </a:solidFill>
              <a:prstDash val="solid"/>
            </a:ln>
          </c:spPr>
          <c:invertIfNegative val="0"/>
          <c:dLbls>
            <c:spPr>
              <a:noFill/>
              <a:ln w="25399">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232</c:v>
                </c:pt>
              </c:numCache>
            </c:numRef>
          </c:val>
          <c:extLst>
            <c:ext xmlns:c16="http://schemas.microsoft.com/office/drawing/2014/chart" uri="{C3380CC4-5D6E-409C-BE32-E72D297353CC}">
              <c16:uniqueId val="{00000001-F558-4FEF-B9EF-40BB704089E7}"/>
            </c:ext>
          </c:extLst>
        </c:ser>
        <c:ser>
          <c:idx val="2"/>
          <c:order val="2"/>
          <c:tx>
            <c:strRef>
              <c:f>Sheet1!$A$4</c:f>
              <c:strCache>
                <c:ptCount val="1"/>
                <c:pt idx="0">
                  <c:v>Полиэтилен</c:v>
                </c:pt>
              </c:strCache>
            </c:strRef>
          </c:tx>
          <c:spPr>
            <a:solidFill>
              <a:srgbClr val="FFFFCC"/>
            </a:solidFill>
            <a:ln w="12699">
              <a:solidFill>
                <a:srgbClr val="000000"/>
              </a:solidFill>
              <a:prstDash val="solid"/>
            </a:ln>
          </c:spPr>
          <c:invertIfNegative val="0"/>
          <c:dLbls>
            <c:spPr>
              <a:noFill/>
              <a:ln w="25399">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3414</c:v>
                </c:pt>
              </c:numCache>
            </c:numRef>
          </c:val>
          <c:extLst>
            <c:ext xmlns:c16="http://schemas.microsoft.com/office/drawing/2014/chart" uri="{C3380CC4-5D6E-409C-BE32-E72D297353CC}">
              <c16:uniqueId val="{00000002-F558-4FEF-B9EF-40BB704089E7}"/>
            </c:ext>
          </c:extLst>
        </c:ser>
        <c:dLbls>
          <c:showLegendKey val="0"/>
          <c:showVal val="0"/>
          <c:showCatName val="0"/>
          <c:showSerName val="1"/>
          <c:showPercent val="0"/>
          <c:showBubbleSize val="0"/>
        </c:dLbls>
        <c:gapWidth val="150"/>
        <c:gapDepth val="0"/>
        <c:shape val="box"/>
        <c:axId val="602322952"/>
        <c:axId val="602320992"/>
        <c:axId val="0"/>
      </c:bar3DChart>
      <c:catAx>
        <c:axId val="602322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602320992"/>
        <c:crosses val="autoZero"/>
        <c:auto val="1"/>
        <c:lblAlgn val="ctr"/>
        <c:lblOffset val="100"/>
        <c:tickLblSkip val="1"/>
        <c:tickMarkSkip val="1"/>
        <c:noMultiLvlLbl val="0"/>
      </c:catAx>
      <c:valAx>
        <c:axId val="6023209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602322952"/>
        <c:crosses val="autoZero"/>
        <c:crossBetween val="between"/>
      </c:valAx>
      <c:spPr>
        <a:noFill/>
        <a:ln w="25399">
          <a:noFill/>
        </a:ln>
      </c:spPr>
    </c:plotArea>
    <c:plotVisOnly val="1"/>
    <c:dispBlanksAs val="gap"/>
    <c:showDLblsOverMax val="0"/>
  </c:chart>
  <c:spPr>
    <a:solidFill>
      <a:srgbClr val="FFFFFF"/>
    </a:solid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3150684931506855E-2"/>
          <c:y val="4.5000000000000012E-2"/>
          <c:w val="0.8794520547945206"/>
          <c:h val="0.85000000000000064"/>
        </c:manualLayout>
      </c:layout>
      <c:bar3DChart>
        <c:barDir val="col"/>
        <c:grouping val="clustered"/>
        <c:varyColors val="0"/>
        <c:ser>
          <c:idx val="0"/>
          <c:order val="0"/>
          <c:tx>
            <c:strRef>
              <c:f>Sheet1!$A$2</c:f>
              <c:strCache>
                <c:ptCount val="1"/>
                <c:pt idx="0">
                  <c:v>Чугун</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699</c:v>
                </c:pt>
              </c:numCache>
            </c:numRef>
          </c:val>
          <c:extLst>
            <c:ext xmlns:c16="http://schemas.microsoft.com/office/drawing/2014/chart" uri="{C3380CC4-5D6E-409C-BE32-E72D297353CC}">
              <c16:uniqueId val="{00000000-41DE-4700-8B8A-6BFCE075439B}"/>
            </c:ext>
          </c:extLst>
        </c:ser>
        <c:ser>
          <c:idx val="1"/>
          <c:order val="1"/>
          <c:tx>
            <c:strRef>
              <c:f>Sheet1!$A$3</c:f>
              <c:strCache>
                <c:ptCount val="1"/>
                <c:pt idx="0">
                  <c:v>Полиэтилен</c:v>
                </c:pt>
              </c:strCache>
            </c:strRef>
          </c:tx>
          <c:spPr>
            <a:solidFill>
              <a:srgbClr val="993366"/>
            </a:solidFill>
            <a:ln w="12700">
              <a:solidFill>
                <a:srgbClr val="000000"/>
              </a:solidFill>
              <a:prstDash val="solid"/>
            </a:ln>
          </c:spPr>
          <c:invertIfNegative val="0"/>
          <c:dLbls>
            <c:dLbl>
              <c:idx val="0"/>
              <c:layout>
                <c:manualLayout>
                  <c:x val="7.4666666666666534E-2"/>
                  <c:y val="3.8095238095238099E-2"/>
                </c:manualLayout>
              </c:layout>
              <c:showLegendKey val="0"/>
              <c:showVal val="0"/>
              <c:showCatName val="0"/>
              <c:showSerName val="1"/>
              <c:showPercent val="0"/>
              <c:showBubbleSize val="0"/>
              <c:extLst>
                <c:ext xmlns:c15="http://schemas.microsoft.com/office/drawing/2012/chart" uri="{CE6537A1-D6FC-4f65-9D91-7224C49458BB}">
                  <c15:layout>
                    <c:manualLayout>
                      <c:w val="0.2440001399825022"/>
                      <c:h val="0.17403174603174604"/>
                    </c:manualLayout>
                  </c15:layout>
                </c:ext>
                <c:ext xmlns:c16="http://schemas.microsoft.com/office/drawing/2014/chart" uri="{C3380CC4-5D6E-409C-BE32-E72D297353CC}">
                  <c16:uniqueId val="{00000000-DE71-419F-B441-385C7BA8BD2A}"/>
                </c:ext>
              </c:extLst>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137</c:v>
                </c:pt>
              </c:numCache>
            </c:numRef>
          </c:val>
          <c:extLst>
            <c:ext xmlns:c16="http://schemas.microsoft.com/office/drawing/2014/chart" uri="{C3380CC4-5D6E-409C-BE32-E72D297353CC}">
              <c16:uniqueId val="{00000001-41DE-4700-8B8A-6BFCE075439B}"/>
            </c:ext>
          </c:extLst>
        </c:ser>
        <c:dLbls>
          <c:showLegendKey val="0"/>
          <c:showVal val="0"/>
          <c:showCatName val="0"/>
          <c:showSerName val="1"/>
          <c:showPercent val="0"/>
          <c:showBubbleSize val="0"/>
        </c:dLbls>
        <c:gapWidth val="150"/>
        <c:gapDepth val="0"/>
        <c:shape val="box"/>
        <c:axId val="596918000"/>
        <c:axId val="596916040"/>
        <c:axId val="0"/>
      </c:bar3DChart>
      <c:catAx>
        <c:axId val="596918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596916040"/>
        <c:crosses val="autoZero"/>
        <c:auto val="1"/>
        <c:lblAlgn val="ctr"/>
        <c:lblOffset val="100"/>
        <c:tickLblSkip val="1"/>
        <c:tickMarkSkip val="1"/>
        <c:noMultiLvlLbl val="0"/>
      </c:catAx>
      <c:valAx>
        <c:axId val="5969160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596918000"/>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119047619047618"/>
          <c:y val="4.6874999999999986E-2"/>
          <c:w val="0.86904761904761962"/>
          <c:h val="0.84895833333333692"/>
        </c:manualLayout>
      </c:layout>
      <c:bar3DChart>
        <c:barDir val="col"/>
        <c:grouping val="clustered"/>
        <c:varyColors val="0"/>
        <c:ser>
          <c:idx val="0"/>
          <c:order val="0"/>
          <c:tx>
            <c:strRef>
              <c:f>Sheet1!$A$2</c:f>
              <c:strCache>
                <c:ptCount val="1"/>
                <c:pt idx="0">
                  <c:v>Чугун</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418</c:v>
                </c:pt>
              </c:numCache>
            </c:numRef>
          </c:val>
          <c:extLst>
            <c:ext xmlns:c16="http://schemas.microsoft.com/office/drawing/2014/chart" uri="{C3380CC4-5D6E-409C-BE32-E72D297353CC}">
              <c16:uniqueId val="{00000000-2B3D-46BC-A148-C37F3D08D7D4}"/>
            </c:ext>
          </c:extLst>
        </c:ser>
        <c:ser>
          <c:idx val="1"/>
          <c:order val="1"/>
          <c:tx>
            <c:strRef>
              <c:f>Sheet1!$A$3</c:f>
              <c:strCache>
                <c:ptCount val="1"/>
                <c:pt idx="0">
                  <c:v>Сталь</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243</c:v>
                </c:pt>
              </c:numCache>
            </c:numRef>
          </c:val>
          <c:extLst>
            <c:ext xmlns:c16="http://schemas.microsoft.com/office/drawing/2014/chart" uri="{C3380CC4-5D6E-409C-BE32-E72D297353CC}">
              <c16:uniqueId val="{00000001-2B3D-46BC-A148-C37F3D08D7D4}"/>
            </c:ext>
          </c:extLst>
        </c:ser>
        <c:dLbls>
          <c:showLegendKey val="0"/>
          <c:showVal val="0"/>
          <c:showCatName val="0"/>
          <c:showSerName val="1"/>
          <c:showPercent val="0"/>
          <c:showBubbleSize val="0"/>
        </c:dLbls>
        <c:gapWidth val="150"/>
        <c:gapDepth val="0"/>
        <c:shape val="box"/>
        <c:axId val="596910944"/>
        <c:axId val="450252624"/>
        <c:axId val="0"/>
      </c:bar3DChart>
      <c:catAx>
        <c:axId val="596910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450252624"/>
        <c:crosses val="autoZero"/>
        <c:auto val="1"/>
        <c:lblAlgn val="ctr"/>
        <c:lblOffset val="100"/>
        <c:tickLblSkip val="1"/>
        <c:tickMarkSkip val="1"/>
        <c:noMultiLvlLbl val="0"/>
      </c:catAx>
      <c:valAx>
        <c:axId val="45025262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596910944"/>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noFill/>
        <a:ln w="9525">
          <a:noFill/>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0.11494252873563222"/>
          <c:y val="4.4776119402985093E-2"/>
          <c:w val="0.85632183908046267"/>
          <c:h val="0.85074626865671665"/>
        </c:manualLayout>
      </c:layout>
      <c:bar3DChart>
        <c:barDir val="col"/>
        <c:grouping val="clustered"/>
        <c:varyColors val="0"/>
        <c:ser>
          <c:idx val="0"/>
          <c:order val="0"/>
          <c:tx>
            <c:strRef>
              <c:f>Sheet1!$A$2</c:f>
              <c:strCache>
                <c:ptCount val="1"/>
                <c:pt idx="0">
                  <c:v>Чугун</c:v>
                </c:pt>
              </c:strCache>
            </c:strRef>
          </c:tx>
          <c:spPr>
            <a:solidFill>
              <a:srgbClr val="9999FF"/>
            </a:solidFill>
            <a:ln w="12701">
              <a:solidFill>
                <a:srgbClr val="000000"/>
              </a:solidFill>
              <a:prstDash val="solid"/>
            </a:ln>
          </c:spPr>
          <c:invertIfNegative val="0"/>
          <c:dLbls>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337</c:v>
                </c:pt>
              </c:numCache>
            </c:numRef>
          </c:val>
          <c:extLst>
            <c:ext xmlns:c16="http://schemas.microsoft.com/office/drawing/2014/chart" uri="{C3380CC4-5D6E-409C-BE32-E72D297353CC}">
              <c16:uniqueId val="{00000000-E9FE-4684-81BE-4CDAFE336AF1}"/>
            </c:ext>
          </c:extLst>
        </c:ser>
        <c:ser>
          <c:idx val="1"/>
          <c:order val="1"/>
          <c:tx>
            <c:strRef>
              <c:f>Sheet1!$A$3</c:f>
              <c:strCache>
                <c:ptCount val="1"/>
                <c:pt idx="0">
                  <c:v>Сталь</c:v>
                </c:pt>
              </c:strCache>
            </c:strRef>
          </c:tx>
          <c:spPr>
            <a:solidFill>
              <a:srgbClr val="993366"/>
            </a:solidFill>
            <a:ln w="12701">
              <a:solidFill>
                <a:srgbClr val="000000"/>
              </a:solidFill>
              <a:prstDash val="solid"/>
            </a:ln>
          </c:spPr>
          <c:invertIfNegative val="0"/>
          <c:dLbls>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1345</c:v>
                </c:pt>
              </c:numCache>
            </c:numRef>
          </c:val>
          <c:extLst>
            <c:ext xmlns:c16="http://schemas.microsoft.com/office/drawing/2014/chart" uri="{C3380CC4-5D6E-409C-BE32-E72D297353CC}">
              <c16:uniqueId val="{00000001-E9FE-4684-81BE-4CDAFE336AF1}"/>
            </c:ext>
          </c:extLst>
        </c:ser>
        <c:ser>
          <c:idx val="2"/>
          <c:order val="2"/>
          <c:tx>
            <c:strRef>
              <c:f>Sheet1!$A$4</c:f>
              <c:strCache>
                <c:ptCount val="1"/>
                <c:pt idx="0">
                  <c:v>Полиэтилен</c:v>
                </c:pt>
              </c:strCache>
            </c:strRef>
          </c:tx>
          <c:spPr>
            <a:solidFill>
              <a:srgbClr val="FFFFCC"/>
            </a:solidFill>
            <a:ln w="12701">
              <a:solidFill>
                <a:srgbClr val="000000"/>
              </a:solidFill>
              <a:prstDash val="solid"/>
            </a:ln>
          </c:spPr>
          <c:invertIfNegative val="0"/>
          <c:dLbls>
            <c:dLbl>
              <c:idx val="0"/>
              <c:layout>
                <c:manualLayout>
                  <c:x val="3.7470725995316159E-2"/>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F5CB-4E3B-9C60-CBB5A5C9F53D}"/>
                </c:ext>
              </c:extLst>
            </c:dLbl>
            <c:spPr>
              <a:noFill/>
              <a:ln w="25402">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555</c:v>
                </c:pt>
              </c:numCache>
            </c:numRef>
          </c:val>
          <c:extLst>
            <c:ext xmlns:c16="http://schemas.microsoft.com/office/drawing/2014/chart" uri="{C3380CC4-5D6E-409C-BE32-E72D297353CC}">
              <c16:uniqueId val="{00000002-E9FE-4684-81BE-4CDAFE336AF1}"/>
            </c:ext>
          </c:extLst>
        </c:ser>
        <c:dLbls>
          <c:showLegendKey val="0"/>
          <c:showVal val="0"/>
          <c:showCatName val="0"/>
          <c:showSerName val="1"/>
          <c:showPercent val="0"/>
          <c:showBubbleSize val="0"/>
        </c:dLbls>
        <c:gapWidth val="150"/>
        <c:gapDepth val="0"/>
        <c:shape val="box"/>
        <c:axId val="450250664"/>
        <c:axId val="450253408"/>
        <c:axId val="0"/>
      </c:bar3DChart>
      <c:catAx>
        <c:axId val="450250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450253408"/>
        <c:crosses val="autoZero"/>
        <c:auto val="1"/>
        <c:lblAlgn val="ctr"/>
        <c:lblOffset val="100"/>
        <c:tickLblSkip val="1"/>
        <c:tickMarkSkip val="1"/>
        <c:noMultiLvlLbl val="0"/>
      </c:catAx>
      <c:valAx>
        <c:axId val="4502534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450250664"/>
        <c:crosses val="autoZero"/>
        <c:crossBetween val="between"/>
      </c:valAx>
      <c:spPr>
        <a:noFill/>
        <a:ln w="25402">
          <a:noFill/>
        </a:ln>
      </c:spPr>
    </c:plotArea>
    <c:plotVisOnly val="1"/>
    <c:dispBlanksAs val="gap"/>
    <c:showDLblsOverMax val="0"/>
  </c:chart>
  <c:spPr>
    <a:solidFill>
      <a:srgbClr val="FFFFFF"/>
    </a:solid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840108401084012"/>
          <c:y val="4.5000000000000012E-2"/>
          <c:w val="0.8644986449864499"/>
          <c:h val="0.85000000000000064"/>
        </c:manualLayout>
      </c:layout>
      <c:bar3DChart>
        <c:barDir val="col"/>
        <c:grouping val="clustered"/>
        <c:varyColors val="0"/>
        <c:ser>
          <c:idx val="0"/>
          <c:order val="0"/>
          <c:tx>
            <c:strRef>
              <c:f>Sheet1!$A$2</c:f>
              <c:strCache>
                <c:ptCount val="1"/>
                <c:pt idx="0">
                  <c:v>Чугун</c:v>
                </c:pt>
              </c:strCache>
            </c:strRef>
          </c:tx>
          <c:spPr>
            <a:solidFill>
              <a:srgbClr val="9999FF"/>
            </a:solidFill>
            <a:ln w="12701">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1521</c:v>
                </c:pt>
              </c:numCache>
            </c:numRef>
          </c:val>
          <c:extLst>
            <c:ext xmlns:c16="http://schemas.microsoft.com/office/drawing/2014/chart" uri="{C3380CC4-5D6E-409C-BE32-E72D297353CC}">
              <c16:uniqueId val="{00000000-C8F7-4876-887F-4C25CC5C3C97}"/>
            </c:ext>
          </c:extLst>
        </c:ser>
        <c:ser>
          <c:idx val="1"/>
          <c:order val="1"/>
          <c:tx>
            <c:strRef>
              <c:f>Sheet1!$A$3</c:f>
              <c:strCache>
                <c:ptCount val="1"/>
                <c:pt idx="0">
                  <c:v>Полиэтилен</c:v>
                </c:pt>
              </c:strCache>
            </c:strRef>
          </c:tx>
          <c:spPr>
            <a:solidFill>
              <a:srgbClr val="993366"/>
            </a:solidFill>
            <a:ln w="12701">
              <a:solidFill>
                <a:srgbClr val="000000"/>
              </a:solidFill>
              <a:prstDash val="solid"/>
            </a:ln>
          </c:spPr>
          <c:invertIfNegative val="0"/>
          <c:dLbls>
            <c:dLbl>
              <c:idx val="0"/>
              <c:layout>
                <c:manualLayout>
                  <c:x val="3.8698328935795889E-2"/>
                  <c:y val="3.8095238095238036E-2"/>
                </c:manualLayout>
              </c:layout>
              <c:showLegendKey val="0"/>
              <c:showVal val="0"/>
              <c:showCatName val="0"/>
              <c:showSerName val="1"/>
              <c:showPercent val="0"/>
              <c:showBubbleSize val="0"/>
              <c:extLst>
                <c:ext xmlns:c15="http://schemas.microsoft.com/office/drawing/2012/chart" uri="{CE6537A1-D6FC-4f65-9D91-7224C49458BB}">
                  <c15:layout>
                    <c:manualLayout>
                      <c:w val="0.22031676119640717"/>
                      <c:h val="0.17403174603174604"/>
                    </c:manualLayout>
                  </c15:layout>
                </c:ext>
                <c:ext xmlns:c16="http://schemas.microsoft.com/office/drawing/2014/chart" uri="{C3380CC4-5D6E-409C-BE32-E72D297353CC}">
                  <c16:uniqueId val="{00000000-6462-4FC9-B717-A3353711438A}"/>
                </c:ext>
              </c:extLst>
            </c:dLbl>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565</c:v>
                </c:pt>
              </c:numCache>
            </c:numRef>
          </c:val>
          <c:extLst>
            <c:ext xmlns:c16="http://schemas.microsoft.com/office/drawing/2014/chart" uri="{C3380CC4-5D6E-409C-BE32-E72D297353CC}">
              <c16:uniqueId val="{00000001-C8F7-4876-887F-4C25CC5C3C97}"/>
            </c:ext>
          </c:extLst>
        </c:ser>
        <c:dLbls>
          <c:showLegendKey val="0"/>
          <c:showVal val="0"/>
          <c:showCatName val="0"/>
          <c:showSerName val="1"/>
          <c:showPercent val="0"/>
          <c:showBubbleSize val="0"/>
        </c:dLbls>
        <c:gapWidth val="150"/>
        <c:gapDepth val="0"/>
        <c:shape val="box"/>
        <c:axId val="344952472"/>
        <c:axId val="344955608"/>
        <c:axId val="0"/>
      </c:bar3DChart>
      <c:catAx>
        <c:axId val="3449524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44955608"/>
        <c:crosses val="autoZero"/>
        <c:auto val="1"/>
        <c:lblAlgn val="ctr"/>
        <c:lblOffset val="100"/>
        <c:tickLblSkip val="1"/>
        <c:tickMarkSkip val="1"/>
        <c:noMultiLvlLbl val="0"/>
      </c:catAx>
      <c:valAx>
        <c:axId val="3449556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44952472"/>
        <c:crosses val="autoZero"/>
        <c:crossBetween val="between"/>
      </c:valAx>
      <c:spPr>
        <a:noFill/>
        <a:ln w="25401">
          <a:noFill/>
        </a:ln>
      </c:spPr>
    </c:plotArea>
    <c:plotVisOnly val="1"/>
    <c:dispBlanksAs val="gap"/>
    <c:showDLblsOverMax val="0"/>
  </c:chart>
  <c:spPr>
    <a:solidFill>
      <a:srgbClr val="FFFFFF"/>
    </a:solid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344827586206895"/>
          <c:y val="4.0000000000000022E-2"/>
          <c:w val="0.87626774847870181"/>
          <c:h val="0.8666666666666667"/>
        </c:manualLayout>
      </c:layout>
      <c:bar3DChart>
        <c:barDir val="col"/>
        <c:grouping val="clustered"/>
        <c:varyColors val="0"/>
        <c:ser>
          <c:idx val="0"/>
          <c:order val="0"/>
          <c:tx>
            <c:strRef>
              <c:f>Sheet1!$A$2</c:f>
              <c:strCache>
                <c:ptCount val="1"/>
                <c:pt idx="0">
                  <c:v>Сталь</c:v>
                </c:pt>
              </c:strCache>
            </c:strRef>
          </c:tx>
          <c:spPr>
            <a:solidFill>
              <a:srgbClr val="9999FF"/>
            </a:solidFill>
            <a:ln w="12701">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60231.5</c:v>
                </c:pt>
              </c:numCache>
            </c:numRef>
          </c:val>
          <c:extLst>
            <c:ext xmlns:c16="http://schemas.microsoft.com/office/drawing/2014/chart" uri="{C3380CC4-5D6E-409C-BE32-E72D297353CC}">
              <c16:uniqueId val="{00000000-0B58-4576-B779-7D5191A8E95A}"/>
            </c:ext>
          </c:extLst>
        </c:ser>
        <c:ser>
          <c:idx val="1"/>
          <c:order val="1"/>
          <c:tx>
            <c:strRef>
              <c:f>Sheet1!$A$3</c:f>
              <c:strCache>
                <c:ptCount val="1"/>
                <c:pt idx="0">
                  <c:v>Чугун</c:v>
                </c:pt>
              </c:strCache>
            </c:strRef>
          </c:tx>
          <c:spPr>
            <a:solidFill>
              <a:srgbClr val="993366"/>
            </a:solidFill>
            <a:ln w="12701">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53080.5</c:v>
                </c:pt>
              </c:numCache>
            </c:numRef>
          </c:val>
          <c:extLst>
            <c:ext xmlns:c16="http://schemas.microsoft.com/office/drawing/2014/chart" uri="{C3380CC4-5D6E-409C-BE32-E72D297353CC}">
              <c16:uniqueId val="{00000001-0B58-4576-B779-7D5191A8E95A}"/>
            </c:ext>
          </c:extLst>
        </c:ser>
        <c:ser>
          <c:idx val="2"/>
          <c:order val="2"/>
          <c:tx>
            <c:strRef>
              <c:f>Sheet1!$A$4</c:f>
              <c:strCache>
                <c:ptCount val="1"/>
                <c:pt idx="0">
                  <c:v>Полиэтилен</c:v>
                </c:pt>
              </c:strCache>
            </c:strRef>
          </c:tx>
          <c:spPr>
            <a:solidFill>
              <a:srgbClr val="FFFFCC"/>
            </a:solidFill>
            <a:ln w="12701">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58691</c:v>
                </c:pt>
              </c:numCache>
            </c:numRef>
          </c:val>
          <c:extLst>
            <c:ext xmlns:c16="http://schemas.microsoft.com/office/drawing/2014/chart" uri="{C3380CC4-5D6E-409C-BE32-E72D297353CC}">
              <c16:uniqueId val="{00000002-0B58-4576-B779-7D5191A8E95A}"/>
            </c:ext>
          </c:extLst>
        </c:ser>
        <c:ser>
          <c:idx val="3"/>
          <c:order val="3"/>
          <c:tx>
            <c:strRef>
              <c:f>Sheet1!$A$5</c:f>
              <c:strCache>
                <c:ptCount val="1"/>
                <c:pt idx="0">
                  <c:v>Асбестоцемент</c:v>
                </c:pt>
              </c:strCache>
            </c:strRef>
          </c:tx>
          <c:spPr>
            <a:solidFill>
              <a:srgbClr val="CCFFFF"/>
            </a:solidFill>
            <a:ln w="12701">
              <a:solidFill>
                <a:srgbClr val="000000"/>
              </a:solidFill>
              <a:prstDash val="solid"/>
            </a:ln>
          </c:spPr>
          <c:invertIfNegative val="0"/>
          <c:dLbls>
            <c:dLbl>
              <c:idx val="0"/>
              <c:layout>
                <c:manualLayout>
                  <c:x val="3.9761431411530816E-2"/>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3EDF-45D5-85CE-685FF7B916CA}"/>
                </c:ext>
              </c:extLst>
            </c:dLbl>
            <c:spPr>
              <a:noFill/>
              <a:ln w="25401">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8689</c:v>
                </c:pt>
              </c:numCache>
            </c:numRef>
          </c:val>
          <c:extLst>
            <c:ext xmlns:c16="http://schemas.microsoft.com/office/drawing/2014/chart" uri="{C3380CC4-5D6E-409C-BE32-E72D297353CC}">
              <c16:uniqueId val="{00000003-0B58-4576-B779-7D5191A8E95A}"/>
            </c:ext>
          </c:extLst>
        </c:ser>
        <c:dLbls>
          <c:showLegendKey val="0"/>
          <c:showVal val="0"/>
          <c:showCatName val="0"/>
          <c:showSerName val="1"/>
          <c:showPercent val="0"/>
          <c:showBubbleSize val="0"/>
        </c:dLbls>
        <c:gapWidth val="150"/>
        <c:gapDepth val="0"/>
        <c:shape val="box"/>
        <c:axId val="344112328"/>
        <c:axId val="344109584"/>
        <c:axId val="0"/>
      </c:bar3DChart>
      <c:catAx>
        <c:axId val="344112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344109584"/>
        <c:crosses val="autoZero"/>
        <c:auto val="1"/>
        <c:lblAlgn val="ctr"/>
        <c:lblOffset val="100"/>
        <c:tickLblSkip val="1"/>
        <c:tickMarkSkip val="1"/>
        <c:noMultiLvlLbl val="0"/>
      </c:catAx>
      <c:valAx>
        <c:axId val="3441095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344112328"/>
        <c:crosses val="autoZero"/>
        <c:crossBetween val="between"/>
      </c:valAx>
      <c:spPr>
        <a:noFill/>
        <a:ln w="25401">
          <a:noFill/>
        </a:ln>
      </c:spPr>
    </c:plotArea>
    <c:plotVisOnly val="1"/>
    <c:dispBlanksAs val="gap"/>
    <c:showDLblsOverMax val="0"/>
  </c:chart>
  <c:spPr>
    <a:solidFill>
      <a:srgbClr val="FFFFFF"/>
    </a:solid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2807424593967541E-2"/>
          <c:y val="4.9450549450549483E-2"/>
          <c:w val="0.8839907192575408"/>
          <c:h val="0.84065934065934356"/>
        </c:manualLayout>
      </c:layout>
      <c:bar3DChart>
        <c:barDir val="col"/>
        <c:grouping val="clustered"/>
        <c:varyColors val="0"/>
        <c:ser>
          <c:idx val="0"/>
          <c:order val="0"/>
          <c:tx>
            <c:strRef>
              <c:f>Sheet1!$A$2</c:f>
              <c:strCache>
                <c:ptCount val="1"/>
                <c:pt idx="0">
                  <c:v>Чугун</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3277</c:v>
                </c:pt>
              </c:numCache>
            </c:numRef>
          </c:val>
          <c:extLst>
            <c:ext xmlns:c16="http://schemas.microsoft.com/office/drawing/2014/chart" uri="{C3380CC4-5D6E-409C-BE32-E72D297353CC}">
              <c16:uniqueId val="{00000000-78EA-4412-974A-532F946B0FC3}"/>
            </c:ext>
          </c:extLst>
        </c:ser>
        <c:ser>
          <c:idx val="1"/>
          <c:order val="1"/>
          <c:tx>
            <c:strRef>
              <c:f>Sheet1!$A$3</c:f>
              <c:strCache>
                <c:ptCount val="1"/>
                <c:pt idx="0">
                  <c:v>Сталь</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472</c:v>
                </c:pt>
              </c:numCache>
            </c:numRef>
          </c:val>
          <c:extLst>
            <c:ext xmlns:c16="http://schemas.microsoft.com/office/drawing/2014/chart" uri="{C3380CC4-5D6E-409C-BE32-E72D297353CC}">
              <c16:uniqueId val="{00000001-78EA-4412-974A-532F946B0FC3}"/>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1297</c:v>
                </c:pt>
              </c:numCache>
            </c:numRef>
          </c:val>
          <c:extLst>
            <c:ext xmlns:c16="http://schemas.microsoft.com/office/drawing/2014/chart" uri="{C3380CC4-5D6E-409C-BE32-E72D297353CC}">
              <c16:uniqueId val="{00000002-78EA-4412-974A-532F946B0FC3}"/>
            </c:ext>
          </c:extLst>
        </c:ser>
        <c:dLbls>
          <c:showLegendKey val="0"/>
          <c:showVal val="0"/>
          <c:showCatName val="0"/>
          <c:showSerName val="1"/>
          <c:showPercent val="0"/>
          <c:showBubbleSize val="0"/>
        </c:dLbls>
        <c:gapWidth val="150"/>
        <c:gapDepth val="0"/>
        <c:shape val="box"/>
        <c:axId val="344953256"/>
        <c:axId val="345014728"/>
        <c:axId val="0"/>
      </c:bar3DChart>
      <c:catAx>
        <c:axId val="344953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45014728"/>
        <c:crosses val="autoZero"/>
        <c:auto val="1"/>
        <c:lblAlgn val="ctr"/>
        <c:lblOffset val="100"/>
        <c:tickLblSkip val="1"/>
        <c:tickMarkSkip val="1"/>
        <c:noMultiLvlLbl val="0"/>
      </c:catAx>
      <c:valAx>
        <c:axId val="34501472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44953256"/>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noFill/>
        <a:ln w="9525">
          <a:noFill/>
        </a:ln>
      </c:spPr>
    </c:floor>
    <c:sideWall>
      <c:thickness val="0"/>
      <c:spPr>
        <a:noFill/>
        <a:ln w="25400">
          <a:noFill/>
        </a:ln>
      </c:spPr>
    </c:sideWall>
    <c:backWall>
      <c:thickness val="0"/>
      <c:spPr>
        <a:noFill/>
        <a:ln w="25400">
          <a:solidFill>
            <a:schemeClr val="bg1"/>
          </a:solidFill>
        </a:ln>
      </c:spPr>
    </c:backWall>
    <c:plotArea>
      <c:layout>
        <c:manualLayout>
          <c:layoutTarget val="inner"/>
          <c:xMode val="edge"/>
          <c:yMode val="edge"/>
          <c:x val="0.11055276381909535"/>
          <c:y val="3.8793103448275891E-2"/>
          <c:w val="0.86432160804020164"/>
          <c:h val="0.86206896551723866"/>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5197</c:v>
                </c:pt>
              </c:numCache>
            </c:numRef>
          </c:val>
          <c:extLst>
            <c:ext xmlns:c16="http://schemas.microsoft.com/office/drawing/2014/chart" uri="{C3380CC4-5D6E-409C-BE32-E72D297353CC}">
              <c16:uniqueId val="{00000000-8D51-43CE-9139-62A5F50C3B60}"/>
            </c:ext>
          </c:extLst>
        </c:ser>
        <c:ser>
          <c:idx val="1"/>
          <c:order val="1"/>
          <c:tx>
            <c:strRef>
              <c:f>Sheet1!$A$3</c:f>
              <c:strCache>
                <c:ptCount val="1"/>
                <c:pt idx="0">
                  <c:v>Чугун</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6568</c:v>
                </c:pt>
              </c:numCache>
            </c:numRef>
          </c:val>
          <c:extLst>
            <c:ext xmlns:c16="http://schemas.microsoft.com/office/drawing/2014/chart" uri="{C3380CC4-5D6E-409C-BE32-E72D297353CC}">
              <c16:uniqueId val="{00000001-8D51-43CE-9139-62A5F50C3B60}"/>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dLbl>
              <c:idx val="0"/>
              <c:layout>
                <c:manualLayout>
                  <c:x val="2.0023360587351911E-2"/>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956-4C9A-AC6F-6E7912C91082}"/>
                </c:ext>
              </c:extLst>
            </c:dLbl>
            <c:spPr>
              <a:noFill/>
              <a:ln>
                <a:noFill/>
              </a:ln>
              <a:effectLst/>
            </c:spPr>
            <c:txPr>
              <a:bodyPr lIns="38100" tIns="19050" rIns="38100" bIns="19050">
                <a:spAutoFit/>
              </a:bodyPr>
              <a:lstStyle/>
              <a:p>
                <a:pPr>
                  <a:defRPr sz="1000" baseline="0"/>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7156</c:v>
                </c:pt>
              </c:numCache>
            </c:numRef>
          </c:val>
          <c:extLst>
            <c:ext xmlns:c16="http://schemas.microsoft.com/office/drawing/2014/chart" uri="{C3380CC4-5D6E-409C-BE32-E72D297353CC}">
              <c16:uniqueId val="{00000002-8D51-43CE-9139-62A5F50C3B60}"/>
            </c:ext>
          </c:extLst>
        </c:ser>
        <c:dLbls>
          <c:showLegendKey val="0"/>
          <c:showVal val="0"/>
          <c:showCatName val="0"/>
          <c:showSerName val="1"/>
          <c:showPercent val="0"/>
          <c:showBubbleSize val="0"/>
        </c:dLbls>
        <c:gapWidth val="150"/>
        <c:gapDepth val="0"/>
        <c:shape val="box"/>
        <c:axId val="344109976"/>
        <c:axId val="423627384"/>
        <c:axId val="0"/>
      </c:bar3DChart>
      <c:catAx>
        <c:axId val="344109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423627384"/>
        <c:crosses val="autoZero"/>
        <c:auto val="1"/>
        <c:lblAlgn val="ctr"/>
        <c:lblOffset val="100"/>
        <c:tickLblSkip val="1"/>
        <c:tickMarkSkip val="1"/>
        <c:noMultiLvlLbl val="0"/>
      </c:catAx>
      <c:valAx>
        <c:axId val="4236273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344109976"/>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noFill/>
        <a:ln w="9525">
          <a:noFill/>
        </a:ln>
      </c:spPr>
    </c:floor>
    <c:sideWall>
      <c:thickness val="0"/>
      <c:spPr>
        <a:noFill/>
        <a:ln w="3175">
          <a:solidFill>
            <a:schemeClr val="bg1"/>
          </a:solidFill>
          <a:prstDash val="solid"/>
        </a:ln>
      </c:spPr>
    </c:sideWall>
    <c:backWall>
      <c:thickness val="0"/>
      <c:spPr>
        <a:noFill/>
        <a:ln w="3175">
          <a:solidFill>
            <a:schemeClr val="bg1"/>
          </a:solidFill>
          <a:prstDash val="solid"/>
        </a:ln>
      </c:spPr>
    </c:backWall>
    <c:plotArea>
      <c:layout>
        <c:manualLayout>
          <c:layoutTarget val="inner"/>
          <c:xMode val="edge"/>
          <c:yMode val="edge"/>
          <c:x val="0.11461318051575962"/>
          <c:y val="4.9450549450549483E-2"/>
          <c:w val="0.85673352435530081"/>
          <c:h val="0.84065934065934356"/>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nchorCtr="0"/>
              <a:lstStyle/>
              <a:p>
                <a:pPr algn="ct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548</c:v>
                </c:pt>
              </c:numCache>
            </c:numRef>
          </c:val>
          <c:extLst>
            <c:ext xmlns:c16="http://schemas.microsoft.com/office/drawing/2014/chart" uri="{C3380CC4-5D6E-409C-BE32-E72D297353CC}">
              <c16:uniqueId val="{00000000-914F-4846-8282-BE0E1A8C80B5}"/>
            </c:ext>
          </c:extLst>
        </c:ser>
        <c:ser>
          <c:idx val="1"/>
          <c:order val="1"/>
          <c:tx>
            <c:strRef>
              <c:f>Sheet1!$A$3</c:f>
              <c:strCache>
                <c:ptCount val="1"/>
                <c:pt idx="0">
                  <c:v>Полиэтилен</c:v>
                </c:pt>
              </c:strCache>
            </c:strRef>
          </c:tx>
          <c:spPr>
            <a:solidFill>
              <a:srgbClr val="993366"/>
            </a:solidFill>
            <a:ln w="12700">
              <a:solidFill>
                <a:srgbClr val="000000"/>
              </a:solidFill>
              <a:prstDash val="solid"/>
            </a:ln>
          </c:spPr>
          <c:invertIfNegative val="0"/>
          <c:dLbls>
            <c:dLbl>
              <c:idx val="0"/>
              <c:layout>
                <c:manualLayout>
                  <c:x val="3.3716475095785438E-2"/>
                  <c:y val="5.7339449541284407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0537-4070-96C6-ED5B21CB0416}"/>
                </c:ext>
              </c:extLst>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2620</c:v>
                </c:pt>
              </c:numCache>
            </c:numRef>
          </c:val>
          <c:extLst>
            <c:ext xmlns:c16="http://schemas.microsoft.com/office/drawing/2014/chart" uri="{C3380CC4-5D6E-409C-BE32-E72D297353CC}">
              <c16:uniqueId val="{00000001-914F-4846-8282-BE0E1A8C80B5}"/>
            </c:ext>
          </c:extLst>
        </c:ser>
        <c:dLbls>
          <c:showLegendKey val="0"/>
          <c:showVal val="0"/>
          <c:showCatName val="0"/>
          <c:showSerName val="1"/>
          <c:showPercent val="0"/>
          <c:showBubbleSize val="0"/>
        </c:dLbls>
        <c:gapWidth val="150"/>
        <c:gapDepth val="0"/>
        <c:shape val="box"/>
        <c:axId val="423625424"/>
        <c:axId val="423625816"/>
        <c:axId val="0"/>
      </c:bar3DChart>
      <c:catAx>
        <c:axId val="423625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23625816"/>
        <c:crosses val="autoZero"/>
        <c:auto val="1"/>
        <c:lblAlgn val="ctr"/>
        <c:lblOffset val="100"/>
        <c:tickLblSkip val="1"/>
        <c:tickMarkSkip val="1"/>
        <c:noMultiLvlLbl val="0"/>
      </c:catAx>
      <c:valAx>
        <c:axId val="4236258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23625424"/>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noFill/>
        <a:ln w="3175">
          <a:solidFill>
            <a:schemeClr val="bg1"/>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9.5652173913044078E-2"/>
          <c:y val="3.9301310043668242E-2"/>
          <c:w val="0.88260869565217726"/>
          <c:h val="0.86899563318777984"/>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3949</c:v>
                </c:pt>
              </c:numCache>
            </c:numRef>
          </c:val>
          <c:extLst>
            <c:ext xmlns:c16="http://schemas.microsoft.com/office/drawing/2014/chart" uri="{C3380CC4-5D6E-409C-BE32-E72D297353CC}">
              <c16:uniqueId val="{00000000-D39F-4BD7-8689-8C2C11B3A282}"/>
            </c:ext>
          </c:extLst>
        </c:ser>
        <c:ser>
          <c:idx val="1"/>
          <c:order val="1"/>
          <c:tx>
            <c:strRef>
              <c:f>Sheet1!$A$3</c:f>
              <c:strCache>
                <c:ptCount val="1"/>
                <c:pt idx="0">
                  <c:v>Полиэтилен</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1213</c:v>
                </c:pt>
              </c:numCache>
            </c:numRef>
          </c:val>
          <c:extLst>
            <c:ext xmlns:c16="http://schemas.microsoft.com/office/drawing/2014/chart" uri="{C3380CC4-5D6E-409C-BE32-E72D297353CC}">
              <c16:uniqueId val="{00000001-D39F-4BD7-8689-8C2C11B3A282}"/>
            </c:ext>
          </c:extLst>
        </c:ser>
        <c:ser>
          <c:idx val="2"/>
          <c:order val="2"/>
          <c:tx>
            <c:strRef>
              <c:f>Sheet1!$A$4</c:f>
              <c:strCache>
                <c:ptCount val="1"/>
                <c:pt idx="0">
                  <c:v>Чугун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285</c:v>
                </c:pt>
              </c:numCache>
            </c:numRef>
          </c:val>
          <c:extLst>
            <c:ext xmlns:c16="http://schemas.microsoft.com/office/drawing/2014/chart" uri="{C3380CC4-5D6E-409C-BE32-E72D297353CC}">
              <c16:uniqueId val="{00000002-D39F-4BD7-8689-8C2C11B3A282}"/>
            </c:ext>
          </c:extLst>
        </c:ser>
        <c:dLbls>
          <c:showLegendKey val="0"/>
          <c:showVal val="0"/>
          <c:showCatName val="0"/>
          <c:showSerName val="1"/>
          <c:showPercent val="0"/>
          <c:showBubbleSize val="0"/>
        </c:dLbls>
        <c:gapWidth val="150"/>
        <c:gapDepth val="0"/>
        <c:shape val="box"/>
        <c:axId val="423626600"/>
        <c:axId val="423626992"/>
        <c:axId val="0"/>
      </c:bar3DChart>
      <c:catAx>
        <c:axId val="423626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23626992"/>
        <c:crosses val="autoZero"/>
        <c:auto val="1"/>
        <c:lblAlgn val="ctr"/>
        <c:lblOffset val="100"/>
        <c:tickLblSkip val="1"/>
        <c:tickMarkSkip val="1"/>
        <c:noMultiLvlLbl val="0"/>
      </c:catAx>
      <c:valAx>
        <c:axId val="4236269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23626600"/>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noFill/>
        <a:ln w="9525">
          <a:noFill/>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0.10874704491725817"/>
          <c:y val="4.9450549450549483E-2"/>
          <c:w val="0.86761229314420862"/>
          <c:h val="0.84065934065934356"/>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7475</c:v>
                </c:pt>
              </c:numCache>
            </c:numRef>
          </c:val>
          <c:extLst>
            <c:ext xmlns:c16="http://schemas.microsoft.com/office/drawing/2014/chart" uri="{C3380CC4-5D6E-409C-BE32-E72D297353CC}">
              <c16:uniqueId val="{00000000-E992-455A-A111-36B533907017}"/>
            </c:ext>
          </c:extLst>
        </c:ser>
        <c:ser>
          <c:idx val="1"/>
          <c:order val="1"/>
          <c:tx>
            <c:strRef>
              <c:f>Sheet1!$A$3</c:f>
              <c:strCache>
                <c:ptCount val="1"/>
                <c:pt idx="0">
                  <c:v>Чугун</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5889</c:v>
                </c:pt>
              </c:numCache>
            </c:numRef>
          </c:val>
          <c:extLst>
            <c:ext xmlns:c16="http://schemas.microsoft.com/office/drawing/2014/chart" uri="{C3380CC4-5D6E-409C-BE32-E72D297353CC}">
              <c16:uniqueId val="{00000001-E992-455A-A111-36B533907017}"/>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18510</c:v>
                </c:pt>
              </c:numCache>
            </c:numRef>
          </c:val>
          <c:extLst>
            <c:ext xmlns:c16="http://schemas.microsoft.com/office/drawing/2014/chart" uri="{C3380CC4-5D6E-409C-BE32-E72D297353CC}">
              <c16:uniqueId val="{00000002-E992-455A-A111-36B533907017}"/>
            </c:ext>
          </c:extLst>
        </c:ser>
        <c:dLbls>
          <c:showLegendKey val="0"/>
          <c:showVal val="0"/>
          <c:showCatName val="0"/>
          <c:showSerName val="1"/>
          <c:showPercent val="0"/>
          <c:showBubbleSize val="0"/>
        </c:dLbls>
        <c:gapWidth val="150"/>
        <c:gapDepth val="0"/>
        <c:shape val="box"/>
        <c:axId val="21088168"/>
        <c:axId val="21090912"/>
        <c:axId val="0"/>
      </c:bar3DChart>
      <c:catAx>
        <c:axId val="21088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1090912"/>
        <c:crosses val="autoZero"/>
        <c:auto val="1"/>
        <c:lblAlgn val="ctr"/>
        <c:lblOffset val="100"/>
        <c:tickLblSkip val="1"/>
        <c:tickMarkSkip val="1"/>
        <c:noMultiLvlLbl val="0"/>
      </c:catAx>
      <c:valAx>
        <c:axId val="210909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1088168"/>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noFill/>
        <a:ln w="9525">
          <a:noFill/>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9.2243186582809195E-2"/>
          <c:y val="3.9301310043668242E-2"/>
          <c:w val="0.88679245283019204"/>
          <c:h val="0.86899563318777984"/>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1347</c:v>
                </c:pt>
              </c:numCache>
            </c:numRef>
          </c:val>
          <c:extLst>
            <c:ext xmlns:c16="http://schemas.microsoft.com/office/drawing/2014/chart" uri="{C3380CC4-5D6E-409C-BE32-E72D297353CC}">
              <c16:uniqueId val="{00000000-F1A8-474C-9B62-887E51681AAE}"/>
            </c:ext>
          </c:extLst>
        </c:ser>
        <c:ser>
          <c:idx val="1"/>
          <c:order val="1"/>
          <c:tx>
            <c:strRef>
              <c:f>Sheet1!$A$3</c:f>
              <c:strCache>
                <c:ptCount val="1"/>
                <c:pt idx="0">
                  <c:v>Чугун</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2467</c:v>
                </c:pt>
              </c:numCache>
            </c:numRef>
          </c:val>
          <c:extLst>
            <c:ext xmlns:c16="http://schemas.microsoft.com/office/drawing/2014/chart" uri="{C3380CC4-5D6E-409C-BE32-E72D297353CC}">
              <c16:uniqueId val="{00000001-F1A8-474C-9B62-887E51681AAE}"/>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4498</c:v>
                </c:pt>
              </c:numCache>
            </c:numRef>
          </c:val>
          <c:extLst>
            <c:ext xmlns:c16="http://schemas.microsoft.com/office/drawing/2014/chart" uri="{C3380CC4-5D6E-409C-BE32-E72D297353CC}">
              <c16:uniqueId val="{00000002-F1A8-474C-9B62-887E51681AAE}"/>
            </c:ext>
          </c:extLst>
        </c:ser>
        <c:ser>
          <c:idx val="3"/>
          <c:order val="3"/>
          <c:tx>
            <c:strRef>
              <c:f>Sheet1!$A$5</c:f>
              <c:strCache>
                <c:ptCount val="1"/>
                <c:pt idx="0">
                  <c:v>Асбестоцемент</c:v>
                </c:pt>
              </c:strCache>
            </c:strRef>
          </c:tx>
          <c:spPr>
            <a:solidFill>
              <a:srgbClr val="CCFFFF"/>
            </a:solidFill>
            <a:ln w="12700">
              <a:solidFill>
                <a:srgbClr val="000000"/>
              </a:solidFill>
              <a:prstDash val="solid"/>
            </a:ln>
          </c:spPr>
          <c:invertIfNegative val="0"/>
          <c:dLbls>
            <c:dLbl>
              <c:idx val="0"/>
              <c:layout>
                <c:manualLayout>
                  <c:x val="4.6543463381245723E-2"/>
                  <c:y val="1.115760111576011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6F6D-4063-9A56-7C9B39EA8F16}"/>
                </c:ext>
              </c:extLst>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2239</c:v>
                </c:pt>
              </c:numCache>
            </c:numRef>
          </c:val>
          <c:extLst>
            <c:ext xmlns:c16="http://schemas.microsoft.com/office/drawing/2014/chart" uri="{C3380CC4-5D6E-409C-BE32-E72D297353CC}">
              <c16:uniqueId val="{00000003-F1A8-474C-9B62-887E51681AAE}"/>
            </c:ext>
          </c:extLst>
        </c:ser>
        <c:dLbls>
          <c:showLegendKey val="0"/>
          <c:showVal val="0"/>
          <c:showCatName val="0"/>
          <c:showSerName val="1"/>
          <c:showPercent val="0"/>
          <c:showBubbleSize val="0"/>
        </c:dLbls>
        <c:gapWidth val="150"/>
        <c:gapDepth val="0"/>
        <c:shape val="box"/>
        <c:axId val="21093656"/>
        <c:axId val="21086992"/>
        <c:axId val="0"/>
      </c:bar3DChart>
      <c:catAx>
        <c:axId val="210936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1086992"/>
        <c:crosses val="autoZero"/>
        <c:auto val="1"/>
        <c:lblAlgn val="ctr"/>
        <c:lblOffset val="100"/>
        <c:tickLblSkip val="1"/>
        <c:tickMarkSkip val="1"/>
        <c:noMultiLvlLbl val="0"/>
      </c:catAx>
      <c:valAx>
        <c:axId val="210869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1093656"/>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noFill/>
        <a:ln w="9525">
          <a:noFill/>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0.11080332409972234"/>
          <c:y val="4.9450549450549483E-2"/>
          <c:w val="0.86149584487534625"/>
          <c:h val="0.84065934065934356"/>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69.400000000000006</c:v>
                </c:pt>
              </c:numCache>
            </c:numRef>
          </c:val>
          <c:extLst>
            <c:ext xmlns:c16="http://schemas.microsoft.com/office/drawing/2014/chart" uri="{C3380CC4-5D6E-409C-BE32-E72D297353CC}">
              <c16:uniqueId val="{00000000-A6DA-4464-84B2-3B65ADBBBC94}"/>
            </c:ext>
          </c:extLst>
        </c:ser>
        <c:ser>
          <c:idx val="1"/>
          <c:order val="1"/>
          <c:tx>
            <c:strRef>
              <c:f>Sheet1!$A$3</c:f>
              <c:strCache>
                <c:ptCount val="1"/>
                <c:pt idx="0">
                  <c:v>Полиэтилен</c:v>
                </c:pt>
              </c:strCache>
            </c:strRef>
          </c:tx>
          <c:spPr>
            <a:solidFill>
              <a:srgbClr val="993366"/>
            </a:solidFill>
            <a:ln w="12700">
              <a:solidFill>
                <a:srgbClr val="000000"/>
              </a:solidFill>
              <a:prstDash val="solid"/>
            </a:ln>
          </c:spPr>
          <c:invertIfNegative val="0"/>
          <c:dLbls>
            <c:dLbl>
              <c:idx val="0"/>
              <c:layout>
                <c:manualLayout>
                  <c:x val="2.2275258552108195E-2"/>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8E99-4542-ADB0-EA7631A861F5}"/>
                </c:ext>
              </c:extLst>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12253</c:v>
                </c:pt>
              </c:numCache>
            </c:numRef>
          </c:val>
          <c:extLst>
            <c:ext xmlns:c16="http://schemas.microsoft.com/office/drawing/2014/chart" uri="{C3380CC4-5D6E-409C-BE32-E72D297353CC}">
              <c16:uniqueId val="{00000001-A6DA-4464-84B2-3B65ADBBBC94}"/>
            </c:ext>
          </c:extLst>
        </c:ser>
        <c:dLbls>
          <c:showLegendKey val="0"/>
          <c:showVal val="0"/>
          <c:showCatName val="0"/>
          <c:showSerName val="1"/>
          <c:showPercent val="0"/>
          <c:showBubbleSize val="0"/>
        </c:dLbls>
        <c:gapWidth val="150"/>
        <c:gapDepth val="0"/>
        <c:shape val="box"/>
        <c:axId val="317571224"/>
        <c:axId val="317570440"/>
        <c:axId val="0"/>
      </c:bar3DChart>
      <c:catAx>
        <c:axId val="317571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17570440"/>
        <c:crosses val="autoZero"/>
        <c:auto val="1"/>
        <c:lblAlgn val="ctr"/>
        <c:lblOffset val="100"/>
        <c:tickLblSkip val="1"/>
        <c:tickMarkSkip val="1"/>
        <c:noMultiLvlLbl val="0"/>
      </c:catAx>
      <c:valAx>
        <c:axId val="3175704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17571224"/>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noFill/>
        <a:ln w="9525">
          <a:noFill/>
        </a:ln>
      </c:spPr>
    </c:floor>
    <c:sideWall>
      <c:thickness val="0"/>
      <c:spPr>
        <a:noFill/>
        <a:ln w="12700">
          <a:solidFill>
            <a:schemeClr val="bg1"/>
          </a:solidFill>
          <a:prstDash val="solid"/>
        </a:ln>
      </c:spPr>
    </c:sideWall>
    <c:backWall>
      <c:thickness val="0"/>
      <c:spPr>
        <a:noFill/>
        <a:ln w="12700">
          <a:solidFill>
            <a:schemeClr val="bg1"/>
          </a:solidFill>
          <a:prstDash val="solid"/>
        </a:ln>
      </c:spPr>
    </c:backWall>
    <c:plotArea>
      <c:layout>
        <c:manualLayout>
          <c:layoutTarget val="inner"/>
          <c:xMode val="edge"/>
          <c:yMode val="edge"/>
          <c:x val="0.10450819672131149"/>
          <c:y val="3.6885245901639621E-2"/>
          <c:w val="0.87500000000000278"/>
          <c:h val="0.86885245901639363"/>
        </c:manualLayout>
      </c:layout>
      <c:bar3DChart>
        <c:barDir val="col"/>
        <c:grouping val="clustered"/>
        <c:varyColors val="0"/>
        <c:ser>
          <c:idx val="0"/>
          <c:order val="0"/>
          <c:tx>
            <c:strRef>
              <c:f>Sheet1!$A$2</c:f>
              <c:strCache>
                <c:ptCount val="1"/>
                <c:pt idx="0">
                  <c:v>Сталь</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4217</c:v>
                </c:pt>
              </c:numCache>
            </c:numRef>
          </c:val>
          <c:extLst>
            <c:ext xmlns:c16="http://schemas.microsoft.com/office/drawing/2014/chart" uri="{C3380CC4-5D6E-409C-BE32-E72D297353CC}">
              <c16:uniqueId val="{00000000-2DF6-41FC-986F-3C5E994D140B}"/>
            </c:ext>
          </c:extLst>
        </c:ser>
        <c:ser>
          <c:idx val="1"/>
          <c:order val="1"/>
          <c:tx>
            <c:strRef>
              <c:f>Sheet1!$A$3</c:f>
              <c:strCache>
                <c:ptCount val="1"/>
                <c:pt idx="0">
                  <c:v>Чугун</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5685</c:v>
                </c:pt>
              </c:numCache>
            </c:numRef>
          </c:val>
          <c:extLst>
            <c:ext xmlns:c16="http://schemas.microsoft.com/office/drawing/2014/chart" uri="{C3380CC4-5D6E-409C-BE32-E72D297353CC}">
              <c16:uniqueId val="{00000001-2DF6-41FC-986F-3C5E994D140B}"/>
            </c:ext>
          </c:extLst>
        </c:ser>
        <c:ser>
          <c:idx val="2"/>
          <c:order val="2"/>
          <c:tx>
            <c:strRef>
              <c:f>Sheet1!$A$4</c:f>
              <c:strCache>
                <c:ptCount val="1"/>
                <c:pt idx="0">
                  <c:v>Полиэтилен</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16267</c:v>
                </c:pt>
              </c:numCache>
            </c:numRef>
          </c:val>
          <c:extLst>
            <c:ext xmlns:c16="http://schemas.microsoft.com/office/drawing/2014/chart" uri="{C3380CC4-5D6E-409C-BE32-E72D297353CC}">
              <c16:uniqueId val="{00000002-2DF6-41FC-986F-3C5E994D140B}"/>
            </c:ext>
          </c:extLst>
        </c:ser>
        <c:ser>
          <c:idx val="3"/>
          <c:order val="3"/>
          <c:tx>
            <c:strRef>
              <c:f>Sheet1!$A$5</c:f>
              <c:strCache>
                <c:ptCount val="1"/>
                <c:pt idx="0">
                  <c:v>Асбестоцемент</c:v>
                </c:pt>
              </c:strCache>
            </c:strRef>
          </c:tx>
          <c:spPr>
            <a:solidFill>
              <a:srgbClr val="CCFF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1216</c:v>
                </c:pt>
              </c:numCache>
            </c:numRef>
          </c:val>
          <c:extLst>
            <c:ext xmlns:c16="http://schemas.microsoft.com/office/drawing/2014/chart" uri="{C3380CC4-5D6E-409C-BE32-E72D297353CC}">
              <c16:uniqueId val="{00000003-2DF6-41FC-986F-3C5E994D140B}"/>
            </c:ext>
          </c:extLst>
        </c:ser>
        <c:dLbls>
          <c:showLegendKey val="0"/>
          <c:showVal val="0"/>
          <c:showCatName val="0"/>
          <c:showSerName val="1"/>
          <c:showPercent val="0"/>
          <c:showBubbleSize val="0"/>
        </c:dLbls>
        <c:gapWidth val="150"/>
        <c:gapDepth val="0"/>
        <c:shape val="box"/>
        <c:axId val="317568088"/>
        <c:axId val="317568480"/>
        <c:axId val="0"/>
      </c:bar3DChart>
      <c:catAx>
        <c:axId val="317568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317568480"/>
        <c:crosses val="autoZero"/>
        <c:auto val="1"/>
        <c:lblAlgn val="ctr"/>
        <c:lblOffset val="100"/>
        <c:tickLblSkip val="1"/>
        <c:tickMarkSkip val="1"/>
        <c:noMultiLvlLbl val="0"/>
      </c:catAx>
      <c:valAx>
        <c:axId val="3175684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317568088"/>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DA4E9-252E-4DEE-B1E0-B5DAC950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128</Pages>
  <Words>26070</Words>
  <Characters>148603</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Бартова Марина Николаевна</cp:lastModifiedBy>
  <cp:revision>13</cp:revision>
  <cp:lastPrinted>2026-03-19T12:28:00Z</cp:lastPrinted>
  <dcterms:created xsi:type="dcterms:W3CDTF">2026-04-13T06:55:00Z</dcterms:created>
  <dcterms:modified xsi:type="dcterms:W3CDTF">2026-04-14T11:05:00Z</dcterms:modified>
</cp:coreProperties>
</file>